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301" w:rsidRDefault="001F28BF" w:rsidP="001F2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PRCEDURA POSTĘ</w:t>
      </w:r>
      <w:r w:rsidR="00EE03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POWANIA W SYTUACJI ZAISTNIENIA</w:t>
      </w:r>
    </w:p>
    <w:p w:rsidR="00EE0301" w:rsidRDefault="00EE0301" w:rsidP="001F2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WYPADKU UCZNIA W PRZEDSZKOLU</w:t>
      </w:r>
    </w:p>
    <w:p w:rsidR="001F28BF" w:rsidRDefault="001F28BF" w:rsidP="001F2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E0301" w:rsidRPr="00EE0301" w:rsidRDefault="00EE0301" w:rsidP="003410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sz w:val="24"/>
          <w:szCs w:val="24"/>
        </w:rPr>
        <w:t>Podstawa prawna: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Rozporządzenie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MENiS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z dnia 31.12.2002r. w sprawie bezpieczeństwa i higieny w publicznych i niepublicznych szkołach i placówkach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z 2003r. Nr 6, poz. 69 z późniejszymi zmianami).</w:t>
      </w:r>
    </w:p>
    <w:p w:rsidR="00EE0301" w:rsidRPr="00EE0301" w:rsidRDefault="00EE0301" w:rsidP="003410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sz w:val="24"/>
          <w:szCs w:val="24"/>
        </w:rPr>
        <w:t xml:space="preserve">Wpadek ucznia to nagłe zdarzenie powodujące uraz, wywołane przyczyną zewnętrzną, które nastąpiło w czasie pozostawania pod opieką przedszkola; </w:t>
      </w:r>
    </w:p>
    <w:p w:rsidR="00EE0301" w:rsidRDefault="00EE0301" w:rsidP="003410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na terenie przedszkola;</w:t>
      </w:r>
    </w:p>
    <w:p w:rsidR="00EE0301" w:rsidRDefault="00EE0301" w:rsidP="003410A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poza terenem przedszkola (wycieczki, wyjścia pod opieką nauczyciela).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Celem procedury jest zapewnienie profesjonalnych działań pracowników przedszkola gwarantujących poszkodowanemu uczniowi należytą opiekę i niezbędną pomoc. Procedura obejmuje i reguluje działania pracowników przedszkola w sytuacji zaistnienia wypadku ucznia lub nagłej choroby. Osoby odpowiedzialne to nauczyciele, dyrektor, pracownicy niepedagogiczni. 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 każdym wypadku dyrektor przedszkola lub nauczyciel, pod opieką którego przebywał uczeń we chwili wypadku, powiadamia rodziców poszkodowanego. Fakt ten powiadamiający dokumentuje wpisem w dzienniku zajęć podając datę i godzinę powiadomienia matki/ojca ucznia o wypadku. W przypadku (brak wyraźnych obrażeń, np. widoczne tylko lekkie zaczerwienienie, zadrapanie, lekkie skaleczenie), po udzieleniu pierwszej pomocy poszkodowanemu nauczyciel lub dyrektor powiadamia rodzica o zdarzeniu oraz ustala z prawnymi opiekunami godzinę odbioru dziecka z przedszkola.</w:t>
      </w:r>
    </w:p>
    <w:p w:rsidR="00EE0301" w:rsidRPr="009751A6" w:rsidRDefault="00EE0301" w:rsidP="003410AE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1A6">
        <w:rPr>
          <w:rFonts w:ascii="Times New Roman" w:hAnsi="Times New Roman" w:cs="Times New Roman"/>
          <w:b/>
          <w:bCs/>
          <w:sz w:val="24"/>
          <w:szCs w:val="24"/>
        </w:rPr>
        <w:t>Szczegółowy opis procedur: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 Procedura podawania leków.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2. Procedura postępowania, gdy na terenie przedszkola zdarzy się wypadek.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 Pierwsza pomoc:</w:t>
      </w:r>
    </w:p>
    <w:p w:rsidR="00EE0301" w:rsidRDefault="009751A6" w:rsidP="003410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e</w:t>
      </w:r>
      <w:r w:rsidR="00EE0301">
        <w:rPr>
          <w:rFonts w:ascii="Times New Roman" w:hAnsi="Times New Roman" w:cs="Times New Roman"/>
          <w:bCs/>
          <w:sz w:val="24"/>
          <w:szCs w:val="24"/>
        </w:rPr>
        <w:t>pilepsja;</w:t>
      </w:r>
    </w:p>
    <w:p w:rsidR="00EE0301" w:rsidRDefault="009751A6" w:rsidP="003410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E0301">
        <w:rPr>
          <w:rFonts w:ascii="Times New Roman" w:hAnsi="Times New Roman" w:cs="Times New Roman"/>
          <w:bCs/>
          <w:sz w:val="24"/>
          <w:szCs w:val="24"/>
        </w:rPr>
        <w:t>parzenia;</w:t>
      </w:r>
    </w:p>
    <w:p w:rsidR="00EE0301" w:rsidRDefault="009751A6" w:rsidP="003410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EE0301">
        <w:rPr>
          <w:rFonts w:ascii="Times New Roman" w:hAnsi="Times New Roman" w:cs="Times New Roman"/>
          <w:bCs/>
          <w:sz w:val="24"/>
          <w:szCs w:val="24"/>
        </w:rPr>
        <w:t>łamania kości;</w:t>
      </w:r>
    </w:p>
    <w:p w:rsidR="00EE0301" w:rsidRDefault="009751A6" w:rsidP="003410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E0301">
        <w:rPr>
          <w:rFonts w:ascii="Times New Roman" w:hAnsi="Times New Roman" w:cs="Times New Roman"/>
          <w:bCs/>
          <w:sz w:val="24"/>
          <w:szCs w:val="24"/>
        </w:rPr>
        <w:t>mdlenia;</w:t>
      </w:r>
    </w:p>
    <w:p w:rsidR="00EE0301" w:rsidRDefault="009751A6" w:rsidP="003410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EE0301">
        <w:rPr>
          <w:rFonts w:ascii="Times New Roman" w:hAnsi="Times New Roman" w:cs="Times New Roman"/>
          <w:bCs/>
          <w:sz w:val="24"/>
          <w:szCs w:val="24"/>
        </w:rPr>
        <w:t>atrucia;</w:t>
      </w:r>
    </w:p>
    <w:p w:rsidR="00EE0301" w:rsidRDefault="009751A6" w:rsidP="003410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EE0301">
        <w:rPr>
          <w:rFonts w:ascii="Times New Roman" w:hAnsi="Times New Roman" w:cs="Times New Roman"/>
          <w:bCs/>
          <w:sz w:val="24"/>
          <w:szCs w:val="24"/>
        </w:rPr>
        <w:t>stre reakcje alergiczne;</w:t>
      </w:r>
    </w:p>
    <w:p w:rsidR="00EE0301" w:rsidRDefault="009751A6" w:rsidP="003410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</w:t>
      </w:r>
      <w:r w:rsidR="00EE0301">
        <w:rPr>
          <w:rFonts w:ascii="Times New Roman" w:hAnsi="Times New Roman" w:cs="Times New Roman"/>
          <w:bCs/>
          <w:sz w:val="24"/>
          <w:szCs w:val="24"/>
        </w:rPr>
        <w:t>adławienia;</w:t>
      </w:r>
    </w:p>
    <w:p w:rsidR="00EE0301" w:rsidRDefault="009751A6" w:rsidP="003410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u</w:t>
      </w:r>
      <w:r w:rsidR="00EE0301">
        <w:rPr>
          <w:rFonts w:ascii="Times New Roman" w:hAnsi="Times New Roman" w:cs="Times New Roman"/>
          <w:bCs/>
          <w:sz w:val="24"/>
          <w:szCs w:val="24"/>
        </w:rPr>
        <w:t>żądlenia;</w:t>
      </w:r>
    </w:p>
    <w:p w:rsidR="00EE0301" w:rsidRDefault="009751A6" w:rsidP="003410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</w:t>
      </w:r>
      <w:r w:rsidR="00EE0301">
        <w:rPr>
          <w:rFonts w:ascii="Times New Roman" w:hAnsi="Times New Roman" w:cs="Times New Roman"/>
          <w:bCs/>
          <w:sz w:val="24"/>
          <w:szCs w:val="24"/>
        </w:rPr>
        <w:t>rwawienia i krwotoki z nosa;</w:t>
      </w:r>
    </w:p>
    <w:p w:rsidR="00EE0301" w:rsidRDefault="009751A6" w:rsidP="003410AE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="00EE0301">
        <w:rPr>
          <w:rFonts w:ascii="Times New Roman" w:hAnsi="Times New Roman" w:cs="Times New Roman"/>
          <w:bCs/>
          <w:sz w:val="24"/>
          <w:szCs w:val="24"/>
        </w:rPr>
        <w:t>odstawowe czynności życiowe.</w:t>
      </w:r>
    </w:p>
    <w:p w:rsidR="009751A6" w:rsidRPr="009751A6" w:rsidRDefault="009751A6" w:rsidP="001F2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9751A6" w:rsidRDefault="00EE0301" w:rsidP="001F2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1. </w:t>
      </w:r>
      <w:r w:rsidRPr="00EE03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PROCEDURA PODAWANIA LEKÓW DZIECIOM</w:t>
      </w:r>
    </w:p>
    <w:p w:rsidR="00EE0301" w:rsidRPr="00EE0301" w:rsidRDefault="00EE0301" w:rsidP="001F2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PRZEZ NAUCZYCIELI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Podstawa prawna: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Stanowisko Ministra Zdrowia z dnia 29 listopada 2010 r. w sprawie możliwości podawania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leków dzieciom przez nauczycieli w placówkach oświatowych.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STANY NAGŁE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W sytuacjach nagłych, gdy stan zdrowia dziecka wymaga natychmiastowej interwencji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lekarskiej, nauczyciel dyrektor ds. pedagogicznych zobowiązani są do podjęcia działań pomocy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301">
        <w:rPr>
          <w:rFonts w:ascii="Times New Roman" w:hAnsi="Times New Roman" w:cs="Times New Roman"/>
          <w:color w:val="000000"/>
          <w:sz w:val="24"/>
          <w:szCs w:val="24"/>
        </w:rPr>
        <w:t>przedmedycznej</w:t>
      </w:r>
      <w:proofErr w:type="spellEnd"/>
      <w:r w:rsidRPr="00EE0301">
        <w:rPr>
          <w:rFonts w:ascii="Times New Roman" w:hAnsi="Times New Roman" w:cs="Times New Roman"/>
          <w:color w:val="000000"/>
          <w:sz w:val="24"/>
          <w:szCs w:val="24"/>
        </w:rPr>
        <w:t xml:space="preserve"> w zakresie posiadanych umiejętności oraz wezwania karetki pogotowia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ratunkowego. Jednocześnie obowiązkiem tych osób jest zawiadomienie rodziców lub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opiekunów prawnych.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INNE PROBLEMY ZDROWOTNE ZGŁASZANE PRZEZ DZIECKO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W innych przypadkach, gdy dziecko zgłasza wystąpienie problemu zdrowotnego (np.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dolegliwości bólowych), nauczyciel po rozmowie z dzieckiem zawiadamia rodziców (prawnych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opiekunów) i zaleca konieczność odbycia konsultacji lekarskiej.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PODAWANIE LEKÓW DZIECKU Z CHOROBĄ PRZEWLEKŁĄ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W odniesieniu do dziecka z chorobą przewlekłą, kiedy występuje konieczność stałego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 xml:space="preserve">podawania mu leków w przedszkolu, </w:t>
      </w: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rodzice dziecka przed przyjęciem do placówki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zobowiązani są do przedłożenia informacji: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_ na jaką chorobę dziecko choruje,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_ jakie leki na zlecenie lekarza zażywa (nazwa leku, sposób dawkowania),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_ dołączenie zlecenia lekarskiego,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_ pisemnego upoważnienia nauczyciela do podawania leków – po uprzednim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poinstruowaniu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w tym zakresie.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Osoby przyjmujące zadanie muszą wyrazić na to zgodę, zaś posiadanie wykształcenia medycznego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nie jest wymogiem koniecznym. Delegowa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nie przez rodziców uprawnień do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wykonywania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 xml:space="preserve">czynności związanych z opieką nad dzieckiem oraz zgoda 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pracownika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lastRenderedPageBreak/>
        <w:t>przedszkola i zobowiązanie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się do sprawowania opieki powinny mieć formę umowy pisemnej pomiędzy rodzicami przewlekle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chorego dziecka a pracownikiem przedszkola.</w:t>
      </w:r>
    </w:p>
    <w:p w:rsidR="009751A6" w:rsidRPr="00EE0301" w:rsidRDefault="009751A6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Stanowisko Ministerstwa jasno precyzuje sytuacje i sposób postępowania w przypadku</w:t>
      </w:r>
      <w:r w:rsidR="0097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konieczności podania leków dzieciom i postę</w:t>
      </w:r>
      <w:r w:rsidR="0097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powanie w określonych </w:t>
      </w: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sytuacjach.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 xml:space="preserve">Dokonując interpretacji tego stanowiska należy pamiętać, że: </w:t>
      </w: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stany nagłe,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np. utrata przytomności,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zasłabnięcia i omdlenia, złamania, krwotoki, zranienia, zwichnięcia, urazy, ciała obce w nosie,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gardle, oku, uchu, ukąszenia i użądlenia, oparzenia i odmrożenia, zatrucia – wymagają udzielenia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 xml:space="preserve">pomocy </w:t>
      </w:r>
      <w:proofErr w:type="spellStart"/>
      <w:r w:rsidRPr="00EE0301">
        <w:rPr>
          <w:rFonts w:ascii="Times New Roman" w:hAnsi="Times New Roman" w:cs="Times New Roman"/>
          <w:color w:val="000000"/>
          <w:sz w:val="24"/>
          <w:szCs w:val="24"/>
        </w:rPr>
        <w:t>przedmedycznej</w:t>
      </w:r>
      <w:proofErr w:type="spellEnd"/>
      <w:r w:rsidRPr="00EE0301">
        <w:rPr>
          <w:rFonts w:ascii="Times New Roman" w:hAnsi="Times New Roman" w:cs="Times New Roman"/>
          <w:color w:val="000000"/>
          <w:sz w:val="24"/>
          <w:szCs w:val="24"/>
        </w:rPr>
        <w:t xml:space="preserve"> w zakresie posiadanych umiejętności.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Obowiązek udzielenia pomocy reguluje prawo. W Polsce konsekwencje prawne za</w:t>
      </w:r>
      <w:r w:rsidR="00975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zaniechanie takiej pomocy przewiduje art. 162 Kodeksu karnego: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 xml:space="preserve">§1.Kto człowiekowi znajdującemu się w 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położeniu grożącym bezpośrednim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niebezpieczeństwem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utraty życia albo ciężkiego uszczerbku na zdrowiu nie udziela p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omocy,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mogąc jej udzielić bez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narażenia siebie lub innej osoby na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niebezpieczeństwo utraty życia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albo ciężkiego uszczerbku na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zdrowiu, podlega karze pozbawienia wolności do lat 3.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§2. Nie popełnia przestępstwa, kto nie udziela pomocy, do której jest konieczne poddanie się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zabiegowi lekarskiemu albo w warunkach, w których możliwa jest niezwłoczna pomoc ze strony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instytucji lub osoby do tego powołanej.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Każdy człowiek, któremu powierza się bezpieczeństwo, zdrowie i życie drugiego człowieka,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powinien nieustannie zdawać sobie sprawę z odpowiedzialności, jaka spoczywa na nim w tym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względzie. Odpowiedzialność jest tym większa, im młodszy jest podopieczny. Nauczyciel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sprawujący opiekę nad dziećmi powinien pamiętać, że pierwsza pomoc to jedynie doraźna, czasowa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pomoc, zanim dotrze fachowa i wykwalifikowana siła medyczna.</w:t>
      </w:r>
    </w:p>
    <w:p w:rsidR="009751A6" w:rsidRPr="00EE0301" w:rsidRDefault="009751A6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Udzielający pomocy nauczyciel powinien kierować się następującymi zasadami: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_ ocenić sytuację i zabezpieczyć teren, miejsce zdarzenia,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_ ocenić stan poszkodowanego dziecka,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_ wezwać pomoc lub wyspecjalizowaną służbę medyczną, jeśli zaistnieje taka potrzeba,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_ zabezpieczyć poszkodowanego przed możliwością dodatkowego urazu lub uszkodzenia,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pamiętając o ewakuowaniu z miejsca wypadku tylko w wyjątkowych sytuacjach, gdy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istnieje bezpośrednie zagrożenie dla poszkodowanego,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_ przystąpić do akcji ratowniczej. Należy pamiętać, że dla poszkodowanego dziecka istotne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jest, aby:</w:t>
      </w:r>
    </w:p>
    <w:p w:rsidR="00EE0301" w:rsidRPr="009751A6" w:rsidRDefault="00EE0301" w:rsidP="003410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1A6">
        <w:rPr>
          <w:rFonts w:ascii="Times New Roman" w:hAnsi="Times New Roman" w:cs="Times New Roman"/>
          <w:color w:val="000000"/>
          <w:sz w:val="24"/>
          <w:szCs w:val="24"/>
        </w:rPr>
        <w:lastRenderedPageBreak/>
        <w:t>zapewnić mu komfort psychiczny,</w:t>
      </w:r>
    </w:p>
    <w:p w:rsidR="00EE0301" w:rsidRPr="009751A6" w:rsidRDefault="00EE0301" w:rsidP="003410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1A6">
        <w:rPr>
          <w:rFonts w:ascii="Times New Roman" w:hAnsi="Times New Roman" w:cs="Times New Roman"/>
          <w:color w:val="000000"/>
          <w:sz w:val="24"/>
          <w:szCs w:val="24"/>
        </w:rPr>
        <w:t>mieć z nim ciągły kontakt słowny (mówić do poszkodowanego bez względu na jego</w:t>
      </w:r>
    </w:p>
    <w:p w:rsidR="00EE0301" w:rsidRPr="009751A6" w:rsidRDefault="00EE0301" w:rsidP="003410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1A6">
        <w:rPr>
          <w:rFonts w:ascii="Times New Roman" w:hAnsi="Times New Roman" w:cs="Times New Roman"/>
          <w:color w:val="000000"/>
          <w:sz w:val="24"/>
          <w:szCs w:val="24"/>
        </w:rPr>
        <w:t>świadomość),</w:t>
      </w:r>
    </w:p>
    <w:p w:rsidR="00EE0301" w:rsidRPr="009751A6" w:rsidRDefault="00EE0301" w:rsidP="003410AE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751A6">
        <w:rPr>
          <w:rFonts w:ascii="Times New Roman" w:hAnsi="Times New Roman" w:cs="Times New Roman"/>
          <w:color w:val="000000"/>
          <w:sz w:val="24"/>
          <w:szCs w:val="24"/>
        </w:rPr>
        <w:t>być przy nim, aż opiekę przejmie fachowa służba medyczna.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przypadku innych problemów zdrowotnych zgłaszanych przez dziecko,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np. gdy dziecko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skarży się na ból głowy, ucha, ma podwyższoną temperaturę ciała, wymioty i inne objawy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niezagrażające jego zdrowiu i życiu, ale stanowiąc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e dyskomfort zdrowotny i mogące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być objawem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rozwijającej się choroby, należy zawiadomić rodziców (opiekunów prawnych) dziecka o zaistniałej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sytuacji. Najczęściej jest to prośba do r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odziców (opiekunów) o przybycie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po dziecko do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przedszkola i odbycia konsultacji lekarskiej.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Poza przypadkiem podawania leków dzieciom przewlekle chorym, nauczyciele nie powinni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podawać leków w innych sytuacjach, np. leków przeciwbólowych, syropów, witamin,</w:t>
      </w:r>
    </w:p>
    <w:p w:rsidR="00EE0301" w:rsidRP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0301">
        <w:rPr>
          <w:rFonts w:ascii="Times New Roman" w:hAnsi="Times New Roman" w:cs="Times New Roman"/>
          <w:color w:val="000000"/>
          <w:sz w:val="24"/>
          <w:szCs w:val="24"/>
        </w:rPr>
        <w:t>antybiotyków, o co proszą, a nawet wymuszają rodzice. Nigdy nie wiadomo, jaka będzie reakcja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 xml:space="preserve">dziecka na dany lek, a w razie ewentualnych 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komplikacji należy liczyć się z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konsekwencjami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0301">
        <w:rPr>
          <w:rFonts w:ascii="Times New Roman" w:hAnsi="Times New Roman" w:cs="Times New Roman"/>
          <w:color w:val="000000"/>
          <w:sz w:val="24"/>
          <w:szCs w:val="24"/>
        </w:rPr>
        <w:t>zdrowotnymi dla dziecka i prawnymi dla nauczyciela.</w:t>
      </w:r>
    </w:p>
    <w:p w:rsidR="007D6B38" w:rsidRDefault="007D6B38" w:rsidP="001F28BF">
      <w:pPr>
        <w:spacing w:line="360" w:lineRule="auto"/>
        <w:jc w:val="center"/>
      </w:pPr>
    </w:p>
    <w:p w:rsidR="00EE0301" w:rsidRDefault="00EE0301" w:rsidP="001F2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EE0301">
        <w:rPr>
          <w:rFonts w:ascii="Times New Roman" w:hAnsi="Times New Roman" w:cs="Times New Roman"/>
          <w:b/>
          <w:color w:val="FF0000"/>
          <w:sz w:val="24"/>
          <w:szCs w:val="24"/>
        </w:rPr>
        <w:t>2.</w:t>
      </w:r>
      <w:r>
        <w:t xml:space="preserve"> </w:t>
      </w:r>
      <w:r w:rsidR="001F28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POSTĘ</w:t>
      </w: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POWANIE NAUCZYCIELA/ PRACOWNIKA PRZEDSZKOLA:</w:t>
      </w:r>
    </w:p>
    <w:p w:rsidR="009751A6" w:rsidRPr="00093C22" w:rsidRDefault="009751A6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1. Każdy nauczyciel/pracownik przedszkola zobligowany jest do doskonalenia swoich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umiejętności w zakresie udzielania pomocy </w:t>
      </w:r>
      <w:proofErr w:type="spellStart"/>
      <w:r w:rsidRPr="00093C22">
        <w:rPr>
          <w:rFonts w:ascii="Times New Roman" w:hAnsi="Times New Roman" w:cs="Times New Roman"/>
          <w:color w:val="000000"/>
          <w:sz w:val="24"/>
          <w:szCs w:val="24"/>
        </w:rPr>
        <w:t>przedmedycznej</w:t>
      </w:r>
      <w:proofErr w:type="spellEnd"/>
      <w:r w:rsidRPr="00093C2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2. W przypadku zachorowania dziecka na terenie przedszkola powiadamia się o tym rodziców/opiekunów prawnych dziecka, a rodzice/opiekunowie prawni są zobowiązani do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niezwłocznego odebrania dziecka z przedszkola i zapewnienia mu opieki medycznej.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3. W przypadku, gdy rodzice/opiekunowie prawni nie są w stanie odebrać dziecka osobiście z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przedszkola, mogą upoważnić inną osobę – zgodnie z „Procedurą przyprowadzania 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odbierania dzieci”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4. W sytuacjach nagłego pogorszenia się stanu zdrowia dziecka wzywane jest pogotowie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ratunkowe, a o zaistniałym zdarzeniu informowani są rodzice/opiekunowie prawni 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dyrektor przedszkola d/s. pedagogicznych.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5. Dziecko do czasu przybycia pogotowia ratunkowego i przybycia rodziców/opiekunów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prawnych pozostaje pod opieką nauczyciela lub dyrektora przedszkola d/s. pedagogicznych.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Każde podanie leków w przedszkolu w szczególnie uzasadnionych przypadkach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(dziecko przewlekle chore)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odbywa się na pisemne upoważnienie rodziców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(załącznik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nr 1). Rodzice zobowiązani są do dostarczenia zaświadczenia lekarskiego, które określa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nazwę leku, dawkę, częstotliwość podawania i okres leczenia. Nauczyciel wyraża pisemną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zgodę na podawanie leku dziecka (załącznik nr 2). Lek dostarczony do przedszkola musi być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 nienaruszonym opakowaniu i otwarty dopiero w obecności nauczyciela/pracownika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podającego lek.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7. Nauczyciel/pracownik przedszkola, który zauważył lub dowiedział się o wypadku, jakiemu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uległo dziecko, jest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zobowiązany niezwłocznie udzielić pomocy </w:t>
      </w:r>
      <w:proofErr w:type="spellStart"/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przedmedycznej</w:t>
      </w:r>
      <w:proofErr w:type="spellEnd"/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poszkodowanemu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dziecku i wezwać karetkę pogotowia. Następnie zabezpiecza miejsce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zdarzenia, powiadamia dyrektora d/s. pedagogicznych i rodziców /opiekunów prawnych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dziecka o zaistniałej sytuacji.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8. Poza przypadkiem podawania leków dzieciom przewlekle chorym, nauczyciele nie podają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leków w innych sytuacjach, np. leków przeciwbólowych, syropów, witamin, antybiotyków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itp.</w:t>
      </w:r>
    </w:p>
    <w:p w:rsidR="003410AE" w:rsidRPr="00093C22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F28BF" w:rsidRDefault="001F28BF" w:rsidP="001F28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301" w:rsidRPr="003410AE" w:rsidRDefault="00EE0301" w:rsidP="001F28BF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0AE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Załącznik 1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UPOWAŻNIENIE RODZICÓW DO PODAWANIA LEKÓW DZIECKU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 CHOROBĄ PRZEWLEKŁĄ</w:t>
      </w:r>
    </w:p>
    <w:p w:rsidR="00F7585D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Ja, niżej podpisany................................................................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</w:t>
      </w:r>
    </w:p>
    <w:p w:rsidR="00EE0301" w:rsidRPr="00F7585D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</w:t>
      </w:r>
      <w:r w:rsidR="00EE0301" w:rsidRPr="00F7585D">
        <w:rPr>
          <w:rFonts w:ascii="Times New Roman" w:hAnsi="Times New Roman" w:cs="Times New Roman"/>
          <w:color w:val="000000"/>
          <w:sz w:val="20"/>
          <w:szCs w:val="20"/>
        </w:rPr>
        <w:t>(imię, nazwisko</w:t>
      </w:r>
      <w:r w:rsidRPr="00F758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0301" w:rsidRPr="00F7585D">
        <w:rPr>
          <w:rFonts w:ascii="Times New Roman" w:hAnsi="Times New Roman" w:cs="Times New Roman"/>
          <w:color w:val="000000"/>
          <w:sz w:val="20"/>
          <w:szCs w:val="20"/>
        </w:rPr>
        <w:t>rodzica/opiekuna prawnego)</w:t>
      </w:r>
    </w:p>
    <w:p w:rsidR="00F7585D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upoważniam Panią.................................................................................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</w:t>
      </w:r>
    </w:p>
    <w:p w:rsidR="00EE0301" w:rsidRPr="00F7585D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="00EE0301" w:rsidRPr="00F7585D">
        <w:rPr>
          <w:rFonts w:ascii="Times New Roman" w:hAnsi="Times New Roman" w:cs="Times New Roman"/>
          <w:color w:val="000000"/>
          <w:sz w:val="20"/>
          <w:szCs w:val="20"/>
        </w:rPr>
        <w:t>(imię, nazwisko pracownika</w:t>
      </w:r>
      <w:r w:rsidRPr="00F7585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0301" w:rsidRPr="00F7585D">
        <w:rPr>
          <w:rFonts w:ascii="Times New Roman" w:hAnsi="Times New Roman" w:cs="Times New Roman"/>
          <w:color w:val="000000"/>
          <w:sz w:val="20"/>
          <w:szCs w:val="20"/>
        </w:rPr>
        <w:t>przedszkola)</w:t>
      </w:r>
    </w:p>
    <w:p w:rsidR="00F7585D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do podawania mojemu dziecku...............................................................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>.....................................</w:t>
      </w:r>
    </w:p>
    <w:p w:rsidR="00EE0301" w:rsidRPr="00F7585D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</w:t>
      </w:r>
      <w:r w:rsidR="00EE0301" w:rsidRPr="00F7585D">
        <w:rPr>
          <w:rFonts w:ascii="Times New Roman" w:hAnsi="Times New Roman" w:cs="Times New Roman"/>
          <w:color w:val="000000"/>
          <w:sz w:val="20"/>
          <w:szCs w:val="20"/>
        </w:rPr>
        <w:t>(imię, nazwisko dziecka)</w:t>
      </w:r>
    </w:p>
    <w:p w:rsidR="003410AE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leku................................................................................................................................................</w:t>
      </w:r>
    </w:p>
    <w:p w:rsidR="00EE0301" w:rsidRPr="003410AE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3410AE">
        <w:rPr>
          <w:rFonts w:ascii="Times New Roman" w:hAnsi="Times New Roman" w:cs="Times New Roman"/>
          <w:color w:val="000000"/>
          <w:sz w:val="20"/>
          <w:szCs w:val="20"/>
        </w:rPr>
        <w:t>nazwa leku, dawka, częstotliwość podawania/godzina, okres leczenia)</w:t>
      </w:r>
      <w:r w:rsidR="003410AE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Do upoważnienia dołączam aktualne zaświadczenie lekarskie o konieczności podawania leku.</w:t>
      </w:r>
    </w:p>
    <w:p w:rsidR="003410AE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</w:t>
      </w:r>
    </w:p>
    <w:p w:rsidR="003410AE" w:rsidRPr="003410AE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</w:t>
      </w:r>
      <w:r w:rsidR="00EE0301" w:rsidRPr="003410AE">
        <w:rPr>
          <w:rFonts w:ascii="Times New Roman" w:hAnsi="Times New Roman" w:cs="Times New Roman"/>
          <w:color w:val="000000"/>
          <w:sz w:val="20"/>
          <w:szCs w:val="20"/>
        </w:rPr>
        <w:t>(imię, nazwisko rodzica/opiekuna prawnego)</w:t>
      </w: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E0301" w:rsidRPr="003410AE" w:rsidRDefault="00EE0301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0AE">
        <w:rPr>
          <w:rFonts w:ascii="Times New Roman" w:hAnsi="Times New Roman" w:cs="Times New Roman"/>
          <w:b/>
          <w:color w:val="000000"/>
          <w:sz w:val="24"/>
          <w:szCs w:val="24"/>
        </w:rPr>
        <w:t>Załącznik 2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ZGODA NAUCZYCIELA /PRACOWNIKA PRZEDSZKOLA NA PODAWANIE LEKÓW</w:t>
      </w:r>
      <w:r w:rsidR="003410A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DZIECKU Z CHOROBĄ PRZEWLEKŁĄ</w:t>
      </w:r>
    </w:p>
    <w:p w:rsidR="003410AE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Ja, niżej podpisana …..................................................................................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>.................................</w:t>
      </w:r>
    </w:p>
    <w:p w:rsidR="00EE0301" w:rsidRPr="003410AE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</w:t>
      </w:r>
      <w:r w:rsidR="00EE0301" w:rsidRPr="003410AE">
        <w:rPr>
          <w:rFonts w:ascii="Times New Roman" w:hAnsi="Times New Roman" w:cs="Times New Roman"/>
          <w:color w:val="000000"/>
          <w:sz w:val="20"/>
          <w:szCs w:val="20"/>
        </w:rPr>
        <w:t>(imię, nazwisko</w:t>
      </w:r>
      <w:r w:rsidRPr="003410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0301" w:rsidRPr="003410AE">
        <w:rPr>
          <w:rFonts w:ascii="Times New Roman" w:hAnsi="Times New Roman" w:cs="Times New Roman"/>
          <w:color w:val="000000"/>
          <w:sz w:val="20"/>
          <w:szCs w:val="20"/>
        </w:rPr>
        <w:t>pracownika przedszkola)</w:t>
      </w:r>
    </w:p>
    <w:p w:rsidR="003410AE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wyrażam zgodę na podawanie dziecku</w:t>
      </w:r>
      <w:r w:rsidRPr="003410AE">
        <w:rPr>
          <w:rFonts w:ascii="Times New Roman" w:hAnsi="Times New Roman" w:cs="Times New Roman"/>
          <w:color w:val="000000"/>
          <w:sz w:val="24"/>
          <w:szCs w:val="24"/>
        </w:rPr>
        <w:t xml:space="preserve"> …...................................................................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>.................</w:t>
      </w:r>
    </w:p>
    <w:p w:rsidR="003410AE" w:rsidRPr="00093C22" w:rsidRDefault="003410AE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(imię i </w:t>
      </w:r>
      <w:r w:rsidR="00EE0301" w:rsidRPr="003410AE">
        <w:rPr>
          <w:rFonts w:ascii="Times New Roman" w:hAnsi="Times New Roman" w:cs="Times New Roman"/>
          <w:color w:val="000000"/>
          <w:sz w:val="20"/>
          <w:szCs w:val="20"/>
        </w:rPr>
        <w:t>nazwisko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0301" w:rsidRPr="003410AE">
        <w:rPr>
          <w:rFonts w:ascii="Times New Roman" w:hAnsi="Times New Roman" w:cs="Times New Roman"/>
          <w:color w:val="000000"/>
          <w:sz w:val="20"/>
          <w:szCs w:val="20"/>
        </w:rPr>
        <w:t>dziecka)</w:t>
      </w:r>
      <w:r w:rsidRPr="003410AE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EE0301" w:rsidRPr="00093C22">
        <w:rPr>
          <w:rFonts w:ascii="Times New Roman" w:hAnsi="Times New Roman" w:cs="Times New Roman"/>
          <w:color w:val="000000"/>
          <w:sz w:val="24"/>
          <w:szCs w:val="24"/>
        </w:rPr>
        <w:t>leku................................................................................................................................................</w:t>
      </w:r>
    </w:p>
    <w:p w:rsidR="00EE0301" w:rsidRPr="003410AE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(</w:t>
      </w:r>
      <w:r w:rsidR="00EE0301" w:rsidRPr="003410AE">
        <w:rPr>
          <w:rFonts w:ascii="Times New Roman" w:hAnsi="Times New Roman" w:cs="Times New Roman"/>
          <w:color w:val="000000"/>
          <w:sz w:val="20"/>
          <w:szCs w:val="20"/>
        </w:rPr>
        <w:t>dawka, nazwa leku, częstotliwość podawania/godzina, okres leczenia)</w:t>
      </w:r>
    </w:p>
    <w:p w:rsidR="003410AE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….............................................................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</w:t>
      </w:r>
    </w:p>
    <w:p w:rsidR="00EE0301" w:rsidRPr="003410AE" w:rsidRDefault="00EE0301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410AE">
        <w:rPr>
          <w:rFonts w:ascii="Times New Roman" w:hAnsi="Times New Roman" w:cs="Times New Roman"/>
          <w:color w:val="000000"/>
          <w:sz w:val="20"/>
          <w:szCs w:val="20"/>
        </w:rPr>
        <w:t>(imię, nazwisko pracownika przedszkola)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Oświadczam, że zostałam poinstr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uowana o sposobie podania leku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wykonania czynności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medycznej)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751A6" w:rsidRDefault="009751A6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410AE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A6" w:rsidRPr="00093C22" w:rsidRDefault="009751A6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 xml:space="preserve">3. </w:t>
      </w: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PROCEDURA DOTYCZY PRZYPADKU, GDY NA TERENIE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PRZEDSZKOLA ZDARZY SIĘ DZIECKU NIESZCZĘŚLIWY WYPADEK</w:t>
      </w:r>
    </w:p>
    <w:p w:rsidR="009751A6" w:rsidRPr="00093C22" w:rsidRDefault="009751A6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Podczas lekkich obrażeń (otarcia, skaleczenia)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NAUCZYCIEL: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1. udziela dziecku doraźnej pomocy </w:t>
      </w:r>
      <w:proofErr w:type="spellStart"/>
      <w:r w:rsidRPr="00093C22">
        <w:rPr>
          <w:rFonts w:ascii="Times New Roman" w:hAnsi="Times New Roman" w:cs="Times New Roman"/>
          <w:color w:val="000000"/>
          <w:sz w:val="24"/>
          <w:szCs w:val="24"/>
        </w:rPr>
        <w:t>przedmedycznej</w:t>
      </w:r>
      <w:proofErr w:type="spellEnd"/>
      <w:r w:rsidRPr="00093C22">
        <w:rPr>
          <w:rFonts w:ascii="Times New Roman" w:hAnsi="Times New Roman" w:cs="Times New Roman"/>
          <w:color w:val="000000"/>
          <w:sz w:val="24"/>
          <w:szCs w:val="24"/>
        </w:rPr>
        <w:t>, zabezpiecza grupę.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Powiadamia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 dyrektora d/s. pedagogicznych.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3. Powiadamia rodziców, opiekunów prawnych o ok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licznościach powstania obrażeń.</w:t>
      </w:r>
    </w:p>
    <w:p w:rsidR="009751A6" w:rsidRPr="00093C22" w:rsidRDefault="009751A6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Podczas poważnego wypadku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NAUCZYCIEL: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1. udziela dziecku doraźnej pomocy </w:t>
      </w:r>
      <w:proofErr w:type="spellStart"/>
      <w:r w:rsidRPr="00093C22">
        <w:rPr>
          <w:rFonts w:ascii="Times New Roman" w:hAnsi="Times New Roman" w:cs="Times New Roman"/>
          <w:color w:val="000000"/>
          <w:sz w:val="24"/>
          <w:szCs w:val="24"/>
        </w:rPr>
        <w:t>przedmedycznej</w:t>
      </w:r>
      <w:proofErr w:type="spellEnd"/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zabezpiecza grupę.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Powiadamia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 dyrektora d/s. pedagogicznych.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3. Niezwłocznie powiadamia rodziców, opiekunów prawnych o nieszczęśliwym wypadku.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4. Gdy zdarzenie nie zagraża życiu dziecka i nie wymaga natychmiastowej interwencji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lekarskiej wspólnie z rod</w:t>
      </w:r>
      <w:r>
        <w:rPr>
          <w:rFonts w:ascii="Times New Roman" w:hAnsi="Times New Roman" w:cs="Times New Roman"/>
          <w:color w:val="000000"/>
          <w:sz w:val="24"/>
          <w:szCs w:val="24"/>
        </w:rPr>
        <w:t>zicami ustala dalsze kroki postę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powania.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5. Jeżeli zdarzenie zagraża życiu dziecka i wymaga natychmiastowej interwencji lekarskiej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wzywa Pogotowie Ratunkowe, a potem powiadamia rodziców/opiekunów.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6. Sporządza notatkę służbową</w:t>
      </w:r>
      <w:r>
        <w:rPr>
          <w:rFonts w:ascii="Times New Roman" w:hAnsi="Times New Roman" w:cs="Times New Roman"/>
          <w:color w:val="000000"/>
          <w:sz w:val="24"/>
          <w:szCs w:val="24"/>
        </w:rPr>
        <w:t>, w której opi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suje przebieg zdarzenia.</w:t>
      </w:r>
    </w:p>
    <w:p w:rsidR="009751A6" w:rsidRDefault="009751A6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751A6" w:rsidRPr="00093C22" w:rsidRDefault="009751A6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III</w:t>
      </w:r>
      <w:r w:rsidR="001F28BF">
        <w:rPr>
          <w:rFonts w:ascii="Times New Roman" w:hAnsi="Times New Roman" w:cs="Times New Roman"/>
          <w:b/>
          <w:bCs/>
          <w:color w:val="FF0000"/>
          <w:sz w:val="24"/>
          <w:szCs w:val="24"/>
        </w:rPr>
        <w:t>.</w:t>
      </w: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PIERWSZA POMOC</w:t>
      </w:r>
    </w:p>
    <w:p w:rsidR="009751A6" w:rsidRPr="00093C22" w:rsidRDefault="009751A6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EPILEPSJA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Epilepsja jest chorobą, która w typowym przebiegu przejawia się naprzemiennymi napięciami i</w:t>
      </w:r>
      <w:r w:rsidR="009751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rozluźnieniami mięśni, tzn. drgawkami i przebiega z utratą przytomności.</w:t>
      </w:r>
    </w:p>
    <w:p w:rsidR="009751A6" w:rsidRPr="00093C22" w:rsidRDefault="009751A6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Przyczyny epilepsji:</w:t>
      </w:r>
    </w:p>
    <w:p w:rsidR="00EE0301" w:rsidRPr="00F7585D" w:rsidRDefault="00EE0301" w:rsidP="003410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5D">
        <w:rPr>
          <w:rFonts w:ascii="Times New Roman" w:hAnsi="Times New Roman" w:cs="Times New Roman"/>
          <w:color w:val="000000"/>
          <w:sz w:val="24"/>
          <w:szCs w:val="24"/>
        </w:rPr>
        <w:t>choroba wrodzona, np. wada rozwojowa,</w:t>
      </w:r>
    </w:p>
    <w:p w:rsidR="00EE0301" w:rsidRPr="00F7585D" w:rsidRDefault="00EE0301" w:rsidP="003410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5D">
        <w:rPr>
          <w:rFonts w:ascii="Times New Roman" w:hAnsi="Times New Roman" w:cs="Times New Roman"/>
          <w:color w:val="000000"/>
          <w:sz w:val="24"/>
          <w:szCs w:val="24"/>
        </w:rPr>
        <w:t>choroba nabyta, np. powikłanie stanu zapalnego centralnego układu nerwowego, pasożyty itd.,</w:t>
      </w:r>
    </w:p>
    <w:p w:rsidR="00EE0301" w:rsidRPr="00F7585D" w:rsidRDefault="00EE0301" w:rsidP="003410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5D">
        <w:rPr>
          <w:rFonts w:ascii="Times New Roman" w:hAnsi="Times New Roman" w:cs="Times New Roman"/>
          <w:color w:val="000000"/>
          <w:sz w:val="24"/>
          <w:szCs w:val="24"/>
        </w:rPr>
        <w:t>uraz głowy, np. świeże uszkodzenie tkanki mózgowej lub blizna tkanki nerwowej,</w:t>
      </w:r>
    </w:p>
    <w:p w:rsidR="00EE0301" w:rsidRPr="00F7585D" w:rsidRDefault="00EE0301" w:rsidP="003410AE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5D">
        <w:rPr>
          <w:rFonts w:ascii="Times New Roman" w:hAnsi="Times New Roman" w:cs="Times New Roman"/>
          <w:color w:val="000000"/>
          <w:sz w:val="24"/>
          <w:szCs w:val="24"/>
        </w:rPr>
        <w:t>zatrucia, np. narkotykami, substancjami chemicznymi, tlenkiem węgla itp.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Przebieg ataku epilepsji może mieć różny charakter. Niekiedy atak </w:t>
      </w:r>
      <w:r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bjawia się prężeniem mięśni,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drżeniem określonej części ciała itp., natomiast typowym atakiem epilepsji są drgawki, czyli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naprzemienne </w:t>
      </w: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rężenia i rozluźnienia mięśni.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Objawy: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aura - u niektórych doświadczonych chorych, aura jest subiektywnym odczuciem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zwiastującym atak, np. mroczki przed oczami, szum w uszach, zawroty głowy,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napięcie/drgawki/wiotkość całego ciała,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bezdech (zatrzymanie oddechu) wywołany szczękościskiem w ataku występującym z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napięciem mięśni,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sinica skóry wywołana bezdechem,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spieniona ślina w jamie ustnej na skutek oddychania przez zaciśnięte zęby w trakcie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szczękościsku,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bezwiedne oddanie moczu i stolca,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utrata przytomności,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niepamięć wsteczna - chore dziecko może nie pamiętać ataku i/lub okresu po jego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wystąpieniu.</w:t>
      </w: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F7585D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85D">
        <w:rPr>
          <w:rFonts w:ascii="Times New Roman" w:hAnsi="Times New Roman" w:cs="Times New Roman"/>
          <w:b/>
          <w:color w:val="000000"/>
          <w:sz w:val="24"/>
          <w:szCs w:val="24"/>
        </w:rPr>
        <w:t>PROCEDURA POSTĘPOWANIA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Oceń sytuację.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Zabezpiecz się </w:t>
      </w:r>
      <w:r>
        <w:rPr>
          <w:rFonts w:ascii="Times New Roman" w:hAnsi="Times New Roman" w:cs="Times New Roman"/>
          <w:color w:val="000000"/>
          <w:sz w:val="24"/>
          <w:szCs w:val="24"/>
        </w:rPr>
        <w:t>i zał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óż rękawiczki.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Zabezpiecz głowę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przed wtórnymi urazami - podczas ataku drgawek głowa dziecka może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ulec urazowi. Przytrzymaj głowę, aby zabezpieczyć ją przed uszkodzeniem. Jeśli podczas ataku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tułów się przemieszcza, utrzymuj głowę w osi ciała.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3. Odsuń wszystkie niebezpieczne przedmioty z otocznia chorego dziecka.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4. Po ustąpieniu ataku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skontroluj czynności życiowe.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Wezwij zespół ratownictwa medycznego.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Wbrew ogólnemu poglądowi, że chorzy na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epilepsję po ataku mogą wrócić do domu bez opieki, należy wziąć pod uwagę inne czynniki,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m.in. kryterium wieku jest wskazaniem do niepozostawiania dziecka po ataku epilepsji bez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pomocy medycznej.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6. Przygotuj się na wystąpienie kolejnych ataków lub ataków o długim przebiegu.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7. Ułóż dziecko w pozycji bezpiecznej.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8. Jeśli w jamie ustnej dziecka znajduje się wydzielina, krew czy ciało obce, ewakuacji treści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płynnej czy stałej dokonaj w pozycji bocznej, przez skierowanie ust ku dołowi i odgięcie głowy.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9. Po ewakuacji wydzielin czy ciał obcych sprawdź czynności życiowe.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10. Zapewnij intymność dziecku. Atak epilepsji może być wstydliwy dla dziecka, szczególnie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jeśli miał miejsce w obecności rówieśników.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11. Rozmawiaj z dzieckiem, uspokajaj je. Wsparcie psychiczne jest istotnym elementem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zapewnienia komfortu psychicznego.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wkładaj palców do jamy ustnej!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Wystąpienie kolejnego ataku może wywołać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szczękościsk!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Wkładanie czegokolwiek do ust dziecka nie jest zalecane. Jeśli w twoim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przekonaniu zabieg ten jest niezbędny, stosuj się do zasady, że przedmiot,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który włożysz między zęby nie może się skruszyć w takcie przygryzienia 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nie może niszczyć zębów. Zastosuj np. złamany wpół bandaż czy skórzany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portfel itp.</w:t>
      </w: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OPARZENIA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Oparzenia są urazami, które bez względu na czynnik wywołujący powodują uszkodzenie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tkanek. Do uszkodzenia takiego dochodzi, gdy czynnik wywołujący oddziałuje na tkanki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wystarczająco długo lub z wystarczającą do uszkodzenia intensywnością.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Czynniki wywołujące oparzenia: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•energia termiczna - płomień, ciało stałe, ciecz lub gaz o wysokiej temperaturze,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promieniowanie podczerwone,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•energia wg rodzajów promieniowania - promieniowanie podczerwone, rentgenowskie,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ultrafioletowe, mikrofalowe,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•energia elektryczna - prąd elektryczny,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•substancje chemiczne - mocne stężone kwasy, mocne stężone ługi.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Stopnie oparzenia mówią o głębokości oparzeń: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- uszkodzenie naskórka. </w:t>
      </w: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Objawy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: ból, obrzęk, zaczerwienienie.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- uszkodzenie naskórka i pewnej głębokości skóry właściwej. </w:t>
      </w: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Objawy</w:t>
      </w:r>
      <w:r w:rsidRPr="00093C22">
        <w:rPr>
          <w:rFonts w:ascii="Times New Roman" w:hAnsi="Times New Roman" w:cs="Times New Roman"/>
          <w:i/>
          <w:iCs/>
          <w:color w:val="FF0000"/>
          <w:sz w:val="24"/>
          <w:szCs w:val="24"/>
        </w:rPr>
        <w:t xml:space="preserve">: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ból, obrzęk,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zaczerwienie, pęcherze wypełnione płynem.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III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- uszkodzenie pełnej grubości skóry właściwej oraz możliwe uszkodzenie tkanek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położonych głębiej. Objawy: skóra blada lub szara, część martwicza jest bezbolesna, lecz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ból występuje wokół rany oparzeniowej i w głębszych strukturach.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Rozległość oparzeń jest mierzona metodą dziewiątek lub dłoni.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Najbardziej użyteczna jest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metoda dłoni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zakładająca, iż dłoń poszkodowanego stanowi 1%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powierzchni oparzenia jego skóry.</w:t>
      </w: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F7585D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85D">
        <w:rPr>
          <w:rFonts w:ascii="Times New Roman" w:hAnsi="Times New Roman" w:cs="Times New Roman"/>
          <w:b/>
          <w:color w:val="000000"/>
          <w:sz w:val="24"/>
          <w:szCs w:val="24"/>
        </w:rPr>
        <w:t>PROCEDURA POSTĘPOWANIA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Oceń sytuację.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Zabezpiecz miejsce zdarzenia. Chroń siebie - załóż rękawiczki.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2.Uniwersalnym sposobem jest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schładzanie oparzenia: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schładzaj oparzenie bieżącą wodą do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ustąpienia bólu. Zwróć uwagę, aby nie doprowadzić u dziecka do hipotermii (wychłodzenia),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jeśli schładzane oparzenie dotyczy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dużej powierzchni ciała. Przyjmuj,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iż schładzanie dłuższe niż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10-20 min może doprowadzić do wychłodzenia organizmu.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3. Schładzanie pomaga przerwać proces wnikania w głąb tkanek ciepła i substancji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chemicznych, zmniejszając stopień oparzenia. Metody niekonwencjonalne nie są skuteczne!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4. Substancje chemiczne zmywaj tak, aby nie spływały na nieuszkodzoną skórę.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5. Substancje chemiczne w postaci ciała stałego (proszek, granulat itp.) usuń mechanicznie, np.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chusteczką, a pozostałość obficie spłukuj bieżącą wodą (jeśli jest dostępna).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6. W przypadku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oparzenia oka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głowę dziecka przechyl, aby strumień wody spływał od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spojówki (krawędź oka przy nosie) na zewnątrz. Pamiętaj, aby substancja wywołująca oparzenia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nie spływała na nieuszkodzone części ciała.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7. Na ranę oparzeniową załóż jałowy opatrunek osłaniający. Jeśli oparzeniu uległy palce czy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ucho, zdejmij biżuterię, a jałowym opatrunkiem oddziel palce. Pamiętaj, aby nie dotykać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miejsca przyłożenia opatrunku, aby pozostał jałowy.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8. Oparzone oko opatrz, osłaniając oboje oczu. Pamiętaj, że ruchy zdrowego oka będą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wymuszały ruchy oka oparzonego, co może pogłębić uraz.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9. Niewielkie oparzenia, np. części palca w stopniu I </w:t>
      </w:r>
      <w:proofErr w:type="spellStart"/>
      <w:r w:rsidRPr="00093C22">
        <w:rPr>
          <w:rFonts w:ascii="Times New Roman" w:hAnsi="Times New Roman" w:cs="Times New Roman"/>
          <w:color w:val="000000"/>
          <w:sz w:val="24"/>
          <w:szCs w:val="24"/>
        </w:rPr>
        <w:t>i</w:t>
      </w:r>
      <w:proofErr w:type="spellEnd"/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 II, nie wymagają wzywania zespołu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ratownictwa medycznego. W razie potrzeby należy skorzystać z porady lekarza rodzinnego.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10. Jeśli oparzeniu II i/lub III stopnia uległa głowa, szyja, klatka piersiowa czy inne części ciała na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dużej powierzchni, należy wezwać zespół ratownictwa medycznego.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11.Szczególnym rodzajem oparzeń jest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oparzenie dróg oddechowych.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Oceniając sytuację - np. ewakuacja poszkodowanego z pożaru - oraz oceniając objawy, takie jak: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widoczna sadza w okolicy ust i nosa, chrapliwy, świszczący czy utrudniony oddech, należy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podejrzewać oparzenie dróg oddechowych.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Jest to szczególny rodzaj oparzeń, który w warunkach pierwszej pomocy jest niezwykle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trudny do opatrzenia. W oparzeniu dróg oddechowych należy postępować tak jak w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przypadku duszności. Jeśli poszkodowane dziecko straci przytomność, trzeba postępować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jak z nieprzytomnym.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Metody niekonwencjonalne, np. natłuszczanie, mogą wyrządzić szkody, m.in. doprowadzić do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zainfekowania rany oparzeniowej i utrudnić gojenie. Nie obawiaj się, że uszkodzona skóra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wyschnie i pęknie. Oparzenie uszkadza skórę, czego wynikiem jest obumarcie tkanki, a samo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uszkodzenie i powikłania wymagają operowania chirurgicznego.</w:t>
      </w:r>
    </w:p>
    <w:p w:rsidR="00F7585D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ZŁAMANIA KOŚCI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Złamanie kości to przerwanie jej ciągłości na skutek zadziałania siły przewyższającej jej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elastyczność.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Podziału złamań dokonuje się z wielu względów. Najbardziej istotny z punktu widzenia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pierwszej pomocy jest podział na: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złamania zamknięte,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złamania otwarte.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Złamania zamknięte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to złamania, które nie uszkadzają powłok skórnych. Do tych złamań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zalicza się złamania z przemieszczeniem i bez przemieszczenia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Złamania otwarte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to złamania, w których odłam kostny uszkodził sąsiadujące z nim tkanki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oraz wytworzył ranę.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Objawami złamania kości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jest najczęściej ból, narastający obrzęk, widoczny nieprawidłowy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obrys kończyny oraz zniesienie funkcji. Należy pamiętać, że u dzieci okostna jest wyjątkowo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elastyczna, Złamania mogą przebiegać bezboleśnie, jeśli okostna nie zostanie uszkodzona.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Złamania tego typu noszą nazwę „złamania zielonej gałązki" i nie oznacza to, iż jest niegroźne.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 wyniku nieprawidłowego opatrzenia lub zignorowania objawów, takich jak nieprawidłowy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obrys kończyny, może dojść do pogłębienia urazu.</w:t>
      </w: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PROCEDURA POSTĘPOWANIA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1. Oceń sytuację. Zabezpiecz się przed kontaktem z materiałem potencjalnie zakaźnym.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Zabezpiecz miejsce zdarzenia.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Stosuj regułę </w:t>
      </w:r>
      <w:proofErr w:type="spellStart"/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Potta</w:t>
      </w:r>
      <w:proofErr w:type="spellEnd"/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- unieruchomienie złamanej kości wraz ze stawami, które ta kość tworzy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 obu swoich końcach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3. W przypadku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złamania otwartego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postępuj jak z ciałem obcym w ranie. Wystający ze skóry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odłam kostny zabezpiecz jałową gazą i wykonaj opatrunek osłaniający.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4. Na złamaną rękę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załóż temblak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z chusty trójkątnej lub w razie jej braku - z odzieży.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5. Jeś</w:t>
      </w:r>
      <w:r>
        <w:rPr>
          <w:rFonts w:ascii="Times New Roman" w:hAnsi="Times New Roman" w:cs="Times New Roman"/>
          <w:color w:val="000000"/>
          <w:sz w:val="24"/>
          <w:szCs w:val="24"/>
        </w:rPr>
        <w:t>li dziecko nosi biż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uterię, tasiemki, plecionki, czy zegarek, a złamanie dotyczy części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kończyny, gdzie ozdoby są noszone, należy zdjąć wszystko to, co przy narastającym obrzęku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może wywołać ucisk na tkanki i w konsekwencji niedokrwienie.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6. Oceń, czy poszkodowane dziecko jest w stanie przejść do środka transportu. Niepowikłane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urazy kończyn górnych z reguły nie wymagają wezwania zespołu ratownictwa medycznego.</w:t>
      </w:r>
    </w:p>
    <w:p w:rsidR="00EE0301" w:rsidRPr="001F28BF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7. Złamana nogę można unieruchomić, przymocowując zdrową nogę do złamanej, np. za pomocą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chust trójkątnych. Nie jest to metoda standardowa, natomiast ręczne unieruchomienie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do chwili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przyjazdu zespołu ratownictwa medycznego jest niewystarczające. Ważne, aby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przemieszczać poszkodowanego dziecka, jeśli to nie jest konieczne.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Ruch może pogłębić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uraz i zwiększyć dolegliwości bólowe.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 !</w:t>
      </w:r>
    </w:p>
    <w:p w:rsidR="003410AE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Unieruchamianie sprzyja nie tylko zmniejszeniu bólu. Jest stosowane w celu stabilizacji odłamów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kostnych, aby nie pogłębić urazu. Schładzanie może działać przeciwbólowe Stosując lód, trzeba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zadbać, aby nie miał bezpośredniego kontaktu ze skórą, ponieważ może wywołać odmrożenie.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Worek z lodem trzeba owinąć płótnem, np. ręcznikiem.</w:t>
      </w:r>
    </w:p>
    <w:p w:rsidR="001F28BF" w:rsidRPr="00093C22" w:rsidRDefault="001F28BF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OMDLENIE</w:t>
      </w:r>
    </w:p>
    <w:p w:rsidR="00EE0301" w:rsidRPr="00093C22" w:rsidRDefault="00EE0301" w:rsidP="001F28B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Omdlenie jest przejściowym stanem utraty przytomności w wyniku niedotlenienia mózgu. Do stanu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tego doprowadza zaistnienie czynnika zewnętrznego oraz czynnika wewnętrznego związanego ze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stanem organizmu. Objawy opisywane jako zawroty głowy oraz zaburzenia równowagi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powinny we wstępnej fazie być rozpoznane jako objawy zwiastujące zbliżające się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omdlenie. W takich sytuacjach należy przedsięwziąć środki ostrożności.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Przyczynami omdleń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mogą być uniesienia emocjonalne - zarówno emocje pozytywne, jak 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emocje negatywne, czyli szok psychiczny np. na widok krwi. Czynnikiem sprzyjającym jest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wysoka temperatura otoczenia wraz z dużą wilgotnością powietrza. Osoby wrażliwe na zmiany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pozycji przy szybkim wstawaniu np. z krzesła czy łóżka doświadczają zawrotów głowy, czasem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omdlewają. Jest to omdlenie ortostatyczne.</w:t>
      </w:r>
    </w:p>
    <w:p w:rsidR="00EE0301" w:rsidRPr="00F7585D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85D">
        <w:rPr>
          <w:rFonts w:ascii="Times New Roman" w:hAnsi="Times New Roman" w:cs="Times New Roman"/>
          <w:b/>
          <w:color w:val="000000"/>
          <w:sz w:val="24"/>
          <w:szCs w:val="24"/>
        </w:rPr>
        <w:t>PROCEDURA POSTĘPOWANIA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1. Oceń sytuację. Podtrzymaj dziecko, aby nie upadło.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Dziecko przytomne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z objawami osłabienia: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 posadź dziecko i poproś, aby się pochyliło ku przodowi. Cały czas obserwuj, czy nie występuje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pogorszenie stanu poszkodowanego. Rozluźnij kołnierzyk i poleć dziecku rozpiąć pasek lub guzik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od spodni. Uwolnienie brzucha pomoże w oddychaniu torem brzusznym.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Dziecko nieprzytomne: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ułóż dziecko delikatnie, chroniąc głowę,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skontroluj czyn</w:t>
      </w:r>
      <w:r>
        <w:rPr>
          <w:rFonts w:ascii="Times New Roman" w:hAnsi="Times New Roman" w:cs="Times New Roman"/>
          <w:color w:val="000000"/>
          <w:sz w:val="24"/>
          <w:szCs w:val="24"/>
        </w:rPr>
        <w:t>n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ości życiowe. Jeśli oddech zachowany – unieś nogi i jeśli to możliwe –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ręce dziecka,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jeśli odzyska przytomność, rozmawiaj z dzieckiem, poleć, aby leżało przez kilka minut.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Następnie powoli posadź dziecko. Po kolejnych kilku minutach moż</w:t>
      </w:r>
      <w:r>
        <w:rPr>
          <w:rFonts w:ascii="Times New Roman" w:hAnsi="Times New Roman" w:cs="Times New Roman"/>
          <w:color w:val="000000"/>
          <w:sz w:val="24"/>
          <w:szCs w:val="24"/>
        </w:rPr>
        <w:t>e wstać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 przy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twoje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j asekuracji. Jeśli nie ma objawów wskazujących na możliwość ponownego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omdlenia, dziecko może pozostać pod twoją opieką.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 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Jeśli po upływie 2 minut od czasu omdlenia dziecko nie odzyskała przytomności, postępuj jak z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nieprzytomnym. Skontroluj czynności życiowe i ułóż w pozycji bocznej. Wezwij zespół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ratownictwa medycznego. Co 1 minutę kontroluj czynności życiowe.</w:t>
      </w: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ZATRUCIA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Zatrucie organizmu następuje przez przedostanie się do jego wnętrza substancji toksycznej.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Toksyczność substancji jest zależna od dawki i czasu oddziaływania. Należy pamiętać, że każda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substancja jest toksyczna, skoro toksyczność zależy od dawki.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Substancje trujące dostają się do organizmu przez: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drogi oddechowe – np. pary, pyły, gazy,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przewód pokarmowy – np. skażona żywność, brudne dłonie, leki itd.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przez skórę i błony śluzowe - np. maści, leki,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_ drogą sztuczną </w:t>
      </w:r>
      <w:r>
        <w:rPr>
          <w:rFonts w:ascii="Times New Roman" w:hAnsi="Times New Roman" w:cs="Times New Roman"/>
          <w:color w:val="000000"/>
          <w:sz w:val="24"/>
          <w:szCs w:val="24"/>
        </w:rPr>
        <w:t>– np. iniekcje bezpoś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rednio do krwioobiegu, mięśni, pod skórę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Objawy: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ze strony układu pokarmowego: wymioty, biegunka, ból brzucha,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ze strony układu nerwowego: ból i/lub zawroty głowy, zaburzenia przytomności aż do jej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utraty, drgawki, zaburzenia koordynacji ruchowej,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ze strony układu oddechowego: zaburzenia oddychania - szybki, wolny, naprzemiennie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szybki i wolny, zbyt płytkie oddechy itd., aż do zatrzymania oddechu,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ze strony układu krążenia: zaburzenia rytmu serca, kołatanie serca, zaburzenia aż do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zatrzymania akcji serca.</w:t>
      </w: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PROCEDURA POSTEPOWANIA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1. Oceń sytuację. Sprawdź, czy nie będziesz narażony na kontakt z substancją toksyczną.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Zabezpiecz miejsce zdarzenia i siebie.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2. Skontroluj czynności życiowe dziecka.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3. Wezwij zespół ratownictwa medycznego.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4. Przytomne dziecko zachęcaj do wymiotów, jeśli trucizna została spożyta i wiesz, że nie jest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to substancja drażniąca.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Przy spożyciu kwasów i ługów - zakaz prowokowania wymiotów.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6. Jeśli wiesz, jak trucizna dostała się do organizmu poszkodowanego, przekaż informację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podmiotom ratunkowym.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7. Zabezpiecz i przekaż opakowanie, resztki substancji lub wskaż jej źródło.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 przypadku utraty przytomności,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ułóż chore dziecko w pozycji bocznej - szczególnie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jeśli wymiotuje. Pozycja na boku pozwoli ewakuować treść żołądkową na zewnątrz 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umożliwi swobodne oddychanie. Każdorazowo po wystąpieniu wymiotów skontroluj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drożność dróg oddechowych i oceń oddech.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9. Jeśli dziecko nie oddycha, rozpocznij resuscytację.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 wykonuj oddechu zastępczego bez zabezpieczenia,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np. maską foliową lub </w:t>
      </w:r>
      <w:proofErr w:type="spellStart"/>
      <w:r w:rsidRPr="00093C22">
        <w:rPr>
          <w:rFonts w:ascii="Times New Roman" w:hAnsi="Times New Roman" w:cs="Times New Roman"/>
          <w:color w:val="000000"/>
          <w:sz w:val="24"/>
          <w:szCs w:val="24"/>
        </w:rPr>
        <w:t>Pocket</w:t>
      </w:r>
      <w:proofErr w:type="spellEnd"/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093C22">
        <w:rPr>
          <w:rFonts w:ascii="Times New Roman" w:hAnsi="Times New Roman" w:cs="Times New Roman"/>
          <w:color w:val="000000"/>
          <w:sz w:val="24"/>
          <w:szCs w:val="24"/>
        </w:rPr>
        <w:t>Mask</w:t>
      </w:r>
      <w:proofErr w:type="spellEnd"/>
      <w:r w:rsidRPr="00093C22">
        <w:rPr>
          <w:rFonts w:ascii="Times New Roman" w:hAnsi="Times New Roman" w:cs="Times New Roman"/>
          <w:color w:val="000000"/>
          <w:sz w:val="24"/>
          <w:szCs w:val="24"/>
        </w:rPr>
        <w:t>, jeśli substancja trująca może znajdować się na ustach dziecka.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color w:val="FF0000"/>
          <w:sz w:val="24"/>
          <w:szCs w:val="24"/>
        </w:rPr>
        <w:t>UWAGA!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Nie podawaj niczego do jedzenia lub picia. Zatrucie środkami żrącymi może powodować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uszkodzenie tkanek. Podanie płynów czy pokarmów może spowodować przedostanie się treści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pokarmowej do jam ciała przez ubytki w tkance przewodu pokarmowego.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Nie wolno ulegać mitom! Mleko nie jest uniwersalną odtrutką, Jaja kurze nie wpływają na</w:t>
      </w:r>
    </w:p>
    <w:p w:rsidR="00F7585D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uszkodzenia tkanek spowodowane spożytym kwasem.</w:t>
      </w:r>
    </w:p>
    <w:p w:rsidR="001F28BF" w:rsidRDefault="001F28BF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BF" w:rsidRDefault="001F28BF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BF" w:rsidRDefault="001F28BF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F28BF" w:rsidRPr="00093C22" w:rsidRDefault="001F28BF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OSTRE REAKCJE ALERGICZNE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Odczyny alergiczne są wywoływane przez ponowny kontakt z daną substancją (antygenem). W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wyniku pierwszego kontaktu dochodzi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do wytworzenia nadwrażliwości,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natomiast drugi kontakt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skutkuje reakcją uczuleniową.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Najczęstszymi substancjami wywołującymi uczulenia są: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leki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- np. penicylina, aspiryna i inne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niesterydowe leki przeciwzapalne;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środki kontrastowe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-jodowe, insulina, szczepionki i surowice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odpornościowe;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pokarmy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- skorupiaki, białko jaja, orzechy ziemne, środki konserwujące żywność;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jady owadów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- np. osy, pszczoły, szerszenia, mrówki, trzmiela; a także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czynniki fizyczne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wywołujące nietypowe reakcje uczuleniowe, takie jak: zimno czy wysiłek fizyczny.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Organizm człowieka może uwrażliwić się na każdą substancję, jednak nie wszystkie reakcje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nadwrażliwości są niebezpieczne.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Drogi wnikania antygenu do organizmu: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•drogi oddechowe - inhalacyjnie,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•przewód pokarmowy - spożycie,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•skóra i błony śluzowe - bezpośredni kontakt.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•Objawy występują po przekroczeniu pewnej dawki antygenu, zwanej dawką podprogową.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Obecność antygenu w powietrzu, pokarmie, zażytym leku lub dostarczonego na skórę może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wywołać reakcję miejscową lub ogólną.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Reakcja miejscowa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jest ograniczona do miejsca kontaktu, danej części ciała lub narządu.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Reakcja ogólna jest reakcją wielu narządów i może doprowadzić do zagrożenia życia,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Objawami reakcji uczuleniowych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są najczęściej zmiany na skórze, takie jak: wysypka ze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świądem lub bolesnością, obrzęki skóry i błon śluzowych (np. usta, powieki) lub przekrwienie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gałek ocznych, z jamy nosowej może wydobywać wydzielina przypominająca katar, możliwy także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kaszel i odkrztuszanie.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 rozwijającej się reakcji uczuleniowej objawy będą postępowały. Oprócz powyższych mogą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wystąpić także: obrzęk języka, obrzęki w obrębie krtani oraz skurcz oskrzeli dający słyszalny</w:t>
      </w:r>
    </w:p>
    <w:p w:rsidR="003410AE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świszczący lub chrapiący oddech, chrypkę wraz z prz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yśpieszonym oddechem. Objawy te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mogą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sugerować reakcję ogólną.</w:t>
      </w:r>
    </w:p>
    <w:p w:rsidR="00EE0301" w:rsidRPr="003410AE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585D">
        <w:rPr>
          <w:rFonts w:ascii="Times New Roman" w:hAnsi="Times New Roman" w:cs="Times New Roman"/>
          <w:b/>
          <w:sz w:val="24"/>
          <w:szCs w:val="24"/>
        </w:rPr>
        <w:t>PROCEDURA POSTEPOWANIA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1. Oceń sytuację i skontroluj czynności życiowe.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2. Jeśli występuje kontakt z substancją uczulającą, usuń ją. Usunąć ją możesz za pomocą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chusteczki, opatrunku z apteczki podręcznej; następnie zmyj resztki substancji wodą z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mydłem. Gdy substancja ma kontakt z okiem, wypłucz je czystą wodą, stosując zasadę przemywania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od spojówki na zewnątrz.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Pamiętaj, aby nie wcierać substancji w skórę!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4. Jeśli dziecko spożyło substancję, na którą jest silnie uczulone, możesz polecić dziecku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sprowokowanie wymiotów. Zmniejszenie ilości tej substancji, która wchłonie się z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przewodu pokarmowego, może pozytywnie wpłynąć na nasilenie reakcji.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Pamiętaj! Wymiotów nie wolno prowokować u nieprzytomnych!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Może to doprowadzić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do niedrożności dróg oddechowych.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6. Wystąpienie objawów uczulenia jest wskazaniem do porady lekarskiej.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7. Wystąpienie objawów ostrej reakcji uczuleniowej przebiegającej z obrzękiem w obrębie ust,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języka oraz zaburzeniami oddychania powinny skutkować natychmiastowym wezwaniem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zespołu ratownictwa medycznego.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8. W przypadku utraty przytomności, ułóż chore dziecko w pozycji bocznej.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Jeśli dziecko nie oddycha, rozpocznij resuscytację.</w:t>
      </w: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ZADŁAWIENIA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Zadławienie to niedrożność (zamknięcie) światła dróg oddechowych. Niedrożność może być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całkowita lub niecałkowita. W przypadku dostania 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się ciała obcego (płyn, pokarm)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do dróg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oddechowych następuje naturalny odruch kaszlu. Kaszel jest automatycznym odruchem obronnym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mającym na celu usunięcie ciała obcego. Nawet niewielkie podrażnienie ściany dróg oddechowych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(kropla płynu, wdychany pył) powoduje kaszel.</w:t>
      </w:r>
    </w:p>
    <w:p w:rsidR="00EE0301" w:rsidRPr="003410AE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410AE">
        <w:rPr>
          <w:rFonts w:ascii="Times New Roman" w:hAnsi="Times New Roman" w:cs="Times New Roman"/>
          <w:b/>
          <w:color w:val="000000"/>
          <w:sz w:val="24"/>
          <w:szCs w:val="24"/>
        </w:rPr>
        <w:t>Objawy zadławienia:</w:t>
      </w:r>
    </w:p>
    <w:p w:rsidR="00EE0301" w:rsidRPr="00093C22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E0301" w:rsidRPr="00093C22">
        <w:rPr>
          <w:rFonts w:ascii="Times New Roman" w:hAnsi="Times New Roman" w:cs="Times New Roman"/>
          <w:color w:val="000000"/>
          <w:sz w:val="24"/>
          <w:szCs w:val="24"/>
        </w:rPr>
        <w:t>Niedrożność niecałkowita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0301" w:rsidRPr="00093C22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Kaszel, p</w:t>
      </w:r>
      <w:r w:rsidR="00EE0301" w:rsidRPr="00093C22">
        <w:rPr>
          <w:rFonts w:ascii="Times New Roman" w:hAnsi="Times New Roman" w:cs="Times New Roman"/>
          <w:color w:val="000000"/>
          <w:sz w:val="24"/>
          <w:szCs w:val="24"/>
        </w:rPr>
        <w:t>róby kaszlu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EE0301" w:rsidRPr="00093C22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E0301" w:rsidRPr="00093C22">
        <w:rPr>
          <w:rFonts w:ascii="Times New Roman" w:hAnsi="Times New Roman" w:cs="Times New Roman"/>
          <w:color w:val="000000"/>
          <w:sz w:val="24"/>
          <w:szCs w:val="24"/>
        </w:rPr>
        <w:t>Oddech świszczący, chrapliwy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E0301" w:rsidRPr="00093C22">
        <w:rPr>
          <w:rFonts w:ascii="Times New Roman" w:hAnsi="Times New Roman" w:cs="Times New Roman"/>
          <w:color w:val="000000"/>
          <w:sz w:val="24"/>
          <w:szCs w:val="24"/>
        </w:rPr>
        <w:t>itp.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Próby zaczerpnięcia oddechu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p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oszkodowany wskazuje na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przyczynę, chwyta się za szyję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Może wystąpić zasinienie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skóry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>; p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rzytomność zachowana, może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ulegać zmianom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Szybkie narastanie zaburzeń aż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do utraty przytomności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410AE" w:rsidRPr="00093C22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Leczenie zadławienia: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1. Ciężka niedrożność dróg oddechowych: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nieprzytomny –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(nieefektywny kaszel ) - rozpocznij RKO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przytomny -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5 uderzeń w okolicę </w:t>
      </w:r>
      <w:proofErr w:type="spellStart"/>
      <w:r w:rsidRPr="00093C22">
        <w:rPr>
          <w:rFonts w:ascii="Times New Roman" w:hAnsi="Times New Roman" w:cs="Times New Roman"/>
          <w:color w:val="000000"/>
          <w:sz w:val="24"/>
          <w:szCs w:val="24"/>
        </w:rPr>
        <w:t>międzyłopatkową</w:t>
      </w:r>
      <w:proofErr w:type="spellEnd"/>
      <w:r w:rsidRPr="00093C22">
        <w:rPr>
          <w:rFonts w:ascii="Times New Roman" w:hAnsi="Times New Roman" w:cs="Times New Roman"/>
          <w:color w:val="000000"/>
          <w:sz w:val="24"/>
          <w:szCs w:val="24"/>
        </w:rPr>
        <w:t>, 6 uciśnięć nadbrzusza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Nieznaczna niedroż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ność dróg oddechowych – (efektywny kaszel) – zachęcaj do kaszlu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3.Kontynuj ocenę do momentu pogorszenia się stanu poszkodowanego i wystąpienia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nieefektywnego kaszlu lub do momentu usunięcia ciała obcego.</w:t>
      </w: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3410AE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PROCEDURA POSTĘ</w:t>
      </w:r>
      <w:r w:rsidR="00EE0301"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1. Jeśli dziecko jest przytomne i reaguje na polecenia, zachęcaj do kaszlu. Zabezpieczaj je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przed upadkiem - brak wydolnego oddechu jest zagrożeniem utraty przytomności.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2. W przypadku wysokich dzieci ustaw się za plecami dławiącego się dziecka. Wykroczną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nogę postaw pomiędzy nogami dziecka, obejmij je w pasie. Wykrok wraz z chwytem tworzą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zabezpieczenie przed upadkiem do przodu,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3. Wykonaj 5 energicznych uderzeń między łopatki, sprawdzając po każdym skuteczność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wykonanego uderzenia.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4. Po uderzeniach przejdź do uciśnięć nadbrzusza - wykonaj 5 uciśnięć nadbrzusza, chwytając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swoją pięść ułożoną uprzednio między mostkiem a pępkiem dziecka. Energicznym ruchem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do siebie i ku górze wytworzysz ciśnienie w drogach oddechowych, a tym samym pomożesz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wyrzucić ciało obce z dróg oddechowych.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5. W przypadku dzieci o rozmiarach umożliwiających przeprowadzenie opisanych zabiegów -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za pomocą przełożenia przez udo wykonaj poniższe czynności, siedząc.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6. Przełóż dziecko przez udo (tzw. przez kolano), aby usta znajdowały się nisko. Wspomożesz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swoje działania siłą grawitacji. Uderzaj między łopatki, jak to opisano wyżej. Następnie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ujmij dziecko, układając pięść na nadbrzuszu, i uciskaj opisanym wyżej sposobem.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7. Gdy po pierwszym cyklu 5 uderzeń i 5 uciśnięć nadbrzusza dziecko nadal się dławi, wezwij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zespół ratownictwa medycznego (pogotowie ratunkowe).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8. Kontynuuj naprzemienne uderzenia między łopatki i uciśnięcia nadbrzusza do przyjazdu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ambulansu lub zmiany stanu dziecka.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UWAGA</w:t>
      </w:r>
      <w:r w:rsidR="00F7585D">
        <w:rPr>
          <w:rFonts w:ascii="Times New Roman" w:hAnsi="Times New Roman" w:cs="Times New Roman"/>
          <w:b/>
          <w:bCs/>
          <w:color w:val="FF0000"/>
          <w:sz w:val="24"/>
          <w:szCs w:val="24"/>
        </w:rPr>
        <w:t>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Nie jest zalecane stosowanie uciskania nadbrzusza u dzieci poniżej 1 roku życia. Niektórzy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autorzy nie zalecają stosowania tego manewru nawet do 3 roku życia, wskazując w zastępstwie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na wykonanie tłoczni brzusznej za pomocą uciskania łuków żebrowych całą powierzchnią dłoni.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9.Jeśli dziecko straci przytomność - skontroluj czynności życiowe.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10.Jeśli nie oddycha, postępuj jak z nieprzytomnym bez oddechu -rozpocznij resuscytację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28BF" w:rsidRDefault="001F28BF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1F28BF" w:rsidRPr="00093C22" w:rsidRDefault="001F28BF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51A6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UŻĄDLENIE</w:t>
      </w:r>
    </w:p>
    <w:p w:rsidR="00F7585D" w:rsidRPr="009751A6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EE0301" w:rsidRPr="00F7585D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85D">
        <w:rPr>
          <w:rFonts w:ascii="Times New Roman" w:hAnsi="Times New Roman" w:cs="Times New Roman"/>
          <w:b/>
          <w:color w:val="000000"/>
          <w:sz w:val="24"/>
          <w:szCs w:val="24"/>
        </w:rPr>
        <w:t>PROCEDURA POSTEPOWANIA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1. Jeśli owad pozostawił żądło, pr</w:t>
      </w:r>
      <w:r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orytetem jest jego natychmiastowe usunięcie.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Usuwanie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żądła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polega na delikatnym podważeniu i uniesieniu żądła wraz z gruczołem jadowym.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Niezwlekanie jest istotne, ponieważ gruczoł jadowy co pewien czas wykonuje skurcz,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wtłaczając swoją zawartość.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2. Najlepiej usunąć żądło pęsetą o wąskim zakończeniu, igłą do iniekcji lub innym czystym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narzędziem o małym zakończeniu, w taki sposób, aby nie ścisnąć gruczołu jadowego.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Zbierz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wywiad.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Zapytaj, czy dziecko jest uczulone na jady owadów. Zadawaj proste pytania,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tak aby dziecko będące pod wpływem emocji było w stanie cię zrozumieć.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4. Ranę </w:t>
      </w:r>
      <w:r>
        <w:rPr>
          <w:rFonts w:ascii="Times New Roman" w:hAnsi="Times New Roman" w:cs="Times New Roman"/>
          <w:color w:val="000000"/>
          <w:sz w:val="24"/>
          <w:szCs w:val="24"/>
        </w:rPr>
        <w:t>po użą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dleniu możesz przemyć wodą, - a jeśli to możliwe – skórę oczyścić przez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umycie mydłem.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5. Zaopatrz ranę przylepcem z opatrunkiem. Osłonięcie ran działa na dzieci uspokajająco. Jest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to moment psychicznego wsparcia.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Jeś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li dziecko jest uczulone, postę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powanie jest odmienne.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7. Jeśli jest widoczne żądło, usuń je natychmiast!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8. Bez</w:t>
      </w:r>
      <w:r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włocznie wezwij zespół ratownictwa medycznego.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Schładzaj miejsce użądlenia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wodą lub wodą z lodem umieszczonymi w plastikowym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worku (owinięty w płótno) – gdy środki te są </w:t>
      </w:r>
      <w:r>
        <w:rPr>
          <w:rFonts w:ascii="Times New Roman" w:hAnsi="Times New Roman" w:cs="Times New Roman"/>
          <w:color w:val="000000"/>
          <w:sz w:val="24"/>
          <w:szCs w:val="24"/>
        </w:rPr>
        <w:t>dostę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pne.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10. Zastosuj opatrunek uciskowy (jak w krwotokach).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11. Zadbaj, aby dziecko nie wykonywało wysiłku ani biernych ruchów. Wysiłek, ruchy bierne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czy rozcieranie miejsca użądlenia mogą przyspieszyć rozprzestrzenianie się antygenu.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12.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 przypadku użądleń wewnątrz jamy ustnej schładzanie metodą ssania kostki lodu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jest niedozwolone!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Obrzęk może zaburzyć połykanie, a </w:t>
      </w:r>
      <w:proofErr w:type="spellStart"/>
      <w:r w:rsidRPr="00093C22">
        <w:rPr>
          <w:rFonts w:ascii="Times New Roman" w:hAnsi="Times New Roman" w:cs="Times New Roman"/>
          <w:color w:val="000000"/>
          <w:sz w:val="24"/>
          <w:szCs w:val="24"/>
        </w:rPr>
        <w:t>zaaspirowany</w:t>
      </w:r>
      <w:proofErr w:type="spellEnd"/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 lód (gdy wpadnie do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krtani) wywołać niedrożność dróg oddechowych.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13. Obserwuj poszkodowanego, zwracając uwagę na wystąpienie na powierzchni skóry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użądlonego dziecka pokrzywki czy rumienią (tzw. zmiany rozsiane) oraz wycieku z nosa,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łzawienia, zaburzenia słuchu (ograniczenie słuchu, dzwonienie w uszach), odczuwanie lęku,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bólu głowy. Kontroluj, czy występują zmiany w stanie przytomności.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14. Narastanie wymienionych objawów sugeruje wystąpienie nasilonej reakcji nadwrażliwości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(anafilaktycznej).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15.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Obserwuj dziecko, zwracając szczególną uwagę na: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zaburzenia lub utratę przytomności,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duszność i/lub nieobecna wcześniej chrypka,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obrzęk języka,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obrzęki ust, policzków, powiek.</w:t>
      </w:r>
    </w:p>
    <w:p w:rsidR="00EE0301" w:rsidRPr="00F7585D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16.Objawy te mogą zagrażać życiu. Jeśli chore dziecko ma przepisany przez lekarza lek, który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należy podać w takiej sytuacji - pomóż go zażyć. Lekiem takim jest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ampułkostrzykawka z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adrenaliną.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17.Postępuj zgodnie z załączoną instrukcją obrazkową lub pisemną.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18. Jeśli w stanie użądlonego dziecka nastąpi zmiana stanu przytomności lub brak oddechu, wdróż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odpowiednie postępowanie.</w:t>
      </w: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9751A6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51A6">
        <w:rPr>
          <w:rFonts w:ascii="Times New Roman" w:hAnsi="Times New Roman" w:cs="Times New Roman"/>
          <w:b/>
          <w:color w:val="FF0000"/>
          <w:sz w:val="24"/>
          <w:szCs w:val="24"/>
        </w:rPr>
        <w:t>KRWAWIENIE I KRWOTOKI Z NOSA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Istnieje wiele przyczyn krwawień z nosa, można wśród nich wymienić: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urazy nosa, u dzieci często także w wyniku manipulacji w jamie nosowej,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zaburzenia w krzepliwości krwi,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nieprawidłowości w budowie naczyń krwionośnych,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wysuszenie błony śluzowej nosa,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stany zapalne błony śluzowej nosa,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alergie - odczyny w jamie nosowej,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niedobory witaminowe np. witaminy K, C,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nadużywanie leków, np. aspiryny,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nadmierny wysiłek fizyczny,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permanentne przemęczenie.</w:t>
      </w: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F7585D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7585D">
        <w:rPr>
          <w:rFonts w:ascii="Times New Roman" w:hAnsi="Times New Roman" w:cs="Times New Roman"/>
          <w:b/>
          <w:color w:val="000000"/>
          <w:sz w:val="24"/>
          <w:szCs w:val="24"/>
        </w:rPr>
        <w:t>PROCEDURA POSTĘPOWANIA</w:t>
      </w:r>
    </w:p>
    <w:p w:rsidR="00EE0301" w:rsidRPr="00F7585D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1. Ogólną zasadą jest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nietamowanie wypływających wydzielin</w:t>
      </w:r>
      <w:r w:rsidR="00F7585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z naturalnych otworów ciała.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2. Oceń sytuacją w miejscu zdarzenia. Zabezpiecz się przed kontaktem z krwią.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3. Oceń stan poszkodowanego: czynności życiowe.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4. Jeśli czynności życiowe są zachowane, przejdź do dalszej pomocy.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5. Jeśli dziecko stoi, poproś, aby usiadło. Tym sposobem zabezpieczysz je przed upadkiem w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razie omdlenia.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Rozmawiaj z dzieckiem.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Rozmowa odwodząca myśli od zaistniałej sytuacji rozładuje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napięcie i uspokoi dziecko.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7.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Zastosuj opatrunek chłonący.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Nie tamując krwawienia, zapobiega rozlewaniu się krwi, 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tym samym rozprzestrzenianiu się czynnika zakaź</w:t>
      </w:r>
      <w:r>
        <w:rPr>
          <w:rFonts w:ascii="Times New Roman" w:hAnsi="Times New Roman" w:cs="Times New Roman"/>
          <w:color w:val="000000"/>
          <w:sz w:val="24"/>
          <w:szCs w:val="24"/>
        </w:rPr>
        <w:t>nego. Dział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a także uspokajająco,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ograniczając niepokojący widok, jaki powoduje krew. Opatrunek może nie być jałowy,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ponieważ nie ma bezpośredniego kontaktu z raną - uż</w:t>
      </w:r>
      <w:r>
        <w:rPr>
          <w:rFonts w:ascii="Times New Roman" w:hAnsi="Times New Roman" w:cs="Times New Roman"/>
          <w:color w:val="000000"/>
          <w:sz w:val="24"/>
          <w:szCs w:val="24"/>
        </w:rPr>
        <w:t>yj np.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 chusteczek higienicznych lub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papierowych ręczników.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Skieruj głowę poszkodowanego ku przodowi,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aby krew spływała do opatrunku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9. Stosuj chłodne okłady na kark i nos. Mogą to być okłady wysychające (mokry ręcznik) lub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lód.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Pamiętaj! Stosując lód, nie doprowadź do jego bezpośredniego kontaktu ze skórą -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worek z wodą i lodem owiń płótnem, np. ręcznikiem.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Jeśli krwawienie trwa dłużej niż 8 minut,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może być niebezpieczne. Udaj się z dzieckiem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do szpitalnego oddziału ratunkowego, a jeśli to niemożliwe lub czas podróży może być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długi, wezwij zespół ratownictwa medycznego.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11. Jeśli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dziecko ma zawrot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y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głowy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i nie jest w stanie siedzieć, ułóż go w pozycji bocznej, tak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aby krew mogła wypływać. Podobnie postępuj w przypadku omdlenia i utraty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przytomności. Pozycja na plecach może spowodować gromadzenie się krwi w gardle, co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uniemożliwi oddychanie.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12. Jeśli wcześniej nie wezwałeś pomocy, zrób to teraz.</w:t>
      </w:r>
    </w:p>
    <w:p w:rsidR="00F7585D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13.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Kontroluj czynności życiowe co 1 minutę.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color w:val="FF0000"/>
          <w:sz w:val="24"/>
          <w:szCs w:val="24"/>
        </w:rPr>
        <w:t>UWAGA 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Nie należy stosować odchylania głowy ku tyłowi. Jest to zabieg nieskuteczny.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Powoduje spływanie krwi do gardła i jej połykanie, niemożność oceny ilości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ubytku krwi jak i skuteczności wykonanych zabiegów. Połknięta krew może być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przyczyną dolegliwości ze strony układu pokarmowego, np. wymiotów.</w:t>
      </w:r>
    </w:p>
    <w:p w:rsidR="00F7585D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>PODSTAWOWE CZYNNOŚCI ŻYCIOWE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Przytomność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- stan, w którym organizm posiada zdolność do odpowiedzi na bodźce zewnętrzne.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Ocenę przytomności ułatwia stosowanie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schematu AVPU,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co można przedstawić za pomocą pytań: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Czy poszkodowany sam alarmuje o zdarzeniu, np. wzywa pomocy itp.?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V -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Czy poszkodowany odpowiada na zadawane polecenia?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P -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Czy poszkodowany reaguje bólowo?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U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Czy poszkodowany nie reaguje na żaden bodziec?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= Jeśli dziecko samodzielnie woła o pomoc, jest przytomne.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V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= Sprawdź reakcję na bodziec dźwiękowy. Zapytaj głośno lub wydaj głośne polecenie: „Co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się stało?" i/lub „Otwórz oczy!" i/lub „Co boli?".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Odpowiedź na polecenie i/lub wykonanie polecenia jest potwierdzeniem, że dziecko jest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przytomne.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P1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= Jeśli brak odpowiedzi na bodziec słowny, sprawdź reakcję na dotyk. Delikatnie dotknij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ramienia, powtarzając poprzednie pytania. Jeśli brak reakcji, delikatnie potrząśnij ramię,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powtarzając poprzednio zadane pytania.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= Nie reaguje. Brak zaobserwowanej reakcji na powyższe bodźce. Dziecko jest nieprzytomne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Cztery poziomy pytań pomagają w ocenie przytomności. Jeśli odpowiedź na pytanie w pozycji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 = tak, poszkodowany jest nieprzytomny.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Utrata przytomności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- brak reakcji na bodźce zewnętrzne. Jest to stan zagrożenia życia.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Organizm nie może zapewnić odpowiedniej kontroli nad niektórymi reakcjami, tutaj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niebezpieczeństwem jest utrzymanie drożności dróg oddechowych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Należy sprawdzić oddychanie i krążenie, tzw. ABC: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93C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Airway</w:t>
      </w:r>
      <w:proofErr w:type="spellEnd"/>
      <w:r w:rsidRPr="00093C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drożność dróg oddechowych, </w:t>
      </w:r>
      <w:proofErr w:type="spellStart"/>
      <w:r w:rsidRPr="00093C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Breathing</w:t>
      </w:r>
      <w:proofErr w:type="spellEnd"/>
      <w:r w:rsidRPr="00093C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obecność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oddechu, </w:t>
      </w:r>
      <w:proofErr w:type="spellStart"/>
      <w:r w:rsidRPr="00093C22">
        <w:rPr>
          <w:rFonts w:ascii="Times New Roman" w:hAnsi="Times New Roman" w:cs="Times New Roman"/>
          <w:i/>
          <w:iCs/>
          <w:color w:val="000000"/>
          <w:sz w:val="24"/>
          <w:szCs w:val="24"/>
        </w:rPr>
        <w:t>Circulation</w:t>
      </w:r>
      <w:proofErr w:type="spellEnd"/>
      <w:r w:rsidRPr="00093C22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-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obecność krążenia.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A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= Drożność dróg oddechowych sprawdzana jest wzrokiem. Sprawdź, czy w jamie ustnej 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gardle nie znajduje się przeszkoda w postaci treści pokarmowej, płynu czy krwi. Jeśli dziecko nie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doznało urazu, użyj rękoczynu „czoło-żuchwa", odginaj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ąc głowę ku tyłowi. W przypadku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urazu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wysuń żuchwę ku górze.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_ </w:t>
      </w: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B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= Oceń oddech, pochylając się nad ustami dziecka. Sprawdzaj przez ok. 10 sekund. Weź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pod uwagę kryteria w ocenie oddechu: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•wysłuchaj szmer wydobywający się ust i nosa dziecka,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•wyczuj policzkiem strumień powietrza wydobywający się z ust i nosa dziecka,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•obserwuj ruchy klatki piersiowej dziecka podczas oddychania.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C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= Oceń obecność krążenia. Jeśli jest zachowana przytomność, zachowane jest krążenie. Jeśli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brak przytomności, lecz jest zachowany oddech lub powrócił po udrożnieniu dróg oddechowych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i/lub jest zachowane napięcie mięśniowe, i/lub skóra ma prawidłowe zabarwienie - krążenie jest</w:t>
      </w:r>
      <w:r w:rsidR="003410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zachowane.</w:t>
      </w:r>
    </w:p>
    <w:p w:rsidR="00EE0301" w:rsidRPr="00093C22" w:rsidRDefault="00F7585D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PROCEDURA POSTĘ</w:t>
      </w:r>
      <w:r w:rsidR="00EE0301"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POWANIA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Oceń sytuację: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oceń przyczynę zaistniałego zdarzenia pod kątem zagrożeń dla siebie 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dziecka. Zabezpiecz się przed kontaktem z wydzielinami - załóż rękawiczki.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Oceń czynności życiowe: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sprawdź przytomność, kontrolując reakcje na głos i dotyk lub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>według schematu AVPU. Jeśli brak reakcji (U = tak) - dziecko jest nieprzytomne: wezwij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zespół ratownictwa medycznego!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Skontroluj oddech ok, 10 sekund.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Jeśli oddech jest zachowany: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Jeśli nie doszło do urazu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ułóż dziecko w pozycji bocznej: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rękę bliżej siebie ułóż w pozycji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machania (jakby dziecko chciało pomachać), nogę po drugiej stornie zegnij w kolanie (ku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górze), dalszą rękę połóż na barku ręki bliższej, trzymając za kolano i łokieć lub bark -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delikatnie obróć dziecko ku sobie, cofając się na kolanach.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Gdy dziecko leży na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boku, popraw nogę tak, aby staw biodrowy i kolanowy </w:t>
      </w:r>
      <w:proofErr w:type="spellStart"/>
      <w:r w:rsidRPr="00093C22">
        <w:rPr>
          <w:rFonts w:ascii="Times New Roman" w:hAnsi="Times New Roman" w:cs="Times New Roman"/>
          <w:color w:val="000000"/>
          <w:sz w:val="24"/>
          <w:szCs w:val="24"/>
        </w:rPr>
        <w:t>zgiete</w:t>
      </w:r>
      <w:proofErr w:type="spellEnd"/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 były pod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kątem prostym, zabezpieczy to pozycję, w jakiej jest dziecko.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Dłoń ręki, której bark jest skierowany ku górze, podłóż pod policzek dziecka. Odegnij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głowę ku tyłowi.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Skontroluj oddech. Być może konieczne będzie poprawienie głowy, aby oddech był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swobodny.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Brak oddechu: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Oceń czynności życiowe: przytomność i obecność oddechu.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Jeśli brak przytomności, dziecko nie reaguje na głos i dotyk, brak oddechu po udrożnieniu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dróg oddechowych lub oddech jest nieprawidłowy oraz występują objawy niewydolnego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krążenia, np. skóra blada -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rozpocznij resuscytację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Wykonaj 5 wstępnych oddechów, Jeśli jest dostępna, użyj foliowej maseczki do resuscytacji.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Odegnij głowę ku tyłowi za pomocą rękoczynu „czoło-żuchwa", jednocześnie zaciskając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nos dziecka. Obejmij usta dziecka swoimi ustami i wprowadź taką ilość powietrza, aby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uniosła się klatka piersiowa. Wdmuchnięcie powinno trwać ok. 1 sekundę. Kolejny oddech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wprowadź, gdy klatka piersiowa dziecka opadnie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Oceń, czy oddechy ratownicze przyniosły skutek. Jeśli nie, przystąp do uciśnięć mostka.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Ułóż swoje dłonie na środku klatki piersiowej dziecka, tak aby nadgarstek pierwszej dłoni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położony był wzdłuż mostka. Jeśli klatka piersiowa dziecka jest zbyt mała, aby użyć obu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dłoni, przyłóż jedną.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Wykonaj 30 uciśnięć mostka na głębokość 1/3 głębokości klatki piersiowej dziecka – ok.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5cm. Częstość uciśnięć powinna zawierać się w prz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>edziale 100-120 uciś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nięć w ciągu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minuty.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Następnie wykonaj dwa oddechy i kontynuuj resuscytację w stosunku:30 uciśnięć i 2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oddechy.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_ </w:t>
      </w:r>
      <w:r w:rsidRPr="00093C22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 około 1 minucie resuscytacji wezwij zespół ratownictwa medycznego !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_ Ponownie przystąp do resuscytacji, prowadząc uciśnięcia mostka i oddech zastępczy, aż do: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- powrotu spontanicznego oddechu dziecka,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- przybycia i przejęcia resuscytacji przez zespół ratownictwa medycznego,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- wyczerpania twoich sił,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- wystąpienia zagrożenia, które uniemożliwia prowadzenie resuscytacji.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_ Gdy dziecko </w:t>
      </w:r>
      <w:proofErr w:type="spellStart"/>
      <w:r w:rsidRPr="00093C22">
        <w:rPr>
          <w:rFonts w:ascii="Times New Roman" w:hAnsi="Times New Roman" w:cs="Times New Roman"/>
          <w:color w:val="000000"/>
          <w:sz w:val="24"/>
          <w:szCs w:val="24"/>
        </w:rPr>
        <w:t>oddzyska</w:t>
      </w:r>
      <w:proofErr w:type="spellEnd"/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 oddech, ostrożnie ułóż je w pozycji bezpiecznej. Co 1 minutę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kontroluj czynności życiowe.</w:t>
      </w:r>
    </w:p>
    <w:p w:rsidR="00EE0301" w:rsidRPr="00093C22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93C22">
        <w:rPr>
          <w:rFonts w:ascii="Times New Roman" w:hAnsi="Times New Roman" w:cs="Times New Roman"/>
          <w:color w:val="FF0000"/>
          <w:sz w:val="24"/>
          <w:szCs w:val="24"/>
        </w:rPr>
        <w:t>UWAGA !</w:t>
      </w:r>
    </w:p>
    <w:p w:rsidR="00EE0301" w:rsidRDefault="00EE0301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Nie przerywaj resuscytacji. Każda zbędna przerwa zmniejsza skuteczność prowadzonych działań.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Jeśli słyszysz sygnał nadjeżdżającego ambulansu, kontynuuj resuscytację do chwili, gdy ratownicy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cię zastąpią. Jeśli masz opór przed bezpośrednim kontaktem z ustami dziecka i nie możesz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przebrnąć przez ten opór-nie musisz wykonywać oddechu usta-usta. Wykonuj uciśnięcia mostka.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Rozważ wyposażenie swojej apteczki w foliową maseczkę z filtrem do prowadzenia oddechu</w:t>
      </w:r>
      <w:r w:rsidR="001F28B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>zastępczego. Być może taka ochrona pomoże w przełamaniu oporu.</w:t>
      </w:r>
    </w:p>
    <w:p w:rsidR="001F28BF" w:rsidRPr="00093C22" w:rsidRDefault="001F28BF" w:rsidP="003410A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E0301" w:rsidRPr="00093C22" w:rsidRDefault="00EE0301" w:rsidP="003410A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C22">
        <w:rPr>
          <w:rFonts w:ascii="Times New Roman" w:hAnsi="Times New Roman" w:cs="Times New Roman"/>
          <w:color w:val="000000"/>
          <w:sz w:val="24"/>
          <w:szCs w:val="24"/>
        </w:rPr>
        <w:t>Niniejsze proc</w:t>
      </w:r>
      <w:r w:rsidR="00F7585D">
        <w:rPr>
          <w:rFonts w:ascii="Times New Roman" w:hAnsi="Times New Roman" w:cs="Times New Roman"/>
          <w:color w:val="000000"/>
          <w:sz w:val="24"/>
          <w:szCs w:val="24"/>
        </w:rPr>
        <w:t>edury wchodzą w życie 01.09.2012</w:t>
      </w:r>
      <w:r w:rsidRPr="00093C22">
        <w:rPr>
          <w:rFonts w:ascii="Times New Roman" w:hAnsi="Times New Roman" w:cs="Times New Roman"/>
          <w:color w:val="000000"/>
          <w:sz w:val="24"/>
          <w:szCs w:val="24"/>
        </w:rPr>
        <w:t xml:space="preserve"> r.</w:t>
      </w:r>
    </w:p>
    <w:p w:rsidR="00EE0301" w:rsidRDefault="00EE0301" w:rsidP="003410AE">
      <w:pPr>
        <w:spacing w:line="360" w:lineRule="auto"/>
        <w:jc w:val="both"/>
      </w:pPr>
    </w:p>
    <w:sectPr w:rsidR="00EE0301" w:rsidSect="007D6B3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135" w:rsidRDefault="00581135" w:rsidP="001F28BF">
      <w:pPr>
        <w:spacing w:after="0" w:line="240" w:lineRule="auto"/>
      </w:pPr>
      <w:r>
        <w:separator/>
      </w:r>
    </w:p>
  </w:endnote>
  <w:endnote w:type="continuationSeparator" w:id="0">
    <w:p w:rsidR="00581135" w:rsidRDefault="00581135" w:rsidP="001F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4189"/>
      <w:docPartObj>
        <w:docPartGallery w:val="Page Numbers (Bottom of Page)"/>
        <w:docPartUnique/>
      </w:docPartObj>
    </w:sdtPr>
    <w:sdtContent>
      <w:p w:rsidR="001F28BF" w:rsidRDefault="00D8303F">
        <w:pPr>
          <w:pStyle w:val="Stopka"/>
          <w:jc w:val="center"/>
        </w:pPr>
        <w:fldSimple w:instr=" PAGE   \* MERGEFORMAT ">
          <w:r w:rsidR="00A95912">
            <w:rPr>
              <w:noProof/>
            </w:rPr>
            <w:t>3</w:t>
          </w:r>
        </w:fldSimple>
      </w:p>
    </w:sdtContent>
  </w:sdt>
  <w:p w:rsidR="001F28BF" w:rsidRDefault="001F28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135" w:rsidRDefault="00581135" w:rsidP="001F28BF">
      <w:pPr>
        <w:spacing w:after="0" w:line="240" w:lineRule="auto"/>
      </w:pPr>
      <w:r>
        <w:separator/>
      </w:r>
    </w:p>
  </w:footnote>
  <w:footnote w:type="continuationSeparator" w:id="0">
    <w:p w:rsidR="00581135" w:rsidRDefault="00581135" w:rsidP="001F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66C5"/>
    <w:multiLevelType w:val="hybridMultilevel"/>
    <w:tmpl w:val="9C48F9C4"/>
    <w:lvl w:ilvl="0" w:tplc="0EF67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8D0BE6"/>
    <w:multiLevelType w:val="hybridMultilevel"/>
    <w:tmpl w:val="33440C86"/>
    <w:lvl w:ilvl="0" w:tplc="1B12D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E85051"/>
    <w:multiLevelType w:val="hybridMultilevel"/>
    <w:tmpl w:val="080ADAFA"/>
    <w:lvl w:ilvl="0" w:tplc="0EF673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E4188"/>
    <w:multiLevelType w:val="hybridMultilevel"/>
    <w:tmpl w:val="639CE1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434215"/>
    <w:multiLevelType w:val="hybridMultilevel"/>
    <w:tmpl w:val="33104D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B64BE5"/>
    <w:multiLevelType w:val="hybridMultilevel"/>
    <w:tmpl w:val="B03ECF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622F05"/>
    <w:multiLevelType w:val="hybridMultilevel"/>
    <w:tmpl w:val="962CB788"/>
    <w:lvl w:ilvl="0" w:tplc="1B12D5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0301"/>
    <w:rsid w:val="001F28BF"/>
    <w:rsid w:val="003410AE"/>
    <w:rsid w:val="00581135"/>
    <w:rsid w:val="007D6B38"/>
    <w:rsid w:val="007F6481"/>
    <w:rsid w:val="009751A6"/>
    <w:rsid w:val="00A95912"/>
    <w:rsid w:val="00AD6EDC"/>
    <w:rsid w:val="00D8303F"/>
    <w:rsid w:val="00EE0301"/>
    <w:rsid w:val="00F75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3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030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F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F28BF"/>
  </w:style>
  <w:style w:type="paragraph" w:styleId="Stopka">
    <w:name w:val="footer"/>
    <w:basedOn w:val="Normalny"/>
    <w:link w:val="StopkaZnak"/>
    <w:uiPriority w:val="99"/>
    <w:unhideWhenUsed/>
    <w:rsid w:val="001F2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8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6237</Words>
  <Characters>37425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2014-10-29T12:48:00Z</dcterms:created>
  <dcterms:modified xsi:type="dcterms:W3CDTF">2014-10-29T12:48:00Z</dcterms:modified>
</cp:coreProperties>
</file>