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87CF" w14:textId="77777777" w:rsidR="00C83CFF" w:rsidRDefault="00022E33">
      <w:pPr>
        <w:pStyle w:val="Standard"/>
        <w:spacing w:after="0" w:line="276" w:lineRule="auto"/>
        <w:jc w:val="center"/>
      </w:pPr>
      <w:r>
        <w:rPr>
          <w:b/>
        </w:rPr>
        <w:t>Roczny plan pracy Przedszkola w Lubiszynie  w roku szkolnym 2025/2026</w:t>
      </w:r>
    </w:p>
    <w:p w14:paraId="69E2C8C5" w14:textId="77777777" w:rsidR="00C83CFF" w:rsidRDefault="00C83CFF">
      <w:pPr>
        <w:pStyle w:val="Standard"/>
        <w:spacing w:after="0" w:line="276" w:lineRule="auto"/>
        <w:jc w:val="both"/>
        <w:rPr>
          <w:b/>
          <w:bCs/>
        </w:rPr>
      </w:pPr>
    </w:p>
    <w:p w14:paraId="3C3D0CBA" w14:textId="77777777" w:rsidR="00C83CFF" w:rsidRDefault="00022E33">
      <w:pPr>
        <w:pStyle w:val="Standard"/>
        <w:spacing w:after="0" w:line="276" w:lineRule="auto"/>
        <w:jc w:val="both"/>
      </w:pPr>
      <w:r>
        <w:rPr>
          <w:b/>
          <w:bCs/>
        </w:rPr>
        <w:t xml:space="preserve">Roczny plan pracy przedszkola powstał w oparciu o wnioski ze sprawowanego nadzoru pedagogicznego w roku szkolnym 2024/2025 oraz w oparciu o kierunki polityki </w:t>
      </w:r>
      <w:r>
        <w:rPr>
          <w:b/>
          <w:bCs/>
        </w:rPr>
        <w:t>oświatowej państwa na rok szkolny 2025/2026.</w:t>
      </w:r>
    </w:p>
    <w:p w14:paraId="0D1E0946" w14:textId="77777777" w:rsidR="00C83CFF" w:rsidRDefault="00C83CFF">
      <w:pPr>
        <w:pStyle w:val="Standard"/>
        <w:spacing w:after="0" w:line="276" w:lineRule="auto"/>
        <w:jc w:val="both"/>
        <w:rPr>
          <w:b/>
          <w:bCs/>
        </w:rPr>
      </w:pPr>
    </w:p>
    <w:p w14:paraId="545683C4" w14:textId="77777777" w:rsidR="00C83CFF" w:rsidRDefault="00022E33">
      <w:pPr>
        <w:pStyle w:val="Standard"/>
        <w:widowControl w:val="0"/>
        <w:spacing w:after="0" w:line="276" w:lineRule="auto"/>
        <w:jc w:val="both"/>
      </w:pPr>
      <w:r>
        <w:rPr>
          <w:rFonts w:eastAsia="Times New Roman"/>
          <w:b/>
        </w:rPr>
        <w:t>Podstawa prawna</w:t>
      </w:r>
      <w:r>
        <w:rPr>
          <w:rFonts w:eastAsia="Times New Roman"/>
        </w:rPr>
        <w:t>:</w:t>
      </w:r>
    </w:p>
    <w:p w14:paraId="1609DF08" w14:textId="77777777" w:rsidR="00C83CFF" w:rsidRDefault="00022E33">
      <w:pPr>
        <w:pStyle w:val="Standard"/>
        <w:widowControl w:val="0"/>
        <w:numPr>
          <w:ilvl w:val="0"/>
          <w:numId w:val="50"/>
        </w:numPr>
        <w:spacing w:after="0" w:line="276" w:lineRule="auto"/>
        <w:ind w:left="714" w:hanging="357"/>
        <w:jc w:val="both"/>
      </w:pPr>
      <w:r>
        <w:rPr>
          <w:rFonts w:eastAsia="Times New Roman"/>
        </w:rPr>
        <w:t>ustawa z dnia 14 grudnia 2016 r. – Prawo oświatowe (</w:t>
      </w:r>
      <w:proofErr w:type="spellStart"/>
      <w:r>
        <w:rPr>
          <w:rFonts w:eastAsia="Times New Roman"/>
        </w:rPr>
        <w:t>t.j</w:t>
      </w:r>
      <w:proofErr w:type="spellEnd"/>
      <w:r>
        <w:rPr>
          <w:rFonts w:eastAsia="Times New Roman"/>
        </w:rPr>
        <w:t xml:space="preserve">. Dz.U. z 2021 r. poz. </w:t>
      </w:r>
      <w:r>
        <w:t>1082</w:t>
      </w:r>
      <w:r>
        <w:rPr>
          <w:rFonts w:eastAsia="Times New Roman"/>
        </w:rPr>
        <w:t>),</w:t>
      </w:r>
    </w:p>
    <w:p w14:paraId="13BDEDCE" w14:textId="77777777" w:rsidR="00C83CFF" w:rsidRDefault="00022E33">
      <w:pPr>
        <w:pStyle w:val="Standard"/>
        <w:widowControl w:val="0"/>
        <w:numPr>
          <w:ilvl w:val="0"/>
          <w:numId w:val="1"/>
        </w:numPr>
        <w:spacing w:after="0" w:line="276" w:lineRule="auto"/>
        <w:jc w:val="both"/>
      </w:pPr>
      <w:r>
        <w:t>rozporządzenie Ministra Edukacji Narodowej z dnia 25 sierpnia 2017 r. w sprawie nadzoru pedagogicznego (</w:t>
      </w:r>
      <w:proofErr w:type="spellStart"/>
      <w:r>
        <w:t>t.j</w:t>
      </w:r>
      <w:proofErr w:type="spellEnd"/>
      <w:r>
        <w:t>.</w:t>
      </w:r>
      <w:r>
        <w:t xml:space="preserve"> Dz.U. z 2020 r. poz. 1551)</w:t>
      </w:r>
      <w:r>
        <w:rPr>
          <w:bCs/>
        </w:rPr>
        <w:t>,</w:t>
      </w:r>
    </w:p>
    <w:p w14:paraId="7858BEA4" w14:textId="77777777" w:rsidR="00C83CFF" w:rsidRDefault="00022E33">
      <w:pPr>
        <w:pStyle w:val="Standard"/>
        <w:widowControl w:val="0"/>
        <w:numPr>
          <w:ilvl w:val="0"/>
          <w:numId w:val="1"/>
        </w:numPr>
        <w:spacing w:after="0" w:line="276" w:lineRule="auto"/>
        <w:jc w:val="both"/>
      </w:pPr>
      <w:r>
        <w:rPr>
          <w:rFonts w:eastAsia="Times New Roman"/>
        </w:rPr>
        <w:t>rozporządzenie Ministra Edukacji Narodowej z dnia 14 lutego 2017 r. w sprawie podstawy programowej wychowania przedszkolnego oraz podstawy programowej kształcenia ogólnego dla szkoły podstawowej, w tym dla uczniów z niepełnospr</w:t>
      </w:r>
      <w:r>
        <w:rPr>
          <w:rFonts w:eastAsia="Times New Roman"/>
        </w:rPr>
        <w:t xml:space="preserve">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rPr>
          <w:rFonts w:eastAsia="Times New Roman"/>
          <w:iCs/>
        </w:rPr>
        <w:t>(Dz.U. z 2017 r. poz. 35</w:t>
      </w:r>
      <w:r>
        <w:rPr>
          <w:rFonts w:eastAsia="Times New Roman"/>
          <w:iCs/>
        </w:rPr>
        <w:t>6 ze zm.),</w:t>
      </w:r>
    </w:p>
    <w:p w14:paraId="7F968C5D" w14:textId="77777777" w:rsidR="00C83CFF" w:rsidRDefault="00022E33">
      <w:pPr>
        <w:pStyle w:val="Standard"/>
        <w:widowControl w:val="0"/>
        <w:numPr>
          <w:ilvl w:val="0"/>
          <w:numId w:val="1"/>
        </w:numPr>
        <w:spacing w:after="0" w:line="276" w:lineRule="auto"/>
        <w:jc w:val="both"/>
      </w:pPr>
      <w:r>
        <w:rPr>
          <w:rFonts w:eastAsia="+mn-ea"/>
        </w:rPr>
        <w:t xml:space="preserve">rozporządzenie Ministra Edukacji Narodowej z </w:t>
      </w:r>
      <w:r>
        <w:rPr>
          <w:rFonts w:eastAsia="+mn-ea"/>
          <w:bCs/>
        </w:rPr>
        <w:t>dnia 25 sierpnia 2017 r. w sprawie sposobu prowadzenia przez publiczne przedszkola, szkoły i placówki dokumentacji przebiegu nauczania, działalności wychowawczej i opiekuńczej oraz rodzajów tej dokume</w:t>
      </w:r>
      <w:r>
        <w:rPr>
          <w:rFonts w:eastAsia="+mn-ea"/>
          <w:bCs/>
        </w:rPr>
        <w:t>ntacji</w:t>
      </w:r>
      <w:r>
        <w:rPr>
          <w:rFonts w:eastAsia="+mn-ea"/>
          <w:b/>
          <w:bCs/>
        </w:rPr>
        <w:t xml:space="preserve"> </w:t>
      </w:r>
      <w:r>
        <w:rPr>
          <w:rFonts w:eastAsia="+mn-ea"/>
        </w:rPr>
        <w:t>(Dz.U. z 2017 r. poz. 1646 ze zm.),</w:t>
      </w:r>
    </w:p>
    <w:p w14:paraId="4D93D67A" w14:textId="77777777" w:rsidR="00C83CFF" w:rsidRDefault="00022E33">
      <w:pPr>
        <w:pStyle w:val="Standard"/>
        <w:widowControl w:val="0"/>
        <w:numPr>
          <w:ilvl w:val="0"/>
          <w:numId w:val="1"/>
        </w:numPr>
        <w:spacing w:after="0" w:line="276" w:lineRule="auto"/>
        <w:ind w:left="714" w:hanging="357"/>
        <w:jc w:val="both"/>
        <w:rPr>
          <w:rFonts w:eastAsia="+mn-ea"/>
        </w:rPr>
      </w:pPr>
      <w:r>
        <w:rPr>
          <w:rFonts w:eastAsia="+mn-ea"/>
        </w:rPr>
        <w:t>statut przedszkola.</w:t>
      </w:r>
    </w:p>
    <w:p w14:paraId="3B97E88D" w14:textId="77777777" w:rsidR="00C83CFF" w:rsidRDefault="00C83CFF">
      <w:pPr>
        <w:pStyle w:val="Standard"/>
        <w:widowControl w:val="0"/>
        <w:spacing w:after="0" w:line="276" w:lineRule="auto"/>
        <w:jc w:val="both"/>
        <w:rPr>
          <w:rFonts w:eastAsia="Times New Roman"/>
          <w:b/>
        </w:rPr>
      </w:pPr>
    </w:p>
    <w:p w14:paraId="4DC14815" w14:textId="77777777" w:rsidR="00C83CFF" w:rsidRDefault="00022E33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Zawartość planu</w:t>
      </w:r>
    </w:p>
    <w:p w14:paraId="0AF725D3" w14:textId="77777777" w:rsidR="00C83CFF" w:rsidRDefault="00C83CFF">
      <w:pPr>
        <w:pStyle w:val="Standard"/>
        <w:spacing w:after="0" w:line="276" w:lineRule="auto"/>
        <w:jc w:val="both"/>
        <w:rPr>
          <w:b/>
          <w:bCs/>
        </w:rPr>
      </w:pPr>
    </w:p>
    <w:p w14:paraId="4672BB1C" w14:textId="77777777" w:rsidR="00C83CFF" w:rsidRDefault="00022E33">
      <w:pPr>
        <w:pStyle w:val="Standard"/>
        <w:numPr>
          <w:ilvl w:val="0"/>
          <w:numId w:val="51"/>
        </w:numPr>
        <w:spacing w:after="0" w:line="276" w:lineRule="auto"/>
        <w:ind w:left="714" w:hanging="357"/>
        <w:jc w:val="both"/>
      </w:pPr>
      <w:r>
        <w:rPr>
          <w:rFonts w:eastAsia="Times New Roman"/>
          <w:bCs/>
        </w:rPr>
        <w:t>Priorytety i podstawowe cele</w:t>
      </w:r>
      <w:r>
        <w:rPr>
          <w:rFonts w:eastAsia="Times New Roman"/>
        </w:rPr>
        <w:t xml:space="preserve"> przedszkola na rok szkolny 2025/2026 zgodne z polityką oświatową państwa.</w:t>
      </w:r>
    </w:p>
    <w:p w14:paraId="3A810880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rPr>
          <w:rFonts w:eastAsia="Times New Roman"/>
          <w:bCs/>
        </w:rPr>
        <w:t>Diagnoza pracy przedszkola na dzień 31 sierpnia 2025 r.</w:t>
      </w:r>
    </w:p>
    <w:p w14:paraId="032FDC7D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rPr>
          <w:rFonts w:eastAsia="Times New Roman"/>
          <w:bCs/>
        </w:rPr>
        <w:t>Realizacja zamierzeń – zakres działań prowadzących do uzyskania spodziewanych efektów.</w:t>
      </w:r>
    </w:p>
    <w:p w14:paraId="5E2A4D8C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Spodziewane efekty.</w:t>
      </w:r>
    </w:p>
    <w:p w14:paraId="17EDDF29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rPr>
          <w:rFonts w:eastAsia="Times New Roman"/>
        </w:rPr>
        <w:t>Obszary działalności przedszkola – realizacja zamierzeń w roku szkolnym 2025/2026.</w:t>
      </w:r>
    </w:p>
    <w:p w14:paraId="1B96F692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rPr>
          <w:rFonts w:eastAsia="Times New Roman"/>
        </w:rPr>
        <w:t xml:space="preserve">Kalendarz imprez i uroczystości w roku szkolnym </w:t>
      </w:r>
      <w:r>
        <w:rPr>
          <w:rFonts w:eastAsia="Times New Roman"/>
        </w:rPr>
        <w:t>2025/2026.</w:t>
      </w:r>
    </w:p>
    <w:p w14:paraId="097E0E3E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rPr>
          <w:rFonts w:eastAsia="Times New Roman"/>
        </w:rPr>
        <w:t>Przydział zadań dodatkowych oraz zajęć prowadzonych przez nauczycieli rozwijających zainteresowania i uzdolnienia dzieci.</w:t>
      </w:r>
    </w:p>
    <w:p w14:paraId="43F513C6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Zespoły zadaniowe nauczycieli.</w:t>
      </w:r>
    </w:p>
    <w:p w14:paraId="2C047610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Plan współpracy z rodzicami.</w:t>
      </w:r>
    </w:p>
    <w:p w14:paraId="42320334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</w:rPr>
        <w:t>Plan współpracy ze szkołą.</w:t>
      </w:r>
    </w:p>
    <w:p w14:paraId="13B1AEFF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rPr>
          <w:rFonts w:eastAsia="Times New Roman"/>
        </w:rPr>
        <w:t>Przedszkolny zestaw programów wychow</w:t>
      </w:r>
      <w:r>
        <w:rPr>
          <w:rFonts w:eastAsia="Times New Roman"/>
        </w:rPr>
        <w:t>ania przedszkolnego przyjętych do realizacji w roku szkolnym 2025/2026.</w:t>
      </w:r>
    </w:p>
    <w:p w14:paraId="22931C98" w14:textId="77777777" w:rsidR="00C83CFF" w:rsidRDefault="00022E33">
      <w:pPr>
        <w:pStyle w:val="Standard"/>
        <w:numPr>
          <w:ilvl w:val="0"/>
          <w:numId w:val="2"/>
        </w:numPr>
        <w:spacing w:after="0" w:line="276" w:lineRule="auto"/>
        <w:ind w:left="714" w:hanging="357"/>
        <w:jc w:val="both"/>
      </w:pPr>
      <w:r>
        <w:t>Realizacja projektów edukacyjnych, innowacji pedagogicznych oraz metod projektu w roku szkolnym 2025/2026.</w:t>
      </w:r>
    </w:p>
    <w:p w14:paraId="00BCB04A" w14:textId="77777777" w:rsidR="00C83CFF" w:rsidRDefault="00C83CFF">
      <w:pPr>
        <w:pStyle w:val="Standard"/>
        <w:spacing w:after="0" w:line="276" w:lineRule="auto"/>
        <w:ind w:left="714"/>
        <w:jc w:val="both"/>
        <w:rPr>
          <w:rFonts w:eastAsia="Times New Roman"/>
        </w:rPr>
      </w:pPr>
    </w:p>
    <w:p w14:paraId="61C3BBC8" w14:textId="77777777" w:rsidR="00C83CFF" w:rsidRDefault="00C83CFF">
      <w:pPr>
        <w:pStyle w:val="Standard"/>
        <w:spacing w:after="0" w:line="276" w:lineRule="auto"/>
        <w:ind w:left="714"/>
        <w:jc w:val="both"/>
      </w:pPr>
    </w:p>
    <w:p w14:paraId="2D07CAA4" w14:textId="77777777" w:rsidR="00C83CFF" w:rsidRDefault="00C83CFF">
      <w:pPr>
        <w:pStyle w:val="Standard"/>
        <w:spacing w:after="0" w:line="276" w:lineRule="auto"/>
        <w:ind w:left="714"/>
        <w:jc w:val="both"/>
        <w:rPr>
          <w:rFonts w:eastAsia="Times New Roman"/>
        </w:rPr>
      </w:pPr>
    </w:p>
    <w:p w14:paraId="1EF5B27F" w14:textId="77777777" w:rsidR="00C83CFF" w:rsidRDefault="00C83CFF">
      <w:pPr>
        <w:pStyle w:val="Standard"/>
        <w:spacing w:after="0" w:line="276" w:lineRule="auto"/>
        <w:ind w:left="357"/>
        <w:jc w:val="both"/>
        <w:rPr>
          <w:rFonts w:eastAsia="Times New Roman"/>
        </w:rPr>
      </w:pPr>
    </w:p>
    <w:p w14:paraId="52CD7F76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</w:rPr>
      </w:pPr>
    </w:p>
    <w:p w14:paraId="309FBD17" w14:textId="77777777" w:rsidR="00C83CFF" w:rsidRDefault="00022E33">
      <w:pPr>
        <w:pStyle w:val="Standard"/>
        <w:numPr>
          <w:ilvl w:val="0"/>
          <w:numId w:val="52"/>
        </w:numPr>
        <w:spacing w:after="0" w:line="276" w:lineRule="auto"/>
        <w:ind w:left="357" w:hanging="357"/>
        <w:jc w:val="both"/>
      </w:pPr>
      <w:r>
        <w:rPr>
          <w:b/>
          <w:bCs/>
        </w:rPr>
        <w:lastRenderedPageBreak/>
        <w:t xml:space="preserve">Priorytety przedszkola na rok szkolny </w:t>
      </w:r>
      <w:r>
        <w:rPr>
          <w:b/>
        </w:rPr>
        <w:t>2025/2026</w:t>
      </w:r>
    </w:p>
    <w:p w14:paraId="7B25F26B" w14:textId="77777777" w:rsidR="00C83CFF" w:rsidRDefault="00C83CFF">
      <w:pPr>
        <w:pStyle w:val="Standard"/>
        <w:spacing w:after="100" w:line="480" w:lineRule="auto"/>
        <w:jc w:val="both"/>
        <w:rPr>
          <w:b/>
        </w:rPr>
      </w:pP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C83CFF" w14:paraId="73A407E9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F59E" w14:textId="77777777" w:rsidR="00C83CFF" w:rsidRDefault="00022E33">
            <w:pPr>
              <w:pStyle w:val="Standard"/>
              <w:numPr>
                <w:ilvl w:val="0"/>
                <w:numId w:val="53"/>
              </w:numPr>
              <w:suppressAutoHyphens w:val="0"/>
              <w:spacing w:after="0" w:line="276" w:lineRule="auto"/>
              <w:jc w:val="both"/>
            </w:pPr>
            <w:bookmarkStart w:id="0" w:name="Bookmark"/>
            <w:bookmarkEnd w:id="0"/>
            <w:r>
              <w:t xml:space="preserve">wspieranie </w:t>
            </w:r>
            <w:r>
              <w:t>rozwoju umiejętności zawodowych oraz umiejętności uczenia się przez całe życie poprzez wzmocnienie współpracy szkół i placówek z pracodawcami oraz</w:t>
            </w:r>
          </w:p>
          <w:p w14:paraId="06C8AD41" w14:textId="77777777" w:rsidR="00C83CFF" w:rsidRDefault="00022E33">
            <w:pPr>
              <w:pStyle w:val="Standard"/>
              <w:suppressAutoHyphens w:val="0"/>
              <w:spacing w:after="0" w:line="276" w:lineRule="auto"/>
              <w:ind w:left="720"/>
              <w:jc w:val="both"/>
            </w:pPr>
            <w:r>
              <w:t>z instytucjami regionalnymi.</w:t>
            </w:r>
          </w:p>
          <w:p w14:paraId="5BAB5E05" w14:textId="77777777" w:rsidR="00C83CFF" w:rsidRDefault="00022E33">
            <w:pPr>
              <w:pStyle w:val="Standard"/>
              <w:numPr>
                <w:ilvl w:val="0"/>
                <w:numId w:val="43"/>
              </w:numPr>
              <w:suppressAutoHyphens w:val="0"/>
              <w:spacing w:after="0" w:line="276" w:lineRule="auto"/>
              <w:jc w:val="both"/>
            </w:pPr>
            <w:r>
              <w:t xml:space="preserve">promocja zdrowego trybu życia w szkole - kształtowanie postaw i </w:t>
            </w:r>
            <w:proofErr w:type="spellStart"/>
            <w:r>
              <w:t>zachowań</w:t>
            </w:r>
            <w:proofErr w:type="spellEnd"/>
            <w:r>
              <w:t xml:space="preserve"> prozdro</w:t>
            </w:r>
            <w:r>
              <w:t>wotnych. Wspieranie aktywności fizycznej uczniów.</w:t>
            </w:r>
          </w:p>
          <w:p w14:paraId="5842C3A0" w14:textId="77777777" w:rsidR="00C83CFF" w:rsidRDefault="00022E33">
            <w:pPr>
              <w:pStyle w:val="Standard"/>
              <w:numPr>
                <w:ilvl w:val="0"/>
                <w:numId w:val="43"/>
              </w:numPr>
              <w:suppressAutoHyphens w:val="0"/>
              <w:spacing w:after="0" w:line="276" w:lineRule="auto"/>
              <w:jc w:val="both"/>
            </w:pPr>
            <w:r>
              <w:t>profilaktyka przemocy rówieśniczej. Zdrowie psychiczne dzieci i młodzieży, wsparcie w kryzysach psychicznych.</w:t>
            </w:r>
          </w:p>
          <w:p w14:paraId="1457BADA" w14:textId="77777777" w:rsidR="00C83CFF" w:rsidRDefault="00022E33">
            <w:pPr>
              <w:pStyle w:val="Standard"/>
              <w:numPr>
                <w:ilvl w:val="0"/>
                <w:numId w:val="43"/>
              </w:numPr>
              <w:suppressAutoHyphens w:val="0"/>
              <w:spacing w:after="0" w:line="276" w:lineRule="auto"/>
              <w:jc w:val="both"/>
            </w:pPr>
            <w:r>
              <w:t>promowanie higieny cyfrowej i bezpiecznego poruszania się w sieci. Rozwijanie umiejętności kryty</w:t>
            </w:r>
            <w:r>
              <w:t>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 w14:paraId="04A7FBFD" w14:textId="77777777" w:rsidR="00C83CFF" w:rsidRDefault="00022E33">
            <w:pPr>
              <w:pStyle w:val="Standard"/>
              <w:numPr>
                <w:ilvl w:val="0"/>
                <w:numId w:val="43"/>
              </w:numPr>
              <w:suppressAutoHyphens w:val="0"/>
              <w:spacing w:after="0" w:line="276" w:lineRule="auto"/>
              <w:jc w:val="both"/>
            </w:pPr>
            <w:r>
              <w:t>Wspieranie</w:t>
            </w:r>
            <w:r>
              <w:t xml:space="preserve"> aktywności poznawczej i poczucia sprawczości ucznia poprzez promowanie oceniania kształtującego i metod aktywizujących w dydaktyce,</w:t>
            </w:r>
          </w:p>
          <w:p w14:paraId="3B7AD4A1" w14:textId="77777777" w:rsidR="00C83CFF" w:rsidRDefault="00022E33">
            <w:pPr>
              <w:pStyle w:val="Standard"/>
              <w:numPr>
                <w:ilvl w:val="0"/>
                <w:numId w:val="43"/>
              </w:numPr>
              <w:suppressAutoHyphens w:val="0"/>
              <w:spacing w:after="0" w:line="276" w:lineRule="auto"/>
              <w:jc w:val="both"/>
            </w:pPr>
            <w:r>
              <w:t>Kształtowanie postaw patriotycznych, społecznych i obywatelskich, odpowiedzialność za region i ojczyznę, dbałość o bezpiecz</w:t>
            </w:r>
            <w:r>
              <w:t>eństwo własne i innych.</w:t>
            </w:r>
          </w:p>
          <w:p w14:paraId="723BF568" w14:textId="77777777" w:rsidR="00C83CFF" w:rsidRDefault="00C83CFF">
            <w:pPr>
              <w:pStyle w:val="Standard"/>
              <w:spacing w:after="0" w:line="100" w:lineRule="atLeast"/>
            </w:pPr>
          </w:p>
          <w:p w14:paraId="01429D95" w14:textId="77777777" w:rsidR="00C83CFF" w:rsidRDefault="00C83CFF">
            <w:pPr>
              <w:pStyle w:val="Standard"/>
              <w:spacing w:after="100" w:line="480" w:lineRule="auto"/>
              <w:jc w:val="both"/>
            </w:pPr>
          </w:p>
        </w:tc>
      </w:tr>
    </w:tbl>
    <w:p w14:paraId="76D06AFB" w14:textId="77777777" w:rsidR="00C83CFF" w:rsidRDefault="00C83CFF">
      <w:pPr>
        <w:pStyle w:val="Standard"/>
        <w:spacing w:after="0" w:line="276" w:lineRule="auto"/>
        <w:jc w:val="both"/>
        <w:rPr>
          <w:b/>
          <w:bCs/>
        </w:rPr>
      </w:pPr>
    </w:p>
    <w:p w14:paraId="34A515CC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</w:pPr>
      <w:r>
        <w:rPr>
          <w:b/>
          <w:bCs/>
        </w:rPr>
        <w:t>Diagnoza pracy przedszkola na dzień 31 sierpnia 2025 r.</w:t>
      </w:r>
    </w:p>
    <w:p w14:paraId="3C41FB44" w14:textId="77777777" w:rsidR="00C83CFF" w:rsidRDefault="00C83CFF">
      <w:pPr>
        <w:pStyle w:val="Standard"/>
        <w:spacing w:after="0" w:line="276" w:lineRule="auto"/>
        <w:jc w:val="both"/>
        <w:rPr>
          <w:b/>
          <w:bCs/>
        </w:rPr>
      </w:pP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C83CFF" w14:paraId="5F66D07C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367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Praca przedszkola w nadchodzącym roku szkolnym powinna skupiać się  na:</w:t>
            </w:r>
          </w:p>
          <w:p w14:paraId="28A38079" w14:textId="77777777" w:rsidR="00C83CFF" w:rsidRDefault="00022E33">
            <w:pPr>
              <w:pStyle w:val="Standard"/>
              <w:numPr>
                <w:ilvl w:val="0"/>
                <w:numId w:val="54"/>
              </w:numPr>
              <w:suppressAutoHyphens w:val="0"/>
              <w:spacing w:after="0" w:line="276" w:lineRule="auto"/>
              <w:jc w:val="both"/>
            </w:pPr>
            <w:r>
              <w:t xml:space="preserve">posługiwaniu się nowoczesnymi technologiami </w:t>
            </w:r>
            <w:r>
              <w:t>informacyjno-komunikacyjnymi i umiejętnościami matematycznymi w życiu codziennym,</w:t>
            </w:r>
          </w:p>
          <w:p w14:paraId="2384647F" w14:textId="77777777" w:rsidR="00C83CFF" w:rsidRDefault="00022E33">
            <w:pPr>
              <w:pStyle w:val="Standard"/>
              <w:numPr>
                <w:ilvl w:val="0"/>
                <w:numId w:val="39"/>
              </w:numPr>
              <w:suppressAutoHyphens w:val="0"/>
              <w:spacing w:after="0" w:line="276" w:lineRule="auto"/>
              <w:jc w:val="both"/>
            </w:pPr>
            <w:r>
              <w:t xml:space="preserve">organizacji procesu edukacyjno-wychowawczego ukierunkowanego na działania kształtujące u dzieci nawyk dbania o zdrowie i bezpieczeństwo, podejmowaniu działań </w:t>
            </w:r>
            <w:r>
              <w:t>zwiększających poziom wiedzy rodziców o problemach związanych z bezpieczeństwem dzieci i zdrowiem w tym zdrowym żywieniem,</w:t>
            </w:r>
          </w:p>
          <w:p w14:paraId="29101B01" w14:textId="77777777" w:rsidR="00C83CFF" w:rsidRDefault="00022E33">
            <w:pPr>
              <w:pStyle w:val="Standard"/>
              <w:numPr>
                <w:ilvl w:val="0"/>
                <w:numId w:val="55"/>
              </w:numPr>
              <w:suppressAutoHyphens w:val="0"/>
              <w:spacing w:after="0" w:line="276" w:lineRule="auto"/>
              <w:jc w:val="both"/>
            </w:pPr>
            <w:r>
              <w:t>współpraca z pedagogiem mająca na celu profilaktykę przemocy rówieśniczej.</w:t>
            </w:r>
          </w:p>
          <w:p w14:paraId="69E8B80C" w14:textId="77777777" w:rsidR="00C83CFF" w:rsidRDefault="00022E33">
            <w:pPr>
              <w:pStyle w:val="Standard"/>
              <w:numPr>
                <w:ilvl w:val="0"/>
                <w:numId w:val="45"/>
              </w:numPr>
              <w:suppressAutoHyphens w:val="0"/>
              <w:spacing w:after="0" w:line="276" w:lineRule="auto"/>
              <w:jc w:val="both"/>
            </w:pPr>
            <w:r>
              <w:t>Stosowanie technik, które zachęcają do aktywnego udziału w</w:t>
            </w:r>
            <w:r>
              <w:t xml:space="preserve"> procesie nauki, rozwijają ich możliwości poznawcze i poczucie kontroli nad własnym rozwojem,</w:t>
            </w:r>
          </w:p>
          <w:p w14:paraId="1FE99787" w14:textId="77777777" w:rsidR="00C83CFF" w:rsidRDefault="00022E33">
            <w:pPr>
              <w:pStyle w:val="Standard"/>
              <w:numPr>
                <w:ilvl w:val="0"/>
                <w:numId w:val="45"/>
              </w:numPr>
              <w:suppressAutoHyphens w:val="0"/>
              <w:spacing w:after="0" w:line="276" w:lineRule="auto"/>
              <w:jc w:val="both"/>
            </w:pPr>
            <w:r>
              <w:t xml:space="preserve">Budowaniu tożsamości poprzez znajomość historii, tradycji, kultury i symboli narodowych, a także na rozwijaniu pozytywnych </w:t>
            </w:r>
            <w:proofErr w:type="spellStart"/>
            <w:r>
              <w:t>zachowań</w:t>
            </w:r>
            <w:proofErr w:type="spellEnd"/>
            <w:r>
              <w:t xml:space="preserve"> społecznych.</w:t>
            </w:r>
          </w:p>
        </w:tc>
      </w:tr>
    </w:tbl>
    <w:p w14:paraId="065918F7" w14:textId="77777777" w:rsidR="00C83CFF" w:rsidRDefault="00C83CFF">
      <w:pPr>
        <w:pStyle w:val="Standard"/>
        <w:spacing w:after="0" w:line="276" w:lineRule="auto"/>
        <w:jc w:val="both"/>
      </w:pPr>
    </w:p>
    <w:p w14:paraId="231F6F22" w14:textId="77777777" w:rsidR="00C83CFF" w:rsidRDefault="00C83CFF">
      <w:pPr>
        <w:pStyle w:val="Standard"/>
        <w:spacing w:after="0" w:line="276" w:lineRule="auto"/>
        <w:jc w:val="both"/>
      </w:pPr>
    </w:p>
    <w:p w14:paraId="07F7360F" w14:textId="77777777" w:rsidR="00C83CFF" w:rsidRDefault="00C83CFF">
      <w:pPr>
        <w:pStyle w:val="Standard"/>
        <w:spacing w:after="0" w:line="276" w:lineRule="auto"/>
        <w:jc w:val="both"/>
      </w:pPr>
    </w:p>
    <w:p w14:paraId="31E19499" w14:textId="77777777" w:rsidR="00C83CFF" w:rsidRDefault="00C83CFF">
      <w:pPr>
        <w:pStyle w:val="Standard"/>
        <w:spacing w:after="0" w:line="276" w:lineRule="auto"/>
        <w:jc w:val="both"/>
      </w:pPr>
    </w:p>
    <w:p w14:paraId="360E7F6F" w14:textId="77777777" w:rsidR="00C83CFF" w:rsidRDefault="00C83CFF">
      <w:pPr>
        <w:pStyle w:val="Standard"/>
        <w:spacing w:after="0" w:line="276" w:lineRule="auto"/>
        <w:jc w:val="both"/>
      </w:pPr>
    </w:p>
    <w:p w14:paraId="653B9499" w14:textId="77777777" w:rsidR="00C83CFF" w:rsidRDefault="00C83CFF">
      <w:pPr>
        <w:pStyle w:val="Standard"/>
        <w:spacing w:after="0" w:line="276" w:lineRule="auto"/>
        <w:jc w:val="both"/>
      </w:pPr>
    </w:p>
    <w:p w14:paraId="39C0922A" w14:textId="77777777" w:rsidR="00C83CFF" w:rsidRDefault="00C83CFF">
      <w:pPr>
        <w:pStyle w:val="Standard"/>
        <w:spacing w:after="0" w:line="276" w:lineRule="auto"/>
        <w:jc w:val="both"/>
      </w:pPr>
    </w:p>
    <w:p w14:paraId="2BB43445" w14:textId="77777777" w:rsidR="00C83CFF" w:rsidRDefault="00C83CFF">
      <w:pPr>
        <w:pStyle w:val="Standard"/>
        <w:spacing w:after="0" w:line="276" w:lineRule="auto"/>
        <w:jc w:val="both"/>
      </w:pPr>
    </w:p>
    <w:p w14:paraId="3B45FAD5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</w:pPr>
      <w:r>
        <w:rPr>
          <w:b/>
          <w:bCs/>
        </w:rPr>
        <w:lastRenderedPageBreak/>
        <w:t>Realizacja zamierzeń – planowane działania prowadzące do uzyskania spodziewanych efektów w roku szkolnym 2025/2026</w:t>
      </w:r>
    </w:p>
    <w:p w14:paraId="06B486F6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C83CFF" w14:paraId="13B6D1F4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4D1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/>
                <w:color w:val="000000"/>
              </w:rPr>
              <w:t xml:space="preserve">Nauczyciele organizują przestrzeń edukacyjną, która sprzyja </w:t>
            </w:r>
            <w:r>
              <w:rPr>
                <w:b/>
                <w:bCs/>
                <w:color w:val="000000"/>
              </w:rPr>
              <w:t>rozwijaniu umiejętności myślenia analitycznego i umiejętności matematycznych pop</w:t>
            </w:r>
            <w:r>
              <w:rPr>
                <w:b/>
                <w:bCs/>
                <w:color w:val="000000"/>
              </w:rPr>
              <w:t>rzez:</w:t>
            </w:r>
          </w:p>
          <w:p w14:paraId="5E5BDD91" w14:textId="77777777" w:rsidR="00C83CFF" w:rsidRDefault="00022E33">
            <w:pPr>
              <w:pStyle w:val="Standard"/>
              <w:numPr>
                <w:ilvl w:val="0"/>
                <w:numId w:val="30"/>
              </w:numPr>
              <w:suppressAutoHyphens w:val="0"/>
              <w:spacing w:after="0"/>
              <w:jc w:val="both"/>
            </w:pPr>
            <w:r>
              <w:rPr>
                <w:b/>
                <w:bCs/>
                <w:color w:val="000000"/>
              </w:rPr>
              <w:t>Organizowanie przestrzeni edukacyjnej, która sprzyja rozwijaniu umiejętności myślenia analitycznego i umiejętności matematycznych w tym poprzez wykorzystanie narzędzi technologii informacyjno-komunikacyjnych</w:t>
            </w:r>
            <w:r>
              <w:rPr>
                <w:b/>
                <w:color w:val="000000"/>
              </w:rPr>
              <w:t>.</w:t>
            </w:r>
          </w:p>
          <w:p w14:paraId="054FF3B3" w14:textId="77777777" w:rsidR="00C83CFF" w:rsidRDefault="00022E33">
            <w:pPr>
              <w:pStyle w:val="Standard"/>
              <w:suppressAutoHyphens w:val="0"/>
              <w:spacing w:after="0" w:line="276" w:lineRule="auto"/>
              <w:ind w:left="360"/>
              <w:jc w:val="both"/>
            </w:pPr>
            <w:r>
              <w:rPr>
                <w:b/>
                <w:color w:val="000000"/>
              </w:rPr>
              <w:t xml:space="preserve"> </w:t>
            </w:r>
          </w:p>
          <w:p w14:paraId="6744BC58" w14:textId="77777777" w:rsidR="00C83CFF" w:rsidRDefault="00022E33">
            <w:pPr>
              <w:pStyle w:val="Standard"/>
              <w:suppressAutoHyphens w:val="0"/>
              <w:spacing w:after="0" w:line="276" w:lineRule="auto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Rozwijanie logicznego myślenia i umieję</w:t>
            </w:r>
            <w:r>
              <w:rPr>
                <w:color w:val="000000"/>
              </w:rPr>
              <w:t>tności analizowania poprzez tworzenie kącików tematycznych: matematycznego, konstrukcyjnego , gier logicznych</w:t>
            </w:r>
          </w:p>
          <w:p w14:paraId="52FA5D26" w14:textId="77777777" w:rsidR="00C83CFF" w:rsidRDefault="00022E33">
            <w:pPr>
              <w:pStyle w:val="Standard"/>
              <w:numPr>
                <w:ilvl w:val="0"/>
                <w:numId w:val="41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Kształtowanie pojęć matematycznych w codziennych sytuacjach poprzez wykorzystywanie elementów matematyki w zabawach ruchowych, przy pracach plasty</w:t>
            </w:r>
            <w:r>
              <w:rPr>
                <w:color w:val="000000"/>
              </w:rPr>
              <w:t>cznych, podczas zajęć przyrodniczych</w:t>
            </w:r>
          </w:p>
          <w:p w14:paraId="69D46B32" w14:textId="77777777" w:rsidR="00C83CFF" w:rsidRDefault="00022E33">
            <w:pPr>
              <w:pStyle w:val="Standard"/>
              <w:numPr>
                <w:ilvl w:val="0"/>
                <w:numId w:val="41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Wdrażanie dzieci  do korzystania z TIK: wykorzystanie tablicy interaktywnej , aplikacji edukacyjnych oraz gier matematycznych</w:t>
            </w:r>
          </w:p>
          <w:p w14:paraId="152148B0" w14:textId="77777777" w:rsidR="00C83CFF" w:rsidRDefault="00022E33">
            <w:pPr>
              <w:pStyle w:val="Standard"/>
              <w:numPr>
                <w:ilvl w:val="0"/>
                <w:numId w:val="41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Rozwijanie wyobraźni przestrzennej i umiejętności konstrukcyjnych - poprzez zabawy klockami (</w:t>
            </w:r>
            <w:r>
              <w:rPr>
                <w:color w:val="000000"/>
              </w:rPr>
              <w:t>lego, klocki logiczne, tangramy, układanki i puzzle)</w:t>
            </w:r>
          </w:p>
          <w:p w14:paraId="38EE5484" w14:textId="77777777" w:rsidR="00C83CFF" w:rsidRDefault="00022E33">
            <w:pPr>
              <w:pStyle w:val="Standard"/>
              <w:numPr>
                <w:ilvl w:val="0"/>
                <w:numId w:val="41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Rozwijanie współpracy i komunikacji poprzez organizację zajęć w parach i małych zespołach( rozwiązywanie zagadek, quizów, gier edukacyjnych)</w:t>
            </w:r>
          </w:p>
          <w:p w14:paraId="2A2D17DB" w14:textId="77777777" w:rsidR="00C83CFF" w:rsidRDefault="00022E33">
            <w:pPr>
              <w:pStyle w:val="Standard"/>
              <w:numPr>
                <w:ilvl w:val="0"/>
                <w:numId w:val="30"/>
              </w:numPr>
            </w:pPr>
            <w:r>
              <w:rPr>
                <w:b/>
                <w:bCs/>
                <w:color w:val="000000"/>
              </w:rPr>
              <w:t xml:space="preserve">Organizowanie procesu </w:t>
            </w:r>
            <w:r>
              <w:rPr>
                <w:b/>
                <w:bCs/>
                <w:color w:val="000000"/>
              </w:rPr>
              <w:t>edukacyjno-wychowawczego ukierunkowanego na działania kształtujące u dzieci nawyk dbania o zdrowie i bezpieczeństwo, podejmowaniu działań zwiększających poziom wiedzy rodziców o problemach związanych z bezpieczeństwem dzieci i zdrowiem w tym zdrowym żywien</w:t>
            </w:r>
            <w:r>
              <w:rPr>
                <w:b/>
                <w:bCs/>
                <w:color w:val="000000"/>
              </w:rPr>
              <w:t>iem.</w:t>
            </w:r>
          </w:p>
          <w:p w14:paraId="1EF9067A" w14:textId="77777777" w:rsidR="00C83CFF" w:rsidRDefault="00022E33">
            <w:pPr>
              <w:pStyle w:val="Standard"/>
              <w:numPr>
                <w:ilvl w:val="0"/>
                <w:numId w:val="33"/>
              </w:numPr>
              <w:spacing w:after="57"/>
              <w:rPr>
                <w:color w:val="000000"/>
              </w:rPr>
            </w:pPr>
            <w:r>
              <w:rPr>
                <w:color w:val="000000"/>
              </w:rPr>
              <w:t>Wdrażanie dzieci do dbałości o zdrowie i higienę-codzienne rytuały higieniczne (mycie rąk, zębów), rozmowy i zabawy tematyczne, inscenizację</w:t>
            </w:r>
          </w:p>
          <w:p w14:paraId="527A2899" w14:textId="77777777" w:rsidR="00C83CFF" w:rsidRDefault="00022E33">
            <w:pPr>
              <w:pStyle w:val="Standard"/>
              <w:numPr>
                <w:ilvl w:val="0"/>
                <w:numId w:val="33"/>
              </w:numPr>
              <w:spacing w:after="57"/>
              <w:rPr>
                <w:color w:val="000000"/>
              </w:rPr>
            </w:pPr>
            <w:r>
              <w:rPr>
                <w:color w:val="000000"/>
              </w:rPr>
              <w:t xml:space="preserve">Rozwijanie nawyków zdrowego odżywiania-zajęcia o piramidzie zdrowego odżywiania, wspólne </w:t>
            </w:r>
            <w:r>
              <w:rPr>
                <w:color w:val="000000"/>
              </w:rPr>
              <w:t>przygotowywanie prostych zdrowych przekąsek, akcje promujące owoce i warzywa</w:t>
            </w:r>
          </w:p>
          <w:p w14:paraId="33744ADA" w14:textId="77777777" w:rsidR="00C83CFF" w:rsidRDefault="00022E33">
            <w:pPr>
              <w:pStyle w:val="Standard"/>
              <w:numPr>
                <w:ilvl w:val="0"/>
                <w:numId w:val="33"/>
              </w:numPr>
              <w:spacing w:after="57"/>
              <w:rPr>
                <w:color w:val="000000"/>
              </w:rPr>
            </w:pPr>
            <w:r>
              <w:rPr>
                <w:color w:val="000000"/>
              </w:rPr>
              <w:t xml:space="preserve">Kształtowanie bezpiecznych </w:t>
            </w:r>
            <w:proofErr w:type="spellStart"/>
            <w:r>
              <w:rPr>
                <w:color w:val="000000"/>
              </w:rPr>
              <w:t>zachowań</w:t>
            </w:r>
            <w:proofErr w:type="spellEnd"/>
            <w:r>
              <w:rPr>
                <w:color w:val="000000"/>
              </w:rPr>
              <w:t xml:space="preserve"> - ćwiczenia ewakuacyjne, spotkania z policjantem, strażakiem, zajęcia nt. bezpieczeństwa na drodze, zabawy edukacyjne</w:t>
            </w:r>
          </w:p>
          <w:p w14:paraId="0F685BCC" w14:textId="77777777" w:rsidR="00C83CFF" w:rsidRDefault="00022E33">
            <w:pPr>
              <w:pStyle w:val="Standard"/>
              <w:numPr>
                <w:ilvl w:val="0"/>
                <w:numId w:val="33"/>
              </w:numPr>
              <w:spacing w:after="57"/>
              <w:rPr>
                <w:color w:val="000000"/>
              </w:rPr>
            </w:pPr>
            <w:r>
              <w:rPr>
                <w:color w:val="000000"/>
              </w:rPr>
              <w:t>Edukacja rodziców w zakre</w:t>
            </w:r>
            <w:r>
              <w:rPr>
                <w:color w:val="000000"/>
              </w:rPr>
              <w:t>sie zdrowia i bezpieczeństwa – zebrania z prelekcjami specjalistów, materiały edukacyjne na tablicy i on-line</w:t>
            </w:r>
          </w:p>
          <w:p w14:paraId="31966957" w14:textId="77777777" w:rsidR="00C83CFF" w:rsidRDefault="00022E33">
            <w:pPr>
              <w:pStyle w:val="Standard"/>
              <w:numPr>
                <w:ilvl w:val="0"/>
                <w:numId w:val="33"/>
              </w:numPr>
              <w:spacing w:after="57"/>
              <w:rPr>
                <w:color w:val="000000"/>
              </w:rPr>
            </w:pPr>
            <w:r>
              <w:rPr>
                <w:color w:val="000000"/>
              </w:rPr>
              <w:t>Promocja aktywności fizycznej - organizacja zajęć ruchowych, dni sportu , spacerów i wycieczek</w:t>
            </w:r>
          </w:p>
          <w:p w14:paraId="72540C57" w14:textId="77777777" w:rsidR="00C83CFF" w:rsidRDefault="00022E33">
            <w:pPr>
              <w:pStyle w:val="Standard"/>
              <w:numPr>
                <w:ilvl w:val="0"/>
                <w:numId w:val="30"/>
              </w:numPr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Współpraca z pedagogiem mająca na celu profilaktykę</w:t>
            </w:r>
            <w:r>
              <w:rPr>
                <w:b/>
                <w:bCs/>
                <w:color w:val="000000"/>
              </w:rPr>
              <w:t xml:space="preserve"> przemocy rówieśniczej</w:t>
            </w:r>
          </w:p>
          <w:p w14:paraId="1D6A485D" w14:textId="77777777" w:rsidR="00C83CFF" w:rsidRDefault="00022E33">
            <w:pPr>
              <w:pStyle w:val="Standard"/>
              <w:numPr>
                <w:ilvl w:val="0"/>
                <w:numId w:val="4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Uwrażliwienie na problem przemocy i agresji- prowadzenie zajęć z pedagogiem na temat emocji, zasad współżycia w grupie, akceptacji różnic</w:t>
            </w:r>
          </w:p>
          <w:p w14:paraId="1166DAD9" w14:textId="77777777" w:rsidR="00C83CFF" w:rsidRDefault="00022E33">
            <w:pPr>
              <w:pStyle w:val="Standard"/>
              <w:numPr>
                <w:ilvl w:val="0"/>
                <w:numId w:val="4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Kształtowanie pozytywnych relacji rówieśniczych – organizowanie gier i zabaw integracyjnych, za</w:t>
            </w:r>
            <w:r>
              <w:rPr>
                <w:color w:val="000000"/>
              </w:rPr>
              <w:t xml:space="preserve">jęć </w:t>
            </w:r>
            <w:proofErr w:type="spellStart"/>
            <w:r>
              <w:rPr>
                <w:color w:val="000000"/>
              </w:rPr>
              <w:t>dramowych</w:t>
            </w:r>
            <w:proofErr w:type="spellEnd"/>
            <w:r>
              <w:rPr>
                <w:color w:val="000000"/>
              </w:rPr>
              <w:t>, projektów grupowych</w:t>
            </w:r>
          </w:p>
          <w:p w14:paraId="31E6801D" w14:textId="77777777" w:rsidR="00C83CFF" w:rsidRDefault="00022E33">
            <w:pPr>
              <w:pStyle w:val="Standard"/>
              <w:numPr>
                <w:ilvl w:val="0"/>
                <w:numId w:val="4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Wsparcie dla rodziców w zakresie rozpoznawania i reagowania na przejawy przemocy – spotkania z pedagogiem, przekazywanie materiałów informacyjnych, konsultacje indywidualne</w:t>
            </w:r>
          </w:p>
          <w:p w14:paraId="72CDA4BC" w14:textId="77777777" w:rsidR="00C83CFF" w:rsidRDefault="00022E33">
            <w:pPr>
              <w:pStyle w:val="Standard"/>
              <w:numPr>
                <w:ilvl w:val="0"/>
                <w:numId w:val="4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Podnoszenie kompetencji nauczycieli – udział w w</w:t>
            </w:r>
            <w:r>
              <w:rPr>
                <w:color w:val="000000"/>
              </w:rPr>
              <w:t>arsztatach i szkoleniach prowadzonych przez pedagoga lub specjalistę</w:t>
            </w:r>
          </w:p>
          <w:p w14:paraId="5635B615" w14:textId="77777777" w:rsidR="00C83CFF" w:rsidRDefault="00022E33">
            <w:pPr>
              <w:pStyle w:val="Standard"/>
              <w:numPr>
                <w:ilvl w:val="0"/>
                <w:numId w:val="4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Monitorowanie sytuacji wychowawczej w grupach – obserwacja dzieci, omawianie przypadków, problemów na radach pedagogicznych</w:t>
            </w:r>
          </w:p>
          <w:p w14:paraId="65973225" w14:textId="77777777" w:rsidR="00C83CFF" w:rsidRDefault="00C83CFF">
            <w:pPr>
              <w:pStyle w:val="Standard"/>
              <w:suppressAutoHyphens w:val="0"/>
              <w:spacing w:after="0" w:line="276" w:lineRule="auto"/>
              <w:ind w:left="360"/>
              <w:jc w:val="both"/>
              <w:rPr>
                <w:b/>
                <w:bCs/>
                <w:color w:val="000000"/>
              </w:rPr>
            </w:pPr>
          </w:p>
          <w:p w14:paraId="746BB292" w14:textId="77777777" w:rsidR="00C83CFF" w:rsidRDefault="00022E33">
            <w:pPr>
              <w:pStyle w:val="Standard"/>
              <w:numPr>
                <w:ilvl w:val="0"/>
                <w:numId w:val="30"/>
              </w:numPr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Stosowanie technik, które zachęcają do aktywnego udziału w pro</w:t>
            </w:r>
            <w:r>
              <w:rPr>
                <w:b/>
                <w:bCs/>
                <w:color w:val="000000"/>
              </w:rPr>
              <w:t>cesie nauki, rozwijają ich możliwości poznawcze i poczucie kontroli nad własnym rozwojem</w:t>
            </w:r>
          </w:p>
          <w:p w14:paraId="62AE71EA" w14:textId="77777777" w:rsidR="00C83CFF" w:rsidRDefault="00022E33">
            <w:pPr>
              <w:pStyle w:val="Standard"/>
              <w:numPr>
                <w:ilvl w:val="0"/>
                <w:numId w:val="36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Wzmacnianie aktywności dzieci podczas zajęć – stosowanie metod aktywizujących, burza mózgów, mapa skojarzeń, eksperymenty, projekty</w:t>
            </w:r>
          </w:p>
          <w:p w14:paraId="595506FB" w14:textId="77777777" w:rsidR="00C83CFF" w:rsidRDefault="00022E33">
            <w:pPr>
              <w:pStyle w:val="Standard"/>
              <w:numPr>
                <w:ilvl w:val="0"/>
                <w:numId w:val="36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Rozwijanie ciekawości poznawczej – </w:t>
            </w:r>
            <w:r>
              <w:rPr>
                <w:color w:val="000000"/>
              </w:rPr>
              <w:t>organizowanie zajęć badawczych, doświadczeń przyrodniczych i zabaw konstrukcyjnych</w:t>
            </w:r>
          </w:p>
          <w:p w14:paraId="2DF9B762" w14:textId="77777777" w:rsidR="00C83CFF" w:rsidRDefault="00022E33">
            <w:pPr>
              <w:pStyle w:val="Standard"/>
              <w:numPr>
                <w:ilvl w:val="0"/>
                <w:numId w:val="36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Wdrażanie dzieci do samooceny i refleksji – prowadzenie rozmów podsumowujących, stosowanie prostych narzędzi ewaluacji dla dzieci</w:t>
            </w:r>
          </w:p>
          <w:p w14:paraId="5FFCE92A" w14:textId="77777777" w:rsidR="00C83CFF" w:rsidRDefault="00022E33">
            <w:pPr>
              <w:pStyle w:val="Standard"/>
              <w:numPr>
                <w:ilvl w:val="0"/>
                <w:numId w:val="36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Rozwijanie umiejętności pracy </w:t>
            </w:r>
            <w:r>
              <w:rPr>
                <w:color w:val="000000"/>
              </w:rPr>
              <w:t>zespołowej – organizowanie zadań wymagających współpracy, dzielenie się rolami i wspólnego rozwiązywania problemów</w:t>
            </w:r>
          </w:p>
          <w:p w14:paraId="0489E3CD" w14:textId="77777777" w:rsidR="00C83CFF" w:rsidRDefault="00022E33">
            <w:pPr>
              <w:pStyle w:val="Standard"/>
              <w:numPr>
                <w:ilvl w:val="0"/>
                <w:numId w:val="36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Wzmacnianie poczucia sprawczości u dzieci – dopuszczanie wyboru aktywności.</w:t>
            </w:r>
          </w:p>
          <w:p w14:paraId="38F4E665" w14:textId="77777777" w:rsidR="00C83CFF" w:rsidRDefault="00C83CFF">
            <w:pPr>
              <w:pStyle w:val="Standard"/>
              <w:suppressAutoHyphens w:val="0"/>
              <w:spacing w:after="0" w:line="276" w:lineRule="auto"/>
              <w:ind w:left="1080"/>
              <w:jc w:val="both"/>
              <w:rPr>
                <w:color w:val="000000"/>
              </w:rPr>
            </w:pPr>
          </w:p>
          <w:p w14:paraId="26379001" w14:textId="77777777" w:rsidR="00C83CFF" w:rsidRDefault="00022E33">
            <w:pPr>
              <w:pStyle w:val="Standard"/>
              <w:numPr>
                <w:ilvl w:val="0"/>
                <w:numId w:val="30"/>
              </w:numPr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Budowaniu tożsamości poprzez znajomość historii, tradycji, kultu</w:t>
            </w:r>
            <w:r>
              <w:rPr>
                <w:b/>
                <w:bCs/>
                <w:color w:val="000000"/>
              </w:rPr>
              <w:t xml:space="preserve">ry i symboli narodowych, a także na rozwijaniu pozytywnych </w:t>
            </w:r>
            <w:proofErr w:type="spellStart"/>
            <w:r>
              <w:rPr>
                <w:b/>
                <w:bCs/>
                <w:color w:val="000000"/>
              </w:rPr>
              <w:t>zachowań</w:t>
            </w:r>
            <w:proofErr w:type="spellEnd"/>
            <w:r>
              <w:rPr>
                <w:b/>
                <w:bCs/>
                <w:color w:val="000000"/>
              </w:rPr>
              <w:t xml:space="preserve"> społecznych</w:t>
            </w:r>
          </w:p>
          <w:p w14:paraId="3C9C2BA3" w14:textId="77777777" w:rsidR="00C83CFF" w:rsidRDefault="00022E33">
            <w:pPr>
              <w:pStyle w:val="Standard"/>
              <w:numPr>
                <w:ilvl w:val="0"/>
                <w:numId w:val="49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Przybliżanie dzieciom tradycji  i zwyczajów narodowych oraz lokalnych – udział w uroczystościach i świętach przedszkolnych</w:t>
            </w:r>
          </w:p>
          <w:p w14:paraId="4E42EBAC" w14:textId="77777777" w:rsidR="00C83CFF" w:rsidRDefault="00022E33">
            <w:pPr>
              <w:pStyle w:val="Standard"/>
              <w:numPr>
                <w:ilvl w:val="0"/>
                <w:numId w:val="49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Kształtowanie świadomości narodowej – nauka hymnu, po</w:t>
            </w:r>
            <w:r>
              <w:rPr>
                <w:color w:val="000000"/>
              </w:rPr>
              <w:t>znanie symboli narodowych, zajęcia tematyczne o Polsce</w:t>
            </w:r>
          </w:p>
          <w:p w14:paraId="78580F0E" w14:textId="77777777" w:rsidR="00C83CFF" w:rsidRDefault="00022E33">
            <w:pPr>
              <w:pStyle w:val="Standard"/>
              <w:numPr>
                <w:ilvl w:val="0"/>
                <w:numId w:val="49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Rozwijanie postaw obywatelskich i społecznych – zabawy i rozmowy o zasadach współżycia w grupie, prawach dziecka, pomaganiu innym</w:t>
            </w:r>
          </w:p>
          <w:p w14:paraId="654689AA" w14:textId="77777777" w:rsidR="00C83CFF" w:rsidRDefault="00022E33">
            <w:pPr>
              <w:pStyle w:val="Standard"/>
              <w:numPr>
                <w:ilvl w:val="0"/>
                <w:numId w:val="49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Wzmacnianie więzi z lokalnym środowiskiem – wycieczki do miejsc pamięci</w:t>
            </w:r>
            <w:r>
              <w:rPr>
                <w:color w:val="000000"/>
              </w:rPr>
              <w:t>, muzeum, biblioteki</w:t>
            </w:r>
          </w:p>
          <w:p w14:paraId="5E1C2914" w14:textId="77777777" w:rsidR="00C83CFF" w:rsidRDefault="00022E33">
            <w:pPr>
              <w:pStyle w:val="Standard"/>
              <w:numPr>
                <w:ilvl w:val="0"/>
                <w:numId w:val="49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Wdrażanie do poszanowania innych kultur – zajęcia nt. różności kulturowej, czytanie literatury dla dzieci o przyjaźni, tolerancji i współpracy.</w:t>
            </w:r>
          </w:p>
          <w:p w14:paraId="7960DACD" w14:textId="77777777" w:rsidR="00C83CFF" w:rsidRDefault="00C83CFF">
            <w:pPr>
              <w:pStyle w:val="Standard"/>
              <w:suppressAutoHyphens w:val="0"/>
              <w:spacing w:after="0" w:line="276" w:lineRule="auto"/>
              <w:ind w:left="1080"/>
              <w:jc w:val="both"/>
              <w:rPr>
                <w:b/>
                <w:bCs/>
                <w:color w:val="000000"/>
              </w:rPr>
            </w:pPr>
          </w:p>
        </w:tc>
      </w:tr>
    </w:tbl>
    <w:p w14:paraId="67A12B45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2D05E7A9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  <w:rPr>
          <w:b/>
          <w:bCs/>
        </w:rPr>
      </w:pPr>
      <w:r>
        <w:rPr>
          <w:b/>
          <w:bCs/>
        </w:rPr>
        <w:t>Spodziewane efekty</w:t>
      </w:r>
    </w:p>
    <w:p w14:paraId="5694FFF5" w14:textId="77777777" w:rsidR="00C83CFF" w:rsidRDefault="00C83CFF">
      <w:pPr>
        <w:pStyle w:val="Standard"/>
        <w:spacing w:after="0" w:line="276" w:lineRule="auto"/>
        <w:jc w:val="both"/>
      </w:pP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C83CFF" w14:paraId="4285C946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315F" w14:textId="77777777" w:rsidR="00C83CFF" w:rsidRDefault="00022E33">
            <w:pPr>
              <w:pStyle w:val="Standard"/>
              <w:numPr>
                <w:ilvl w:val="0"/>
                <w:numId w:val="56"/>
              </w:numPr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Organizowanie przestrzeni edukacyjnej, która sprzyja </w:t>
            </w:r>
            <w:r>
              <w:rPr>
                <w:b/>
                <w:bCs/>
                <w:color w:val="000000"/>
              </w:rPr>
              <w:t>rozwijaniu umiejętności myślenia analitycznego i umiejętności matematycznych w tym poprzez wykorzystanie narzędzi technologii informacyjno-komunikacyjnych</w:t>
            </w:r>
            <w:r>
              <w:rPr>
                <w:b/>
                <w:color w:val="000000"/>
              </w:rPr>
              <w:t>.</w:t>
            </w:r>
          </w:p>
          <w:p w14:paraId="136EDB69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Dziecko:</w:t>
            </w:r>
          </w:p>
          <w:p w14:paraId="1EE41314" w14:textId="77777777" w:rsidR="00C83CFF" w:rsidRDefault="00022E33">
            <w:pPr>
              <w:pStyle w:val="Standard"/>
              <w:numPr>
                <w:ilvl w:val="0"/>
                <w:numId w:val="57"/>
              </w:numPr>
              <w:spacing w:after="0" w:line="276" w:lineRule="auto"/>
              <w:jc w:val="both"/>
            </w:pPr>
            <w:r>
              <w:rPr>
                <w:bCs/>
                <w:color w:val="000000"/>
              </w:rPr>
              <w:t>Rozwija zdolność klasyfikacji, porównywania i wnioskowania</w:t>
            </w:r>
          </w:p>
          <w:p w14:paraId="2EBCA821" w14:textId="77777777" w:rsidR="00C83CFF" w:rsidRDefault="00022E33">
            <w:pPr>
              <w:pStyle w:val="Standard"/>
              <w:numPr>
                <w:ilvl w:val="0"/>
                <w:numId w:val="47"/>
              </w:numPr>
              <w:spacing w:after="0" w:line="276" w:lineRule="auto"/>
              <w:jc w:val="both"/>
            </w:pPr>
            <w:r>
              <w:rPr>
                <w:bCs/>
                <w:color w:val="000000"/>
              </w:rPr>
              <w:t xml:space="preserve">Potrafi dostrzegać zastosowanie </w:t>
            </w:r>
            <w:r>
              <w:rPr>
                <w:bCs/>
                <w:color w:val="000000"/>
              </w:rPr>
              <w:t>matematyki w życiu codziennym,</w:t>
            </w:r>
          </w:p>
          <w:p w14:paraId="168AC6DE" w14:textId="77777777" w:rsidR="00C83CFF" w:rsidRDefault="00022E33">
            <w:pPr>
              <w:pStyle w:val="Standard"/>
              <w:numPr>
                <w:ilvl w:val="0"/>
                <w:numId w:val="47"/>
              </w:numPr>
              <w:spacing w:after="0" w:line="276" w:lineRule="auto"/>
              <w:jc w:val="both"/>
            </w:pPr>
            <w:r>
              <w:rPr>
                <w:bCs/>
                <w:color w:val="000000"/>
              </w:rPr>
              <w:t>Poznaje technologie jako narzędzie nauki i zabawy,</w:t>
            </w:r>
          </w:p>
          <w:p w14:paraId="64FBF40F" w14:textId="77777777" w:rsidR="00C83CFF" w:rsidRDefault="00022E33">
            <w:pPr>
              <w:pStyle w:val="Standard"/>
              <w:numPr>
                <w:ilvl w:val="0"/>
                <w:numId w:val="47"/>
              </w:numPr>
              <w:spacing w:after="0" w:line="276" w:lineRule="auto"/>
              <w:jc w:val="both"/>
            </w:pPr>
            <w:r>
              <w:rPr>
                <w:bCs/>
                <w:color w:val="000000"/>
              </w:rPr>
              <w:t>Rozwija zdolności manualne,</w:t>
            </w:r>
          </w:p>
          <w:p w14:paraId="30CED33E" w14:textId="77777777" w:rsidR="00C83CFF" w:rsidRDefault="00022E33">
            <w:pPr>
              <w:pStyle w:val="Standard"/>
              <w:numPr>
                <w:ilvl w:val="0"/>
                <w:numId w:val="47"/>
              </w:numPr>
              <w:spacing w:after="0" w:line="276" w:lineRule="auto"/>
              <w:jc w:val="both"/>
            </w:pPr>
            <w:r>
              <w:rPr>
                <w:bCs/>
                <w:color w:val="000000"/>
              </w:rPr>
              <w:t>Uczy się współdziałać i dzielić zadaniami</w:t>
            </w:r>
          </w:p>
          <w:p w14:paraId="098ACBAA" w14:textId="77777777" w:rsidR="00C83CFF" w:rsidRDefault="00022E33">
            <w:pPr>
              <w:pStyle w:val="Standard"/>
              <w:spacing w:after="0" w:line="276" w:lineRule="auto"/>
              <w:ind w:left="3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Nauczyciele:</w:t>
            </w:r>
          </w:p>
          <w:p w14:paraId="2CB3FFF1" w14:textId="77777777" w:rsidR="00C83CFF" w:rsidRDefault="00022E33">
            <w:pPr>
              <w:pStyle w:val="Standard"/>
              <w:spacing w:after="0" w:line="276" w:lineRule="auto"/>
              <w:ind w:left="360"/>
              <w:jc w:val="both"/>
            </w:pPr>
            <w:r>
              <w:rPr>
                <w:bCs/>
                <w:color w:val="000000"/>
              </w:rPr>
              <w:t>- Umożliwiają dzieciom podejmowanie wyborów podczas zabaw i codziennych czynności</w:t>
            </w:r>
          </w:p>
          <w:p w14:paraId="106E8976" w14:textId="77777777" w:rsidR="00C83CFF" w:rsidRDefault="00022E33">
            <w:pPr>
              <w:pStyle w:val="Standard"/>
              <w:spacing w:after="0" w:line="276" w:lineRule="auto"/>
              <w:ind w:left="360"/>
              <w:jc w:val="both"/>
            </w:pPr>
            <w:r>
              <w:rPr>
                <w:bCs/>
                <w:color w:val="000000"/>
              </w:rPr>
              <w:t>-Stosują różnorodne formy, metody i środki, które wspierają rozwój intelektualny i edukację matematyczną</w:t>
            </w:r>
          </w:p>
          <w:p w14:paraId="7B9C1D39" w14:textId="77777777" w:rsidR="00C83CFF" w:rsidRDefault="00022E33">
            <w:pPr>
              <w:pStyle w:val="Standard"/>
              <w:spacing w:after="0" w:line="276" w:lineRule="auto"/>
              <w:ind w:left="360"/>
              <w:jc w:val="both"/>
            </w:pPr>
            <w:r>
              <w:rPr>
                <w:bCs/>
                <w:color w:val="000000"/>
              </w:rPr>
              <w:lastRenderedPageBreak/>
              <w:t>- Wykorzystują codzienne, naturalne sytuacje jako okazję do treningu myślenia analitycznego i matematycznego</w:t>
            </w:r>
          </w:p>
          <w:p w14:paraId="2F1A1E1A" w14:textId="77777777" w:rsidR="00C83CFF" w:rsidRDefault="00C83CFF">
            <w:pPr>
              <w:pStyle w:val="Standard"/>
              <w:spacing w:after="0" w:line="276" w:lineRule="auto"/>
              <w:ind w:left="360"/>
              <w:jc w:val="both"/>
              <w:rPr>
                <w:b/>
                <w:bCs/>
                <w:color w:val="000000"/>
              </w:rPr>
            </w:pPr>
          </w:p>
          <w:p w14:paraId="180191CE" w14:textId="77777777" w:rsidR="00C83CFF" w:rsidRDefault="00022E33">
            <w:pPr>
              <w:pStyle w:val="Standard"/>
            </w:pPr>
            <w:r>
              <w:rPr>
                <w:b/>
                <w:color w:val="000000"/>
              </w:rPr>
              <w:t xml:space="preserve">B) </w:t>
            </w:r>
            <w:r>
              <w:rPr>
                <w:b/>
                <w:bCs/>
                <w:color w:val="000000"/>
              </w:rPr>
              <w:t>Organizowanie procesu edukacyjno-wycho</w:t>
            </w:r>
            <w:r>
              <w:rPr>
                <w:b/>
                <w:bCs/>
                <w:color w:val="000000"/>
              </w:rPr>
              <w:t>wawczego ukierunkowanego na działania kształtujące u dzieci nawyk dbania o zdrowie i bezpieczeństwo, podejmowaniu działań zwiększających poziom wiedzy rodziców o problemach związanych z bezpieczeństwem dzieci i zdrowiem w tym zdrowym żywieniem.</w:t>
            </w:r>
          </w:p>
          <w:p w14:paraId="0F4354D2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Dziecko:</w:t>
            </w:r>
          </w:p>
          <w:p w14:paraId="2519AC9F" w14:textId="77777777" w:rsidR="00C83CFF" w:rsidRDefault="00022E33">
            <w:pPr>
              <w:pStyle w:val="Standard"/>
              <w:numPr>
                <w:ilvl w:val="0"/>
                <w:numId w:val="58"/>
              </w:numPr>
              <w:suppressAutoHyphens w:val="0"/>
              <w:spacing w:after="0" w:line="276" w:lineRule="auto"/>
              <w:jc w:val="both"/>
            </w:pPr>
            <w:r>
              <w:rPr>
                <w:color w:val="000000"/>
              </w:rPr>
              <w:t>po</w:t>
            </w:r>
            <w:r>
              <w:rPr>
                <w:color w:val="000000"/>
              </w:rPr>
              <w:t xml:space="preserve">trafi wskazać, co jest zdrowe, a co zagraża jego życiu; spożywa posiłki z użyciem sztućców; nakrywa do stołu i sprząta po posiłku; komunikuje potrzebę ruchu, odpoczynku; uczestniczy w zabawach ruchowych; </w:t>
            </w:r>
            <w:r>
              <w:rPr>
                <w:bCs/>
                <w:iCs/>
                <w:color w:val="000000"/>
              </w:rPr>
              <w:t xml:space="preserve">rozpoznaje sytuacje, które sprzyjają zdrowiu lub mu </w:t>
            </w:r>
            <w:r>
              <w:rPr>
                <w:bCs/>
                <w:iCs/>
                <w:color w:val="000000"/>
              </w:rPr>
              <w:t xml:space="preserve">zagrażają; unika narażania własnego zdrowia; wskazuje czynniki korzystne dla zdrowia i bezpieczeństwa oraz konsekwencje </w:t>
            </w:r>
            <w:proofErr w:type="spellStart"/>
            <w:r>
              <w:rPr>
                <w:bCs/>
                <w:iCs/>
                <w:color w:val="000000"/>
              </w:rPr>
              <w:t>zachowań</w:t>
            </w:r>
            <w:proofErr w:type="spellEnd"/>
            <w:r>
              <w:rPr>
                <w:bCs/>
                <w:iCs/>
                <w:color w:val="000000"/>
              </w:rPr>
              <w:t xml:space="preserve"> zagrażających zdrowiu; ocenia własne zachowania związane ze zdrowiem; wymienia składniki pokarmowe ważne dla zdrowia i rozwoju </w:t>
            </w:r>
            <w:r>
              <w:rPr>
                <w:bCs/>
                <w:iCs/>
                <w:color w:val="000000"/>
              </w:rPr>
              <w:t>dziecka; odróżnia zdrowe i niezdrowe produkty itd.),</w:t>
            </w:r>
          </w:p>
          <w:p w14:paraId="6500094E" w14:textId="77777777" w:rsidR="00C83CFF" w:rsidRDefault="00022E33">
            <w:pPr>
              <w:pStyle w:val="Standard"/>
              <w:numPr>
                <w:ilvl w:val="0"/>
                <w:numId w:val="37"/>
              </w:numPr>
              <w:suppressAutoHyphens w:val="0"/>
              <w:spacing w:after="0" w:line="276" w:lineRule="auto"/>
              <w:jc w:val="both"/>
            </w:pPr>
            <w:r>
              <w:rPr>
                <w:bCs/>
                <w:iCs/>
                <w:color w:val="000000"/>
              </w:rPr>
              <w:t xml:space="preserve">uczestniczy w sytuacjach sprzyjających rozwojowi nawyków i </w:t>
            </w:r>
            <w:proofErr w:type="spellStart"/>
            <w:r>
              <w:rPr>
                <w:bCs/>
                <w:iCs/>
                <w:color w:val="000000"/>
              </w:rPr>
              <w:t>zachowań</w:t>
            </w:r>
            <w:proofErr w:type="spellEnd"/>
            <w:r>
              <w:rPr>
                <w:bCs/>
                <w:iCs/>
                <w:color w:val="000000"/>
              </w:rPr>
              <w:t xml:space="preserve"> prowadzących do samodzielności, dbania o zdrowie, sprawność ruchową i bezpieczeństwo, w tym bezpieczeństwo w ruchu drogowym,</w:t>
            </w:r>
          </w:p>
          <w:p w14:paraId="4D71E25B" w14:textId="77777777" w:rsidR="00C83CFF" w:rsidRDefault="00022E33">
            <w:pPr>
              <w:pStyle w:val="Standard"/>
              <w:numPr>
                <w:ilvl w:val="0"/>
                <w:numId w:val="37"/>
              </w:numPr>
              <w:suppressAutoHyphens w:val="0"/>
              <w:spacing w:after="0" w:line="276" w:lineRule="auto"/>
              <w:jc w:val="both"/>
            </w:pPr>
            <w:r>
              <w:rPr>
                <w:bCs/>
                <w:iCs/>
                <w:color w:val="000000"/>
              </w:rPr>
              <w:t>poznaje em</w:t>
            </w:r>
            <w:r>
              <w:rPr>
                <w:bCs/>
                <w:iCs/>
                <w:color w:val="000000"/>
              </w:rPr>
              <w:t>ocje, uczucia własne i innych ludzi oraz dba o zdrowie psychiczne, realizowane m.in. z wykorzystaniem naturalnych sytuacji, pojawiających się w przedszkolu oraz sytuacji zadaniowych,</w:t>
            </w:r>
          </w:p>
          <w:p w14:paraId="2505A1EA" w14:textId="77777777" w:rsidR="00C83CFF" w:rsidRDefault="00022E33">
            <w:pPr>
              <w:pStyle w:val="Standard"/>
              <w:numPr>
                <w:ilvl w:val="0"/>
                <w:numId w:val="37"/>
              </w:numPr>
              <w:suppressAutoHyphens w:val="0"/>
              <w:spacing w:after="0" w:line="276" w:lineRule="auto"/>
              <w:jc w:val="both"/>
            </w:pPr>
            <w:r>
              <w:rPr>
                <w:bCs/>
                <w:iCs/>
                <w:color w:val="000000"/>
              </w:rPr>
              <w:t>zapoznaje się z różnymi zdarzeniami i okolicznościami, które mogą być nie</w:t>
            </w:r>
            <w:r>
              <w:rPr>
                <w:bCs/>
                <w:iCs/>
                <w:color w:val="000000"/>
              </w:rPr>
              <w:t>bezpieczne i dowiaduje się, jak postępować, by ich unikać.</w:t>
            </w:r>
          </w:p>
          <w:p w14:paraId="64215437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Nauczyciele:</w:t>
            </w:r>
          </w:p>
          <w:p w14:paraId="6DA8A363" w14:textId="77777777" w:rsidR="00C83CFF" w:rsidRDefault="00022E33">
            <w:pPr>
              <w:pStyle w:val="Standard"/>
              <w:numPr>
                <w:ilvl w:val="0"/>
                <w:numId w:val="59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wspólnie planują działania podejmowane w przedszkolu, rozwiązują problemy i pomagają sobie nawzajem w doskonaleniu własnej pracy,</w:t>
            </w:r>
          </w:p>
          <w:p w14:paraId="7990EBE5" w14:textId="77777777" w:rsidR="00C83CFF" w:rsidRDefault="00022E33">
            <w:pPr>
              <w:pStyle w:val="Standard"/>
              <w:numPr>
                <w:ilvl w:val="0"/>
                <w:numId w:val="3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diagnozują i obserwują rozwój każdego dziecka,</w:t>
            </w:r>
          </w:p>
          <w:p w14:paraId="47B6B5CA" w14:textId="77777777" w:rsidR="00C83CFF" w:rsidRDefault="00022E33">
            <w:pPr>
              <w:pStyle w:val="Standard"/>
              <w:numPr>
                <w:ilvl w:val="0"/>
                <w:numId w:val="34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organizują kreatywną przestrzeń edukacyjną dziecka, wykorzystując w tym celu własne kompetencje oraz umiejętności specjalistów w dziedzinie ochrony zdrowia i bezpieczeństwa.</w:t>
            </w:r>
          </w:p>
          <w:p w14:paraId="4768DB20" w14:textId="77777777" w:rsidR="00C83CFF" w:rsidRDefault="00C83CFF">
            <w:pPr>
              <w:pStyle w:val="Standard"/>
              <w:suppressAutoHyphens w:val="0"/>
              <w:spacing w:after="0" w:line="276" w:lineRule="auto"/>
              <w:ind w:left="720"/>
              <w:jc w:val="both"/>
              <w:rPr>
                <w:color w:val="000000"/>
              </w:rPr>
            </w:pPr>
          </w:p>
          <w:p w14:paraId="1CAB452D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C) Współpraca z pedagogiem mająca na celu profilaktykę przemocy rówieśniczej</w:t>
            </w:r>
          </w:p>
          <w:p w14:paraId="71898E0F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Dzie</w:t>
            </w:r>
            <w:r>
              <w:rPr>
                <w:b/>
                <w:bCs/>
                <w:color w:val="000000"/>
              </w:rPr>
              <w:t>cko:</w:t>
            </w:r>
          </w:p>
          <w:p w14:paraId="451BD6ED" w14:textId="77777777" w:rsidR="00C83CFF" w:rsidRDefault="00022E33">
            <w:pPr>
              <w:pStyle w:val="Standard"/>
              <w:numPr>
                <w:ilvl w:val="0"/>
                <w:numId w:val="60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uczy się rozpoznawać emocje, rozwiązywać konflikty w sposób bezpieczny,</w:t>
            </w:r>
          </w:p>
          <w:p w14:paraId="58111724" w14:textId="77777777" w:rsidR="00C83CFF" w:rsidRDefault="00022E33">
            <w:pPr>
              <w:pStyle w:val="Standard"/>
              <w:numPr>
                <w:ilvl w:val="0"/>
                <w:numId w:val="46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współpracują, uczą się empatii i szacunku,</w:t>
            </w:r>
          </w:p>
          <w:p w14:paraId="22B1A023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Nauczyciele:</w:t>
            </w:r>
          </w:p>
          <w:p w14:paraId="13593350" w14:textId="77777777" w:rsidR="00C83CFF" w:rsidRDefault="00022E33">
            <w:pPr>
              <w:pStyle w:val="Standard"/>
              <w:numPr>
                <w:ilvl w:val="0"/>
                <w:numId w:val="48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wzbogacają warsztat pracy o metody zapobiegające przemocy rówieśniczej,</w:t>
            </w:r>
          </w:p>
          <w:p w14:paraId="60123A4F" w14:textId="77777777" w:rsidR="00C83CFF" w:rsidRDefault="00022E33">
            <w:pPr>
              <w:pStyle w:val="Standard"/>
              <w:numPr>
                <w:ilvl w:val="0"/>
                <w:numId w:val="48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szybko reagują na przejawy agresji, </w:t>
            </w:r>
            <w:r>
              <w:rPr>
                <w:color w:val="000000"/>
              </w:rPr>
              <w:t>poprawia atmosfery w grupie.</w:t>
            </w:r>
          </w:p>
          <w:p w14:paraId="3653D605" w14:textId="77777777" w:rsidR="00C83CFF" w:rsidRDefault="00C83CFF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  <w:p w14:paraId="4946582E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D) Stosowanie technik, które zachęcają do aktywnego udziału w procesie nauki, rozwijają ich możliwości poznawcze i poczucie kontroli nad własnym rozwojem</w:t>
            </w:r>
          </w:p>
          <w:p w14:paraId="2AB1B8CD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Dziecko:</w:t>
            </w:r>
          </w:p>
          <w:p w14:paraId="7F0B4D03" w14:textId="77777777" w:rsidR="00C83CFF" w:rsidRDefault="00022E33">
            <w:pPr>
              <w:pStyle w:val="Standard"/>
              <w:numPr>
                <w:ilvl w:val="0"/>
                <w:numId w:val="61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chętnie uczestniczy w zajęciach rozwijających kreatywność i sam</w:t>
            </w:r>
            <w:r>
              <w:rPr>
                <w:color w:val="000000"/>
              </w:rPr>
              <w:t>odzielność,</w:t>
            </w:r>
          </w:p>
          <w:p w14:paraId="6F96634C" w14:textId="77777777" w:rsidR="00C83CFF" w:rsidRDefault="00022E33">
            <w:pPr>
              <w:pStyle w:val="Standard"/>
              <w:numPr>
                <w:ilvl w:val="0"/>
                <w:numId w:val="32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odkrywa, eksperymentuje, pyta i szuka odpowiedzi,</w:t>
            </w:r>
          </w:p>
          <w:p w14:paraId="776C5A82" w14:textId="77777777" w:rsidR="00C83CFF" w:rsidRDefault="00022E33">
            <w:pPr>
              <w:pStyle w:val="Standard"/>
              <w:numPr>
                <w:ilvl w:val="0"/>
                <w:numId w:val="32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czuje się ważne, ma wpływ na swoje decyzje,</w:t>
            </w:r>
          </w:p>
          <w:p w14:paraId="12D92FD4" w14:textId="77777777" w:rsidR="00C83CFF" w:rsidRDefault="00C83CFF">
            <w:pPr>
              <w:pStyle w:val="Standard"/>
              <w:suppressAutoHyphens w:val="0"/>
              <w:spacing w:after="0" w:line="276" w:lineRule="auto"/>
              <w:jc w:val="both"/>
              <w:rPr>
                <w:color w:val="000000"/>
              </w:rPr>
            </w:pPr>
          </w:p>
          <w:p w14:paraId="310CA292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Nauczyciele:</w:t>
            </w:r>
          </w:p>
          <w:p w14:paraId="4CC58A9D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- </w:t>
            </w:r>
            <w:r>
              <w:rPr>
                <w:color w:val="000000"/>
              </w:rPr>
              <w:t>inicjują dzieciom sytuacje do rozwoju poznawczego</w:t>
            </w:r>
          </w:p>
          <w:p w14:paraId="51637F21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-stosują metody aktywizujące</w:t>
            </w:r>
          </w:p>
          <w:p w14:paraId="7110E383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-umożliwiają wyrażanie emocji</w:t>
            </w:r>
          </w:p>
          <w:p w14:paraId="2FF50038" w14:textId="77777777" w:rsidR="00C83CFF" w:rsidRDefault="00C83CFF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  <w:p w14:paraId="65161FE9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E) Budowaniu </w:t>
            </w:r>
            <w:r>
              <w:rPr>
                <w:b/>
                <w:bCs/>
                <w:color w:val="000000"/>
              </w:rPr>
              <w:t xml:space="preserve">tożsamości poprzez znajomość historii, tradycji, kultury i symboli narodowych, a także na rozwijaniu pozytywnych </w:t>
            </w:r>
            <w:proofErr w:type="spellStart"/>
            <w:r>
              <w:rPr>
                <w:b/>
                <w:bCs/>
                <w:color w:val="000000"/>
              </w:rPr>
              <w:t>zachowań</w:t>
            </w:r>
            <w:proofErr w:type="spellEnd"/>
            <w:r>
              <w:rPr>
                <w:b/>
                <w:bCs/>
                <w:color w:val="000000"/>
              </w:rPr>
              <w:t xml:space="preserve"> społecznych</w:t>
            </w:r>
          </w:p>
          <w:p w14:paraId="1CD316FF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Dziecko:</w:t>
            </w:r>
          </w:p>
          <w:p w14:paraId="6925F6F2" w14:textId="77777777" w:rsidR="00C83CFF" w:rsidRDefault="00022E33">
            <w:pPr>
              <w:pStyle w:val="Standard"/>
              <w:numPr>
                <w:ilvl w:val="0"/>
                <w:numId w:val="62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zna i szanuje polskie tradycje i zwyczaje,</w:t>
            </w:r>
          </w:p>
          <w:p w14:paraId="707F9899" w14:textId="77777777" w:rsidR="00C83CFF" w:rsidRDefault="00022E33">
            <w:pPr>
              <w:pStyle w:val="Standard"/>
              <w:numPr>
                <w:ilvl w:val="0"/>
                <w:numId w:val="35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potrafi rozpoznać symbole narodowe,</w:t>
            </w:r>
          </w:p>
          <w:p w14:paraId="6A0E1AFE" w14:textId="77777777" w:rsidR="00C83CFF" w:rsidRDefault="00022E33">
            <w:pPr>
              <w:pStyle w:val="Standard"/>
              <w:numPr>
                <w:ilvl w:val="0"/>
                <w:numId w:val="35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przejawiają postawy </w:t>
            </w:r>
            <w:r>
              <w:rPr>
                <w:color w:val="000000"/>
              </w:rPr>
              <w:t>koleżeństwa, empatii i odpowiedzialności,</w:t>
            </w:r>
          </w:p>
          <w:p w14:paraId="3A2E7464" w14:textId="77777777" w:rsidR="00C83CFF" w:rsidRDefault="00022E33">
            <w:pPr>
              <w:pStyle w:val="Standard"/>
              <w:numPr>
                <w:ilvl w:val="0"/>
                <w:numId w:val="35"/>
              </w:numPr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czują przynależność do swojej małej ojczyzny,</w:t>
            </w:r>
          </w:p>
          <w:p w14:paraId="2333EC4F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Nauczyciele:</w:t>
            </w:r>
          </w:p>
          <w:p w14:paraId="19FD4D39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</w:rPr>
              <w:t>wspierają  dzieci w rozwijaniu świadomości narodowej, poczucia przynależności do wspólnoty kulturowej oraz społecznych postaw</w:t>
            </w:r>
          </w:p>
          <w:p w14:paraId="258831DD" w14:textId="77777777" w:rsidR="00C83CFF" w:rsidRDefault="00022E33">
            <w:pPr>
              <w:pStyle w:val="Standard"/>
              <w:suppressAutoHyphens w:val="0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-organizują działania rozbij</w:t>
            </w:r>
            <w:r>
              <w:rPr>
                <w:color w:val="000000"/>
              </w:rPr>
              <w:t>ające pozytywne działania społeczne</w:t>
            </w:r>
          </w:p>
          <w:p w14:paraId="74EDC0ED" w14:textId="77777777" w:rsidR="00C83CFF" w:rsidRDefault="00C83CFF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  <w:p w14:paraId="600F358A" w14:textId="77777777" w:rsidR="00C83CFF" w:rsidRDefault="00C83CFF">
            <w:pPr>
              <w:pStyle w:val="Standard"/>
              <w:suppressAutoHyphens w:val="0"/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2187499D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5E1FD4F0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0638F147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/>
        </w:rPr>
      </w:pPr>
    </w:p>
    <w:p w14:paraId="518CEE75" w14:textId="77777777" w:rsidR="00C83CFF" w:rsidRDefault="00022E33">
      <w:pPr>
        <w:pStyle w:val="Akapitzlist"/>
        <w:numPr>
          <w:ilvl w:val="0"/>
          <w:numId w:val="3"/>
        </w:numPr>
        <w:spacing w:line="276" w:lineRule="auto"/>
        <w:jc w:val="both"/>
        <w:textAlignment w:val="auto"/>
      </w:pPr>
      <w:r>
        <w:rPr>
          <w:rFonts w:ascii="Calibri Light" w:hAnsi="Calibri Light" w:cs="Calibri Light"/>
          <w:b/>
          <w:bCs/>
          <w:sz w:val="22"/>
          <w:szCs w:val="22"/>
        </w:rPr>
        <w:t>Planowany kalendarz imprez i uroczystości w roku szkolnym 2025/2026</w:t>
      </w:r>
    </w:p>
    <w:p w14:paraId="26A4EB27" w14:textId="77777777" w:rsidR="00C83CFF" w:rsidRDefault="00C83CFF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FDDF92F" w14:textId="77777777" w:rsidR="00C83CFF" w:rsidRDefault="00C83CFF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4144"/>
        <w:gridCol w:w="2315"/>
        <w:gridCol w:w="2123"/>
      </w:tblGrid>
      <w:tr w:rsidR="00C83CFF" w14:paraId="14C40FB0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D3487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Lp.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4D837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imprezy/uroczystości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7802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Termin realizacji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C77FE" w14:textId="77777777" w:rsidR="00C83CFF" w:rsidRDefault="00022E33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Uwagi</w:t>
            </w:r>
          </w:p>
        </w:tc>
      </w:tr>
      <w:tr w:rsidR="00C83CFF" w14:paraId="56AAF49D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A8032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4CCEB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Dzień Przedszkolaka – zorganizowanie zabaw i konkursów dla dzieci.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6032D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19 </w:t>
            </w:r>
            <w:r>
              <w:rPr>
                <w:rFonts w:ascii="Calibri Light" w:hAnsi="Calibri Light" w:cs="Calibri Light"/>
                <w:sz w:val="22"/>
                <w:szCs w:val="22"/>
              </w:rPr>
              <w:t>września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4AAD9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Wychowawcy</w:t>
            </w:r>
          </w:p>
        </w:tc>
      </w:tr>
      <w:tr w:rsidR="00C83CFF" w14:paraId="75A9E480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70433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90F37" w14:textId="77777777" w:rsidR="00C83CFF" w:rsidRDefault="00022E33">
            <w:pPr>
              <w:tabs>
                <w:tab w:val="left" w:pos="4395"/>
              </w:tabs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Pasowanie na przedszkolaka, Dzień Edukacji Narodowej – przyjęcie do społeczności przedszkolnej dzieci nowo przyjętych.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9800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14-15października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17E95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Marzena Wasilewska </w:t>
            </w:r>
          </w:p>
          <w:p w14:paraId="50520580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Ewelina Manikowska </w:t>
            </w:r>
          </w:p>
        </w:tc>
      </w:tr>
      <w:tr w:rsidR="00C83CFF" w14:paraId="7E294FE2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FFD03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A0EF8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Bal Jesieni – </w:t>
            </w:r>
            <w:r>
              <w:rPr>
                <w:rFonts w:ascii="Calibri Light" w:hAnsi="Calibri Light" w:cs="Calibri Light"/>
                <w:sz w:val="22"/>
                <w:szCs w:val="22"/>
              </w:rPr>
              <w:t>przywitanie nowej pory roku. Zorganizowanie balu dla dzieci. Przeprowadzenie konkursów i zabaw ruchowych indywidualnie w każdej z grup. Organizacja zdrowego poczęstunku.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D0061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Październik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4839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Wychowawcy</w:t>
            </w:r>
          </w:p>
        </w:tc>
      </w:tr>
      <w:tr w:rsidR="00C83CFF" w14:paraId="21A24DE3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A8000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D2CE1" w14:textId="77777777" w:rsidR="00C83CFF" w:rsidRDefault="00022E33">
            <w:pPr>
              <w:tabs>
                <w:tab w:val="left" w:pos="4395"/>
              </w:tabs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Dzień Niepodległości- montaż 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słowno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– </w:t>
            </w:r>
            <w:r>
              <w:rPr>
                <w:rFonts w:ascii="Calibri Light" w:hAnsi="Calibri Light" w:cs="Calibri Light"/>
                <w:sz w:val="22"/>
                <w:szCs w:val="22"/>
              </w:rPr>
              <w:t>muzyczny związany z 11 XI.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FAC61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Listopada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4A36F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Agata Iwaszko </w:t>
            </w:r>
          </w:p>
          <w:p w14:paraId="46EEBAE2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Ewa Byczkowska </w:t>
            </w:r>
          </w:p>
          <w:p w14:paraId="4F844D9D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Aleksandra Piotrowska </w:t>
            </w:r>
          </w:p>
        </w:tc>
      </w:tr>
      <w:tr w:rsidR="00C83CFF" w14:paraId="70FFD859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2CCBD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54F3F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Światowy Dzień Pluszowego Misia- zabawy związane z Dniem Pluszowego Misia. Tematyczne prace plastyczne.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DDC8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25 listopada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2338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Wychowawcy</w:t>
            </w:r>
          </w:p>
        </w:tc>
      </w:tr>
      <w:tr w:rsidR="00C83CFF" w14:paraId="510025AB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BB68F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6.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758E7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Mikołajki pod hasłem „Imieniny Mikołaja”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A5E4D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 grudnia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754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Wszyscy nauczyciele</w:t>
            </w:r>
          </w:p>
        </w:tc>
      </w:tr>
      <w:tr w:rsidR="00C83CFF" w14:paraId="07B74BD7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1FB26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951A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Jasełka –Występy artystyczne dzieci w grupach przedszkolnych.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0FE69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Grudzień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CAE4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Agata Iwaszko </w:t>
            </w:r>
          </w:p>
          <w:p w14:paraId="6596B31B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Ewa Byczkowska </w:t>
            </w:r>
          </w:p>
          <w:p w14:paraId="6162006D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Aleksandra Piotrowska</w:t>
            </w:r>
          </w:p>
        </w:tc>
      </w:tr>
      <w:tr w:rsidR="00C83CFF" w14:paraId="66510D1A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51C59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D405F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Wigilia –  spożywanie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posiłków związanych z tradycją bożonarodzeniową oraz wspólne śpiewanie kolęd i składanie sobie życzeń.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B65A3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Grudzień 2025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6F210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Wszyscy nauczyciele</w:t>
            </w:r>
          </w:p>
        </w:tc>
      </w:tr>
      <w:tr w:rsidR="00C83CFF" w14:paraId="27669568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08E9D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9.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BF3A7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Bal karnawałowy- tańce i zabawy dzieci w przebraniach. Prezentowanie strojów oraz wybór najciekawszego stroju w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grupie.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F269B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styczeń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F974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Wychowawcy</w:t>
            </w:r>
          </w:p>
        </w:tc>
      </w:tr>
      <w:tr w:rsidR="00C83CFF" w14:paraId="34000ACF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E8E73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10.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B9930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Dzień z Babci i Dziadka- przygotowanie oraz zaprezentowanie w grupie repertuaru artystycznego związanego z obchodami święta babci i dziadka.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07DE3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styczeń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A30D4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Wychowawcy</w:t>
            </w:r>
          </w:p>
        </w:tc>
      </w:tr>
      <w:tr w:rsidR="00C83CFF" w14:paraId="7C523903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B8038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11.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28FBA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„Piękno przyrody” – powitanie </w:t>
            </w:r>
            <w:r>
              <w:rPr>
                <w:rFonts w:ascii="Calibri Light" w:hAnsi="Calibri Light" w:cs="Calibri Light"/>
                <w:sz w:val="22"/>
                <w:szCs w:val="22"/>
              </w:rPr>
              <w:t>wiosny.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0B2EE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Marzec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D2A08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Wszyscy nauczyciele</w:t>
            </w:r>
          </w:p>
        </w:tc>
      </w:tr>
      <w:tr w:rsidR="00C83CFF" w14:paraId="40D06415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22C8F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13.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46F8C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Konkurs recytatorski – „Mały Ekolog””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8229B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Marzec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4587E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Agata Iwaszko </w:t>
            </w:r>
          </w:p>
          <w:p w14:paraId="56A3BEDA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Paulina Reguła</w:t>
            </w:r>
          </w:p>
          <w:p w14:paraId="62DD8C4E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Martyna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Murlewska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85C87BE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Ewelina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Buszkiewicz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C83CFF" w14:paraId="21942428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4E3A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14.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1BD52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Dzień Ziemi – konkurs plastyczny „Mały Ekolog”.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8B9BF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Kwiecień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AAEC0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Paulina </w:t>
            </w:r>
            <w:r>
              <w:rPr>
                <w:rFonts w:ascii="Calibri Light" w:hAnsi="Calibri Light" w:cs="Calibri Light"/>
                <w:sz w:val="22"/>
                <w:szCs w:val="22"/>
              </w:rPr>
              <w:t>Stocka</w:t>
            </w:r>
          </w:p>
          <w:p w14:paraId="458ED7D6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Ewa Byczkowska </w:t>
            </w:r>
          </w:p>
          <w:p w14:paraId="13FB0FA7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Ewelina Manikowska </w:t>
            </w:r>
          </w:p>
        </w:tc>
      </w:tr>
      <w:tr w:rsidR="00C83CFF" w14:paraId="68E78F7C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BC5A2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15.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AD0B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„Święto Konstytucji 3 Maja” – uroczysty apel.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06CFE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30 kwiecień 2026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218A0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Wychowawcy</w:t>
            </w:r>
          </w:p>
        </w:tc>
      </w:tr>
      <w:tr w:rsidR="00C83CFF" w14:paraId="2A2A3547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86E54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17.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D3DAC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Dzień Rodziny – prezentowanie programu artystycznego związanego ze świętem Dnia Mamy i Taty.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3A8F4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Maj 2026r.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57EB1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Wszyscy </w:t>
            </w:r>
            <w:r>
              <w:rPr>
                <w:rFonts w:ascii="Calibri Light" w:hAnsi="Calibri Light" w:cs="Calibri Light"/>
                <w:sz w:val="22"/>
                <w:szCs w:val="22"/>
              </w:rPr>
              <w:t>nauczyciele</w:t>
            </w:r>
          </w:p>
        </w:tc>
      </w:tr>
      <w:tr w:rsidR="00C83CFF" w14:paraId="0B8C7F70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AAAA1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18.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0A10E" w14:textId="77777777" w:rsidR="00C83CFF" w:rsidRDefault="00022E33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„Dzień Dziecka – organizacja gier i zabaw oraz słodkiego poczęstunku indywidualnie w grupach przedszkolnych.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F6343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Czerwiec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FDE9F" w14:textId="77777777" w:rsidR="00C83CFF" w:rsidRDefault="00022E33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Wszyscy nauczyciele</w:t>
            </w:r>
          </w:p>
        </w:tc>
      </w:tr>
      <w:tr w:rsidR="00C83CFF" w14:paraId="7AAE27BE" w14:textId="7777777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1A0F7" w14:textId="77777777" w:rsidR="00C83CFF" w:rsidRDefault="00022E3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8DCD3" w14:textId="77777777" w:rsidR="00C83CFF" w:rsidRDefault="00022E3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Uroczyste zakończenie roku.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C743A" w14:textId="77777777" w:rsidR="00C83CFF" w:rsidRDefault="00022E3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Czerwiec 2026 r.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3AC49" w14:textId="77777777" w:rsidR="00C83CFF" w:rsidRDefault="00022E3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Agata Iwaszko</w:t>
            </w:r>
          </w:p>
          <w:p w14:paraId="7A0556D7" w14:textId="77777777" w:rsidR="00C83CFF" w:rsidRDefault="00022E3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Ewa Byczkowska </w:t>
            </w:r>
          </w:p>
          <w:p w14:paraId="39E16CA5" w14:textId="77777777" w:rsidR="00C83CFF" w:rsidRDefault="00022E3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Aleksandra Piotrowska </w:t>
            </w:r>
          </w:p>
          <w:p w14:paraId="1811B735" w14:textId="77777777" w:rsidR="00C83CFF" w:rsidRDefault="00C83CF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37ACC5" w14:textId="77777777" w:rsidR="00C83CFF" w:rsidRDefault="00C83CFF">
      <w:pPr>
        <w:rPr>
          <w:rFonts w:ascii="Calibri Light" w:hAnsi="Calibri Light" w:cs="Calibri Light"/>
        </w:rPr>
      </w:pPr>
    </w:p>
    <w:p w14:paraId="20EBC813" w14:textId="77777777" w:rsidR="00C83CFF" w:rsidRDefault="00022E33">
      <w:pPr>
        <w:pStyle w:val="Standard"/>
        <w:numPr>
          <w:ilvl w:val="0"/>
          <w:numId w:val="3"/>
        </w:numPr>
        <w:suppressAutoHyphens w:val="0"/>
        <w:spacing w:after="0" w:line="276" w:lineRule="auto"/>
        <w:jc w:val="both"/>
      </w:pPr>
      <w:r>
        <w:rPr>
          <w:rFonts w:eastAsia="Times New Roman"/>
          <w:b/>
          <w:lang w:eastAsia="pl-PL"/>
        </w:rPr>
        <w:t>Przydział zadań oraz zajęć dodatkowych:</w:t>
      </w:r>
    </w:p>
    <w:p w14:paraId="106757D3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/>
          <w:lang w:eastAsia="pl-PL"/>
        </w:rPr>
      </w:pPr>
    </w:p>
    <w:tbl>
      <w:tblPr>
        <w:tblW w:w="5000" w:type="pct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5664"/>
        <w:gridCol w:w="2791"/>
      </w:tblGrid>
      <w:tr w:rsidR="00C83CFF" w14:paraId="1E77066D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0E1BD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0F052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Zadanie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03968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Nazwisko i imię nauczyciela</w:t>
            </w:r>
          </w:p>
        </w:tc>
      </w:tr>
      <w:tr w:rsidR="00C83CFF" w14:paraId="4B8223CD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E4D8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1.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1FEC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Aktualizacja strony internetowej przedszkola.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7E8FD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A.Iwaszko,A</w:t>
            </w:r>
            <w:proofErr w:type="spellEnd"/>
            <w:r>
              <w:t xml:space="preserve">. Piotrowska, M. </w:t>
            </w:r>
            <w:proofErr w:type="spellStart"/>
            <w:r>
              <w:t>Murlewska</w:t>
            </w:r>
            <w:proofErr w:type="spellEnd"/>
          </w:p>
        </w:tc>
      </w:tr>
      <w:tr w:rsidR="00C83CFF" w14:paraId="4A1E9A98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4CE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4.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74D8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Prowadzenie kroniki przedszkolnej.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6077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M. Celka, M. </w:t>
            </w:r>
            <w:r>
              <w:t>Wasilewska</w:t>
            </w:r>
          </w:p>
          <w:p w14:paraId="3FE833F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A. Piotrowska, M. </w:t>
            </w:r>
            <w:proofErr w:type="spellStart"/>
            <w:r>
              <w:t>Murlewska</w:t>
            </w:r>
            <w:proofErr w:type="spellEnd"/>
          </w:p>
        </w:tc>
      </w:tr>
      <w:tr w:rsidR="00C83CFF" w14:paraId="13D9B904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D897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5.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F88A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Artykuły do „ Lubiszyńskich wieści”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B24A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Osoba odpowiedzialne za organizację imprezy</w:t>
            </w:r>
          </w:p>
        </w:tc>
      </w:tr>
      <w:tr w:rsidR="00C83CFF" w14:paraId="72E345A4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B979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6.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313C2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Dekoracje na imprezy i korytarz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9D12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 Baczyna – M. Celka +osoba odpowiedzialna za imprezę</w:t>
            </w:r>
          </w:p>
          <w:p w14:paraId="79093FD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Lubiszyn – E. Manikowska + osoba </w:t>
            </w:r>
            <w:r>
              <w:t>odpowiedzialna za imprezę (nadzór A. Szwed –F.)</w:t>
            </w:r>
          </w:p>
        </w:tc>
      </w:tr>
      <w:tr w:rsidR="00C83CFF" w14:paraId="545C2091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38E4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7.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7053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Dekoracje sali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F5E9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wychowawcy</w:t>
            </w:r>
          </w:p>
        </w:tc>
      </w:tr>
      <w:tr w:rsidR="00C83CFF" w14:paraId="1CB6D435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A471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8.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65D8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Tablica informacyjna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FD18C" w14:textId="77777777" w:rsidR="00C83CFF" w:rsidRDefault="00022E33">
            <w:pPr>
              <w:pStyle w:val="Standard"/>
              <w:numPr>
                <w:ilvl w:val="0"/>
                <w:numId w:val="63"/>
              </w:numPr>
              <w:suppressAutoHyphens w:val="0"/>
              <w:spacing w:after="0" w:line="276" w:lineRule="auto"/>
              <w:ind w:left="528"/>
              <w:jc w:val="both"/>
            </w:pPr>
            <w:r>
              <w:t xml:space="preserve">Iwaszko , M. </w:t>
            </w:r>
            <w:proofErr w:type="spellStart"/>
            <w:r>
              <w:t>Murlewska</w:t>
            </w:r>
            <w:proofErr w:type="spellEnd"/>
          </w:p>
        </w:tc>
      </w:tr>
      <w:tr w:rsidR="00C83CFF" w14:paraId="568742FA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7C1C2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9.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0F46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Sprzęt sportowo-rekreacyjny.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D3E2D" w14:textId="77777777" w:rsidR="00C83CFF" w:rsidRDefault="00022E33">
            <w:pPr>
              <w:pStyle w:val="Standard"/>
              <w:numPr>
                <w:ilvl w:val="0"/>
                <w:numId w:val="40"/>
              </w:numPr>
              <w:suppressAutoHyphens w:val="0"/>
              <w:spacing w:after="0" w:line="276" w:lineRule="auto"/>
              <w:jc w:val="both"/>
            </w:pPr>
            <w:r>
              <w:t xml:space="preserve">Gajda, I. </w:t>
            </w:r>
            <w:proofErr w:type="spellStart"/>
            <w:r>
              <w:t>Chlebus</w:t>
            </w:r>
            <w:proofErr w:type="spellEnd"/>
            <w:r>
              <w:t xml:space="preserve"> Sprawdzania porządku, segregacja)</w:t>
            </w:r>
          </w:p>
        </w:tc>
      </w:tr>
      <w:tr w:rsidR="00C83CFF" w14:paraId="36465623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1499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10.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1C8E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Protokoły rady </w:t>
            </w:r>
            <w:r>
              <w:t>pedagogicznej.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42619" w14:textId="77777777" w:rsidR="00C83CFF" w:rsidRDefault="00022E33">
            <w:pPr>
              <w:pStyle w:val="Standard"/>
              <w:numPr>
                <w:ilvl w:val="0"/>
                <w:numId w:val="42"/>
              </w:numPr>
              <w:suppressAutoHyphens w:val="0"/>
              <w:spacing w:after="0" w:line="276" w:lineRule="auto"/>
              <w:jc w:val="both"/>
            </w:pPr>
            <w:r>
              <w:t>Iwaszko</w:t>
            </w:r>
          </w:p>
        </w:tc>
      </w:tr>
      <w:tr w:rsidR="00C83CFF" w14:paraId="69FAD6B6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35A6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11.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EF0A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Zeszyt nadgodzin.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370CA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Dyrektor, zastępca dyrektora</w:t>
            </w:r>
          </w:p>
        </w:tc>
      </w:tr>
      <w:tr w:rsidR="00C83CFF" w14:paraId="01EB8C24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C0272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13.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6B2B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Kąciki tematyczne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223F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Wychowawcy grup</w:t>
            </w:r>
          </w:p>
        </w:tc>
      </w:tr>
      <w:tr w:rsidR="00C83CFF" w14:paraId="21B099C1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BE26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14.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A1C8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Sprzęt muzyczny na imprezy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663D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M. Czerniecka, A. Iwaszko , K. Dominik, A. Pawlak</w:t>
            </w:r>
          </w:p>
        </w:tc>
      </w:tr>
      <w:tr w:rsidR="00C83CFF" w14:paraId="66831BE2" w14:textId="77777777">
        <w:tblPrEx>
          <w:tblCellMar>
            <w:top w:w="0" w:type="dxa"/>
            <w:bottom w:w="0" w:type="dxa"/>
          </w:tblCellMar>
        </w:tblPrEx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73D82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16.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F672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Gabinet PPP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48B6B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M. Wasilewska, A. Wiśniewska</w:t>
            </w:r>
          </w:p>
          <w:p w14:paraId="375582A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M. </w:t>
            </w:r>
            <w:proofErr w:type="spellStart"/>
            <w:r>
              <w:t>Murlewska</w:t>
            </w:r>
            <w:proofErr w:type="spellEnd"/>
          </w:p>
        </w:tc>
      </w:tr>
    </w:tbl>
    <w:p w14:paraId="4ED1A2AA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5B5A2D5F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t>Zajęcia rozwijające uzdolnienia</w:t>
      </w:r>
    </w:p>
    <w:p w14:paraId="2D8B78A5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tbl>
      <w:tblPr>
        <w:tblW w:w="5000" w:type="pct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576"/>
        <w:gridCol w:w="2461"/>
      </w:tblGrid>
      <w:tr w:rsidR="00C83CFF" w14:paraId="271FBEEF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0115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/>
              </w:rPr>
              <w:t>Zajęcia dodatkowe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5B6FB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Imię i nazwisko nauczyciela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99180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Termin realizacji zajęć</w:t>
            </w:r>
          </w:p>
        </w:tc>
      </w:tr>
      <w:tr w:rsidR="00C83CFF" w14:paraId="6A262E92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C8BBA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Zajęcia rozwijające kompetencje przyrodnicze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91B31" w14:textId="77777777" w:rsidR="00C83CFF" w:rsidRDefault="00022E33">
            <w:pPr>
              <w:pStyle w:val="Standard"/>
              <w:numPr>
                <w:ilvl w:val="0"/>
                <w:numId w:val="64"/>
              </w:numPr>
              <w:tabs>
                <w:tab w:val="left" w:pos="2110"/>
              </w:tabs>
              <w:snapToGrid w:val="0"/>
              <w:spacing w:after="0" w:line="276" w:lineRule="auto"/>
              <w:ind w:left="370"/>
              <w:jc w:val="both"/>
            </w:pPr>
            <w:r>
              <w:t>Manikowska</w:t>
            </w:r>
          </w:p>
          <w:p w14:paraId="1054D842" w14:textId="77777777" w:rsidR="00C83CFF" w:rsidRDefault="00022E33">
            <w:pPr>
              <w:pStyle w:val="Standard"/>
              <w:tabs>
                <w:tab w:val="left" w:pos="2110"/>
              </w:tabs>
              <w:snapToGrid w:val="0"/>
              <w:spacing w:after="0" w:line="276" w:lineRule="auto"/>
              <w:ind w:left="10"/>
              <w:jc w:val="both"/>
            </w:pPr>
            <w:r>
              <w:t>A. Jakubowska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90AF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Cały rok 34 godz.</w:t>
            </w:r>
          </w:p>
        </w:tc>
      </w:tr>
      <w:tr w:rsidR="00C83CFF" w14:paraId="23BD206E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5818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Zajęcia rozwijające kompetencje językowe-</w:t>
            </w:r>
          </w:p>
          <w:p w14:paraId="7AD65CB2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j </w:t>
            </w:r>
            <w:r>
              <w:t>angielskiego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F1E4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P. Reguła</w:t>
            </w:r>
          </w:p>
          <w:p w14:paraId="3528C51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A. Piotrowska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DA12D" w14:textId="77777777" w:rsidR="00C83CFF" w:rsidRDefault="00022E33">
            <w:pPr>
              <w:pStyle w:val="Standard"/>
            </w:pPr>
            <w:r>
              <w:t>Cały rok 34 godz.</w:t>
            </w:r>
          </w:p>
        </w:tc>
      </w:tr>
      <w:tr w:rsidR="00C83CFF" w14:paraId="5823DDC7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1D0C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Zajęcia rozwijające kompetencje w zakresie sztuk teatralnych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38B0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E. Byczkowska</w:t>
            </w:r>
          </w:p>
          <w:p w14:paraId="54F98DD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E. </w:t>
            </w:r>
            <w:proofErr w:type="spellStart"/>
            <w:r>
              <w:t>Kołoszyc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36C71" w14:textId="77777777" w:rsidR="00C83CFF" w:rsidRDefault="00022E33">
            <w:pPr>
              <w:pStyle w:val="Standard"/>
            </w:pPr>
            <w:r>
              <w:t>Cały rok 34 godz.</w:t>
            </w:r>
          </w:p>
        </w:tc>
      </w:tr>
      <w:tr w:rsidR="00C83CFF" w14:paraId="6F05E8CF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FF401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Zajęcia rozwijające kompetencje w zakresie muzyki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0CCF6" w14:textId="77777777" w:rsidR="00C83CFF" w:rsidRDefault="00022E33">
            <w:pPr>
              <w:pStyle w:val="Standard"/>
              <w:numPr>
                <w:ilvl w:val="0"/>
                <w:numId w:val="38"/>
              </w:numPr>
              <w:suppressAutoHyphens w:val="0"/>
              <w:spacing w:after="0" w:line="276" w:lineRule="auto"/>
              <w:ind w:left="370"/>
            </w:pPr>
            <w:r>
              <w:t>Iwaszko</w:t>
            </w:r>
          </w:p>
          <w:p w14:paraId="3103EA49" w14:textId="77777777" w:rsidR="00C83CFF" w:rsidRDefault="00022E33">
            <w:pPr>
              <w:pStyle w:val="Standard"/>
              <w:spacing w:after="0" w:line="276" w:lineRule="auto"/>
            </w:pPr>
            <w:proofErr w:type="spellStart"/>
            <w:r>
              <w:t>E.Kołoszyc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FC217" w14:textId="77777777" w:rsidR="00C83CFF" w:rsidRDefault="00022E33">
            <w:pPr>
              <w:pStyle w:val="Standard"/>
            </w:pPr>
            <w:r>
              <w:t>Cały rok 34 godz.</w:t>
            </w:r>
          </w:p>
        </w:tc>
      </w:tr>
      <w:tr w:rsidR="00C83CFF" w14:paraId="7DB70FA3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1422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Zajęcia rozwijające kompetencje matematyczne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40D91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K.Piasecka</w:t>
            </w:r>
            <w:proofErr w:type="spellEnd"/>
          </w:p>
          <w:p w14:paraId="1959320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E. </w:t>
            </w:r>
            <w:proofErr w:type="spellStart"/>
            <w:r>
              <w:t>Buszkiewicz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0A217" w14:textId="77777777" w:rsidR="00C83CFF" w:rsidRDefault="00022E33">
            <w:pPr>
              <w:pStyle w:val="Standard"/>
            </w:pPr>
            <w:r>
              <w:t>Cały rok 34 godz.</w:t>
            </w:r>
          </w:p>
        </w:tc>
      </w:tr>
      <w:tr w:rsidR="00C83CFF" w14:paraId="3949188D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FE4C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Zajęcia rozwijające kompetencje informatyczne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7F31F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P.Popławska</w:t>
            </w:r>
            <w:proofErr w:type="spellEnd"/>
          </w:p>
          <w:p w14:paraId="53169D7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E. Manikowska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4AB37" w14:textId="77777777" w:rsidR="00C83CFF" w:rsidRDefault="00022E33">
            <w:pPr>
              <w:pStyle w:val="Standard"/>
            </w:pPr>
            <w:r>
              <w:t>Cały rok 34 godz.</w:t>
            </w:r>
          </w:p>
        </w:tc>
      </w:tr>
      <w:tr w:rsidR="00C83CFF" w14:paraId="7DC0574A" w14:textId="77777777">
        <w:tblPrEx>
          <w:tblCellMar>
            <w:top w:w="0" w:type="dxa"/>
            <w:bottom w:w="0" w:type="dxa"/>
          </w:tblCellMar>
        </w:tblPrEx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F9C3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Zajęcia rozwijające kompetencje osobowe i interpersonalne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885E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M. </w:t>
            </w:r>
            <w:proofErr w:type="spellStart"/>
            <w:r>
              <w:t>Murlewska</w:t>
            </w:r>
            <w:proofErr w:type="spellEnd"/>
          </w:p>
          <w:p w14:paraId="7A16CBC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M. Wasilewska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AD11" w14:textId="77777777" w:rsidR="00C83CFF" w:rsidRDefault="00022E33">
            <w:pPr>
              <w:pStyle w:val="Standard"/>
            </w:pPr>
            <w:r>
              <w:t>Cały rok 34 godz.</w:t>
            </w:r>
          </w:p>
        </w:tc>
      </w:tr>
    </w:tbl>
    <w:p w14:paraId="56E1A439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2965FFBE" w14:textId="77777777" w:rsidR="00C83CFF" w:rsidRDefault="00C83CFF">
      <w:pPr>
        <w:pStyle w:val="Standard"/>
        <w:rPr>
          <w:b/>
        </w:rPr>
      </w:pPr>
    </w:p>
    <w:p w14:paraId="4910D81E" w14:textId="77777777" w:rsidR="00C83CFF" w:rsidRDefault="00C83CFF">
      <w:pPr>
        <w:pStyle w:val="Standard"/>
      </w:pPr>
    </w:p>
    <w:p w14:paraId="263FC44D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/>
        </w:rPr>
      </w:pPr>
    </w:p>
    <w:tbl>
      <w:tblPr>
        <w:tblW w:w="9072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576"/>
        <w:gridCol w:w="2472"/>
      </w:tblGrid>
      <w:tr w:rsidR="00C83CFF" w14:paraId="6940FC9D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89CC" w14:textId="77777777" w:rsidR="00C83CFF" w:rsidRDefault="00022E33">
            <w:pPr>
              <w:pStyle w:val="Standard"/>
              <w:spacing w:after="0" w:line="276" w:lineRule="auto"/>
              <w:jc w:val="center"/>
            </w:pPr>
            <w:r>
              <w:rPr>
                <w:b/>
              </w:rPr>
              <w:t>Pomoc psychologiczno-pedagogiczna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5506B" w14:textId="77777777" w:rsidR="00C83CFF" w:rsidRDefault="00022E33">
            <w:pPr>
              <w:pStyle w:val="Standard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 nauczyciela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AF5B5" w14:textId="77777777" w:rsidR="00C83CFF" w:rsidRDefault="00022E33">
            <w:pPr>
              <w:pStyle w:val="Standard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Termin realizacji zajęć</w:t>
            </w:r>
          </w:p>
        </w:tc>
      </w:tr>
      <w:tr w:rsidR="00C83CFF" w14:paraId="452AC3C1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80765" w14:textId="77777777" w:rsidR="00C83CFF" w:rsidRDefault="00022E33">
            <w:pPr>
              <w:pStyle w:val="Standard"/>
              <w:spacing w:after="0" w:line="276" w:lineRule="auto"/>
              <w:jc w:val="center"/>
            </w:pPr>
            <w:r>
              <w:t>Zajęcia dla dzieci uzdolnionych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0B14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wg potrzeb nauczyciele w grupie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D560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>Wrzesień 2025-czerwiec 2026</w:t>
            </w:r>
          </w:p>
        </w:tc>
      </w:tr>
      <w:tr w:rsidR="00C83CFF" w14:paraId="7E5981BA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4A233" w14:textId="77777777" w:rsidR="00C83CFF" w:rsidRDefault="00022E33">
            <w:pPr>
              <w:pStyle w:val="Standard"/>
              <w:spacing w:after="0" w:line="276" w:lineRule="auto"/>
              <w:jc w:val="center"/>
            </w:pPr>
            <w:r>
              <w:t xml:space="preserve">Zajęcia </w:t>
            </w:r>
            <w:r>
              <w:t>rewalidacyjne  / Terapia pedagogiczna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F454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P. Stocka, Martyna </w:t>
            </w:r>
            <w:proofErr w:type="spellStart"/>
            <w:r>
              <w:t>Murlewska</w:t>
            </w:r>
            <w:proofErr w:type="spellEnd"/>
            <w:r>
              <w:t xml:space="preserve">, </w:t>
            </w:r>
          </w:p>
          <w:p w14:paraId="1840E0C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P. Reguła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DA90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Wrzesień 2025-czerwiec 2026</w:t>
            </w:r>
          </w:p>
        </w:tc>
      </w:tr>
      <w:tr w:rsidR="00C83CFF" w14:paraId="143A2FBA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2BE59" w14:textId="77777777" w:rsidR="00C83CFF" w:rsidRDefault="00022E33">
            <w:pPr>
              <w:pStyle w:val="Standard"/>
              <w:spacing w:after="0" w:line="276" w:lineRule="auto"/>
              <w:jc w:val="center"/>
            </w:pPr>
            <w:r>
              <w:t>Terapia logopedyczna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D26E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Anna Wiśniewska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A209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Wrzesień 2025-czerwiec 2026</w:t>
            </w:r>
          </w:p>
        </w:tc>
      </w:tr>
      <w:tr w:rsidR="00C83CFF" w14:paraId="4A10433C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5C12C" w14:textId="77777777" w:rsidR="00C83CFF" w:rsidRDefault="00022E33">
            <w:pPr>
              <w:pStyle w:val="Standard"/>
              <w:spacing w:after="0" w:line="276" w:lineRule="auto"/>
              <w:jc w:val="center"/>
            </w:pPr>
            <w:r>
              <w:t>Pedagog specjalny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07D37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Anna Szwed-</w:t>
            </w:r>
            <w:proofErr w:type="spellStart"/>
            <w:r>
              <w:t>Fabijańczyk</w:t>
            </w:r>
            <w:proofErr w:type="spell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084B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>Wrzesień 2025-czerwiec 2026</w:t>
            </w:r>
          </w:p>
        </w:tc>
      </w:tr>
    </w:tbl>
    <w:p w14:paraId="6CF03E12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578A1A3F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</w:pPr>
      <w:r>
        <w:rPr>
          <w:b/>
        </w:rPr>
        <w:t>Zespoły zadaniowe nauczycieli</w:t>
      </w:r>
    </w:p>
    <w:p w14:paraId="681DB754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tbl>
      <w:tblPr>
        <w:tblW w:w="9072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2944"/>
        <w:gridCol w:w="5369"/>
      </w:tblGrid>
      <w:tr w:rsidR="00C83CFF" w14:paraId="1E8DA5FC" w14:textId="77777777">
        <w:tblPrEx>
          <w:tblCellMar>
            <w:top w:w="0" w:type="dxa"/>
            <w:bottom w:w="0" w:type="dxa"/>
          </w:tblCellMar>
        </w:tblPrEx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F068D" w14:textId="77777777" w:rsidR="00C83CFF" w:rsidRDefault="00022E33">
            <w:pPr>
              <w:pStyle w:val="Standard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B44C8" w14:textId="77777777" w:rsidR="00C83CFF" w:rsidRDefault="00022E33">
            <w:pPr>
              <w:pStyle w:val="Standard"/>
              <w:keepNext/>
              <w:keepLines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Nazwa zespołu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ACA2" w14:textId="77777777" w:rsidR="00C83CFF" w:rsidRDefault="00022E33">
            <w:pPr>
              <w:pStyle w:val="Standard"/>
              <w:keepNext/>
              <w:keepLines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Skład zespołu</w:t>
            </w:r>
          </w:p>
        </w:tc>
      </w:tr>
      <w:tr w:rsidR="00C83CFF" w14:paraId="4BD11429" w14:textId="77777777">
        <w:tblPrEx>
          <w:tblCellMar>
            <w:top w:w="0" w:type="dxa"/>
            <w:bottom w:w="0" w:type="dxa"/>
          </w:tblCellMar>
        </w:tblPrEx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5740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06B2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Zespół ds. pomocy psychologiczno-pedagogicznej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BD61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Specjaliści oraz wychowawcy –zarządzenie dyrektora</w:t>
            </w:r>
          </w:p>
        </w:tc>
      </w:tr>
      <w:tr w:rsidR="00C83CFF" w14:paraId="21E7A399" w14:textId="77777777">
        <w:tblPrEx>
          <w:tblCellMar>
            <w:top w:w="0" w:type="dxa"/>
            <w:bottom w:w="0" w:type="dxa"/>
          </w:tblCellMar>
        </w:tblPrEx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F40A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F7B9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Zespół ds. promocji przedszkola w środowisku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5298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Wszyscy nauczyciele</w:t>
            </w:r>
          </w:p>
        </w:tc>
      </w:tr>
      <w:tr w:rsidR="00C83CFF" w14:paraId="3EC1C0FB" w14:textId="77777777">
        <w:tblPrEx>
          <w:tblCellMar>
            <w:top w:w="0" w:type="dxa"/>
            <w:bottom w:w="0" w:type="dxa"/>
          </w:tblCellMar>
        </w:tblPrEx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BDFDA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77BA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Zespół ds. </w:t>
            </w:r>
            <w:r>
              <w:t>modyfikacji regulaminów i procedur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0484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Wszyscy nauczyciele</w:t>
            </w:r>
          </w:p>
        </w:tc>
      </w:tr>
    </w:tbl>
    <w:p w14:paraId="2A1545D3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Cs/>
        </w:rPr>
      </w:pPr>
    </w:p>
    <w:p w14:paraId="0D24695A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  <w:rPr>
          <w:b/>
        </w:rPr>
      </w:pPr>
      <w:r>
        <w:rPr>
          <w:b/>
        </w:rPr>
        <w:t>Plan współpracy z rodzicami</w:t>
      </w:r>
    </w:p>
    <w:p w14:paraId="48EA4FED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tbl>
      <w:tblPr>
        <w:tblW w:w="9060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755"/>
        <w:gridCol w:w="2245"/>
      </w:tblGrid>
      <w:tr w:rsidR="00C83CFF" w14:paraId="7B6DA7C9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913B5" w14:textId="77777777" w:rsidR="00C83CFF" w:rsidRDefault="00022E33">
            <w:pPr>
              <w:pStyle w:val="Standard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5F413" w14:textId="77777777" w:rsidR="00C83CFF" w:rsidRDefault="00022E33">
            <w:pPr>
              <w:pStyle w:val="Standard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Sposoby realizacji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15744" w14:textId="77777777" w:rsidR="00C83CFF" w:rsidRDefault="00022E33">
            <w:pPr>
              <w:pStyle w:val="Standard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Termin i osoby odpowiedzialne</w:t>
            </w:r>
          </w:p>
        </w:tc>
      </w:tr>
      <w:tr w:rsidR="00C83CFF" w14:paraId="78BF3D94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AD34A" w14:textId="77777777" w:rsidR="00C83CFF" w:rsidRDefault="00022E33">
            <w:pPr>
              <w:pStyle w:val="Standard"/>
              <w:numPr>
                <w:ilvl w:val="0"/>
                <w:numId w:val="17"/>
              </w:numPr>
              <w:spacing w:after="0" w:line="276" w:lineRule="auto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Organizacja zebrania z rodzicami na początku roku szkolnego.</w:t>
            </w:r>
          </w:p>
          <w:p w14:paraId="58188EBB" w14:textId="77777777" w:rsidR="00C83CFF" w:rsidRDefault="00022E33">
            <w:pPr>
              <w:pStyle w:val="Standard"/>
              <w:numPr>
                <w:ilvl w:val="0"/>
                <w:numId w:val="17"/>
              </w:numPr>
              <w:spacing w:after="0" w:line="276" w:lineRule="auto"/>
              <w:ind w:left="357" w:hanging="357"/>
              <w:jc w:val="both"/>
            </w:pPr>
            <w:r>
              <w:rPr>
                <w:bCs/>
              </w:rPr>
              <w:t xml:space="preserve">Powołanie trójek grupowych oraz rady </w:t>
            </w:r>
            <w:r>
              <w:rPr>
                <w:bCs/>
              </w:rPr>
              <w:t>rodziców przedszkola.</w:t>
            </w:r>
          </w:p>
          <w:p w14:paraId="41287566" w14:textId="77777777" w:rsidR="00C83CFF" w:rsidRDefault="00022E33">
            <w:pPr>
              <w:pStyle w:val="Standard"/>
              <w:numPr>
                <w:ilvl w:val="0"/>
                <w:numId w:val="17"/>
              </w:numPr>
              <w:spacing w:after="0" w:line="276" w:lineRule="auto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lastRenderedPageBreak/>
              <w:t>Ustalenie zakresu współpracy.</w:t>
            </w:r>
          </w:p>
          <w:p w14:paraId="482C9F3F" w14:textId="77777777" w:rsidR="00C83CFF" w:rsidRDefault="00C83CFF">
            <w:pPr>
              <w:pStyle w:val="Standard"/>
              <w:spacing w:after="0" w:line="276" w:lineRule="auto"/>
              <w:ind w:left="357"/>
              <w:jc w:val="both"/>
              <w:rPr>
                <w:bCs/>
              </w:rPr>
            </w:pPr>
          </w:p>
          <w:p w14:paraId="72E621E1" w14:textId="77777777" w:rsidR="00C83CFF" w:rsidRDefault="00022E33">
            <w:pPr>
              <w:pStyle w:val="Standard"/>
              <w:numPr>
                <w:ilvl w:val="0"/>
                <w:numId w:val="17"/>
              </w:numPr>
              <w:spacing w:after="0" w:line="276" w:lineRule="auto"/>
              <w:ind w:left="357" w:hanging="357"/>
              <w:jc w:val="both"/>
              <w:rPr>
                <w:bCs/>
              </w:rPr>
            </w:pPr>
            <w:r>
              <w:rPr>
                <w:bCs/>
              </w:rPr>
              <w:t>Zapoznanie z terminarzem spotkań ogólnych i grupowych.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EA77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Przedstawienie założeń programu wychowawczo-dydaktycznego przedszkola na rok szkolny 2025/2026.</w:t>
            </w:r>
          </w:p>
          <w:p w14:paraId="245AEA9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Zapoznanie ze statutem i procedurami </w:t>
            </w:r>
            <w:r>
              <w:t>bezpieczeństwa pobytu dziecka w przedszkolu.</w:t>
            </w:r>
          </w:p>
          <w:p w14:paraId="4EE5F6A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Informacja dla rodziców o odpłatności za korzystanie z wychowania przedszkolnego.</w:t>
            </w:r>
          </w:p>
          <w:p w14:paraId="673428B3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Bieżące informowanie rodziców o kierunkach pracy przedszkola i zamierzeniach wychowawczo-dydaktycznych.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A588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sierpień/wrzesień</w:t>
            </w:r>
          </w:p>
          <w:p w14:paraId="42F33CC3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086ED923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1F8CD47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dyrek</w:t>
            </w:r>
            <w:r>
              <w:t>tor, n</w:t>
            </w:r>
            <w:r>
              <w:rPr>
                <w:bCs/>
                <w:lang w:val="pt-BR"/>
              </w:rPr>
              <w:t>auczyciele grup</w:t>
            </w:r>
          </w:p>
        </w:tc>
      </w:tr>
      <w:tr w:rsidR="00C83CFF" w14:paraId="38C1780A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A55F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>Integracja nauczycieli z rodzicami i dziećmi – realizacja zadań.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1DB9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Zapoznanie rodziców z podstawą programową – omówienie poszczególnych obszarów edukacyjnych.</w:t>
            </w:r>
          </w:p>
          <w:p w14:paraId="32424CC2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34876F97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Przedstawienie przedszkolnego zestawu programów wychowania przedszkolnego d</w:t>
            </w:r>
            <w:r>
              <w:t>opuszczonych do użytku przez dyrektora przedszkola w roku szkolnym 2024/2025.</w:t>
            </w:r>
          </w:p>
          <w:p w14:paraId="4AD0C7C6" w14:textId="77777777" w:rsidR="00C83CFF" w:rsidRDefault="00C83CFF">
            <w:pPr>
              <w:pStyle w:val="Standard"/>
              <w:spacing w:after="0" w:line="276" w:lineRule="auto"/>
              <w:jc w:val="both"/>
              <w:rPr>
                <w:color w:val="FF0000"/>
              </w:rPr>
            </w:pPr>
          </w:p>
          <w:p w14:paraId="468CE18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Praca indywidualna i zespołowa z dziećmi wymagającymi wsparcia – omówienie założeń prowadzonej pracy indywidualnej i grupowej (wyrównawczej).</w:t>
            </w:r>
          </w:p>
          <w:p w14:paraId="25B5CA45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4A1D900F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Godziny dostępności dla </w:t>
            </w:r>
            <w:r>
              <w:t>rodziców – według potrzeb w wyznaczonym terminie.</w:t>
            </w:r>
          </w:p>
          <w:p w14:paraId="6B2C64DD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2126753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Organizacja zajęć otwartych i warsztatów w grupach wiekowych – informowanie i zapraszanie rodziców.</w:t>
            </w:r>
          </w:p>
          <w:p w14:paraId="5B6A7280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1DB77DF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Pomoc rodziców w organizowaniu imprez i uroczystości.</w:t>
            </w:r>
          </w:p>
          <w:p w14:paraId="2367D13C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60D2AB3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Włączanie rodziców do udziału w konkursach organi</w:t>
            </w:r>
            <w:r>
              <w:t>zowanych dla dzieci.</w:t>
            </w:r>
          </w:p>
          <w:p w14:paraId="0CFFFEBB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53DC0EEB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Informacja o gotowości do nauki w szkole (indywidualne rozmowy z rodzicami dzieci).</w:t>
            </w:r>
          </w:p>
          <w:p w14:paraId="3C35360C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60673AAE" w14:textId="77777777" w:rsidR="00C83CFF" w:rsidRDefault="00022E33">
            <w:pPr>
              <w:pStyle w:val="Standard"/>
              <w:spacing w:after="0" w:line="276" w:lineRule="auto"/>
              <w:ind w:firstLine="9"/>
            </w:pPr>
            <w:r>
              <w:t>Prezentacja ważnych informacji dla rodziców na stronie internetowej.</w:t>
            </w:r>
          </w:p>
          <w:p w14:paraId="73431A9F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706137CD" w14:textId="77777777" w:rsidR="00C83CFF" w:rsidRDefault="00022E33">
            <w:pPr>
              <w:pStyle w:val="Standard"/>
              <w:spacing w:after="0" w:line="276" w:lineRule="auto"/>
              <w:ind w:firstLine="9"/>
            </w:pPr>
            <w:r>
              <w:lastRenderedPageBreak/>
              <w:t>Włączanie rodziców w bogacenie bazy materialnej grupy/przedszkola poprzez dosta</w:t>
            </w:r>
            <w:r>
              <w:t>rczanie potrzebnych do zajęć materiałów, przyborów; okresowe wzbogacanie kącika przyrody. Pomoc rodziców w organizowaniu imprez i uroczystości.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69EF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cały rok szkolny</w:t>
            </w:r>
          </w:p>
          <w:p w14:paraId="7F2E6949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328A0EC1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7564D80E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nauczyciele, rodzice</w:t>
            </w:r>
          </w:p>
        </w:tc>
      </w:tr>
      <w:tr w:rsidR="00C83CFF" w14:paraId="09B9F9B5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6E14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 xml:space="preserve">Organizacja pomocy </w:t>
            </w:r>
            <w:r>
              <w:rPr>
                <w:bCs/>
              </w:rPr>
              <w:t>psychologiczno-pedagogicznej dla dzieci i rodziców w celu zapewnienia opieki oraz poczucia bezpieczeństwa dzieciom.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D9C8F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Omówienie założeń pomocy psychologiczno-pedagogicznej udzielanej w przedszkolu.</w:t>
            </w:r>
          </w:p>
          <w:p w14:paraId="688C21A4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62F38EFB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Informowanie rodziców o postępach dziecka, kontynuacja prac</w:t>
            </w:r>
            <w:r>
              <w:t>y z dzieckiem w domu zgodnie z zaleceniami nauczyciela.</w:t>
            </w:r>
          </w:p>
          <w:p w14:paraId="34C11D6F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6F92F487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Informowanie rodziców o zasadach </w:t>
            </w:r>
            <w:r>
              <w:rPr>
                <w:bCs/>
              </w:rPr>
              <w:t>zapewnienia dodatkowej opieki dzieciom i rodzicom, szczególnie w sytuacji zagrożenia bezpieczeństwa, w sytuacji doświadczania przemocy przez dziecko – standardy ochro</w:t>
            </w:r>
            <w:r>
              <w:rPr>
                <w:bCs/>
              </w:rPr>
              <w:t>ny małoletnich.</w:t>
            </w:r>
          </w:p>
          <w:p w14:paraId="73BBCAA3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  <w:color w:val="FF0000"/>
              </w:rPr>
            </w:pPr>
          </w:p>
          <w:p w14:paraId="0659C921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Wyłonienie dzieci do terapii logopedycznej lub psychologicznej, lub pedagogicznej, stały kontakt nauczycieli grupy ze specjalistami.</w:t>
            </w:r>
          </w:p>
          <w:p w14:paraId="3D85987B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493787F1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Tworzenie IPET i WOPF –praca w zespołach zadaniowych</w:t>
            </w:r>
          </w:p>
          <w:p w14:paraId="7266F98C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05742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>Wrzesień –Rada pedagogiczna –dyrektor</w:t>
            </w:r>
          </w:p>
          <w:p w14:paraId="1DA0724B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2F4D6FB4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Cały rok </w:t>
            </w:r>
            <w:r>
              <w:rPr>
                <w:bCs/>
              </w:rPr>
              <w:t>wychowawcy grup , specjaliści</w:t>
            </w:r>
          </w:p>
          <w:p w14:paraId="48C318AB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7F962E83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3F8341FD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29875E0E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492FFC1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>Zebranie z rodzicami –wrzesień 2026</w:t>
            </w:r>
          </w:p>
          <w:p w14:paraId="50E65F8F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30ECD80D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0929422B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0EDC1E20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2D7C7570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1AB20BE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>wychowawcy,</w:t>
            </w:r>
            <w:r>
              <w:t xml:space="preserve"> </w:t>
            </w:r>
            <w:r>
              <w:rPr>
                <w:bCs/>
              </w:rPr>
              <w:t>nauczyciele specjaliści</w:t>
            </w:r>
          </w:p>
          <w:p w14:paraId="3B804C74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4401D150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14C7B55E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4C859FAE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  <w:p w14:paraId="3D4BA975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Cs/>
              </w:rPr>
              <w:t>Anna Szwed-</w:t>
            </w:r>
            <w:proofErr w:type="spellStart"/>
            <w:r>
              <w:rPr>
                <w:bCs/>
              </w:rPr>
              <w:t>Fabijańczyk</w:t>
            </w:r>
            <w:proofErr w:type="spellEnd"/>
            <w:r>
              <w:rPr>
                <w:bCs/>
              </w:rPr>
              <w:t xml:space="preserve"> (zespoły specjalistów i wychowawcy</w:t>
            </w:r>
          </w:p>
          <w:p w14:paraId="1AB0BFC7" w14:textId="77777777" w:rsidR="00C83CFF" w:rsidRDefault="00C83CFF">
            <w:pPr>
              <w:pStyle w:val="Standard"/>
              <w:spacing w:after="0" w:line="276" w:lineRule="auto"/>
              <w:jc w:val="both"/>
              <w:rPr>
                <w:bCs/>
              </w:rPr>
            </w:pPr>
          </w:p>
        </w:tc>
      </w:tr>
    </w:tbl>
    <w:p w14:paraId="3EAD4203" w14:textId="77777777" w:rsidR="00C83CFF" w:rsidRDefault="00C83CFF">
      <w:pPr>
        <w:pStyle w:val="Standard"/>
        <w:spacing w:after="0" w:line="276" w:lineRule="auto"/>
        <w:jc w:val="both"/>
      </w:pPr>
    </w:p>
    <w:p w14:paraId="17CA3BD8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jc w:val="both"/>
      </w:pPr>
      <w:r>
        <w:t>Plan współpracy ze szkołą.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3025"/>
        <w:gridCol w:w="2475"/>
        <w:gridCol w:w="1856"/>
      </w:tblGrid>
      <w:tr w:rsidR="00C83CFF" w14:paraId="385BB930" w14:textId="77777777">
        <w:tblPrEx>
          <w:tblCellMar>
            <w:top w:w="0" w:type="dxa"/>
            <w:bottom w:w="0" w:type="dxa"/>
          </w:tblCellMar>
        </w:tblPrEx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7D46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BBED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Zadania i sposoby realizacji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303E" w14:textId="77777777" w:rsidR="00C83CFF" w:rsidRDefault="00022E33">
            <w:pPr>
              <w:pStyle w:val="Standard"/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Nauczyciele odpowiedzialni za realizację zadania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766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rPr>
                <w:b/>
              </w:rPr>
              <w:t>Miejsce realizacji zadania</w:t>
            </w:r>
          </w:p>
        </w:tc>
      </w:tr>
      <w:tr w:rsidR="00C83CFF" w14:paraId="7E972053" w14:textId="77777777">
        <w:tblPrEx>
          <w:tblCellMar>
            <w:top w:w="0" w:type="dxa"/>
            <w:bottom w:w="0" w:type="dxa"/>
          </w:tblCellMar>
        </w:tblPrEx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3EA1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Wrzesień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784F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Nawiązanie kontaktu z dyrektorem szkoły i nauczycielami klas I–III.</w:t>
            </w:r>
          </w:p>
          <w:p w14:paraId="75235606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67A8108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lastRenderedPageBreak/>
              <w:t>Opracowanie harmonogramu całorocznej współpracy.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D7B2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lastRenderedPageBreak/>
              <w:t>E.Byczkowska</w:t>
            </w:r>
            <w:proofErr w:type="spellEnd"/>
            <w:r>
              <w:t xml:space="preserve">, </w:t>
            </w:r>
          </w:p>
          <w:p w14:paraId="43F59A8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A. Iwaszko, A. Piotrowska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4F9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szkoła podstawowa</w:t>
            </w:r>
          </w:p>
        </w:tc>
      </w:tr>
      <w:tr w:rsidR="00C83CFF" w14:paraId="3DB56655" w14:textId="77777777">
        <w:tblPrEx>
          <w:tblCellMar>
            <w:top w:w="0" w:type="dxa"/>
            <w:bottom w:w="0" w:type="dxa"/>
          </w:tblCellMar>
        </w:tblPrEx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0844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Październik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D2C7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Poznanie drogi do szkoły, oglądanie budynku szkoły i otoczenia z zewnątrz.</w:t>
            </w:r>
          </w:p>
          <w:p w14:paraId="63E7C700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4DCA395E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BA57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E.Byczkowska</w:t>
            </w:r>
            <w:proofErr w:type="spellEnd"/>
            <w:r>
              <w:t xml:space="preserve">, </w:t>
            </w:r>
          </w:p>
          <w:p w14:paraId="5D848AB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A. Iwaszko, A. Piotrowska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C35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droga z przedszkola do szkoły, szkoła podstawowa</w:t>
            </w:r>
          </w:p>
        </w:tc>
      </w:tr>
      <w:tr w:rsidR="00C83CFF" w14:paraId="4F650BBA" w14:textId="77777777">
        <w:tblPrEx>
          <w:tblCellMar>
            <w:top w:w="0" w:type="dxa"/>
            <w:bottom w:w="0" w:type="dxa"/>
          </w:tblCellMar>
        </w:tblPrEx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9069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Styczeń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FB9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 xml:space="preserve">Zwiedzanie budynku szkoły wewnątrz (sale </w:t>
            </w:r>
            <w:r>
              <w:t>lekcyjne, świetlica, szatnia, sala gimnastyczna, stołówka).</w:t>
            </w:r>
          </w:p>
          <w:p w14:paraId="4E2AA10C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2C1D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E.Byczkowska</w:t>
            </w:r>
            <w:proofErr w:type="spellEnd"/>
            <w:r>
              <w:t xml:space="preserve">, </w:t>
            </w:r>
          </w:p>
          <w:p w14:paraId="14B63DD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A. Iwaszko, A. Piotrowska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0FE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szkoła, przedszkole,</w:t>
            </w:r>
          </w:p>
        </w:tc>
      </w:tr>
      <w:tr w:rsidR="00C83CFF" w14:paraId="63E3B0C9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AD3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Marzec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1916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Zapoznanie dzieci przedszkolnych ze starszymi kolegami z młodszych klas szkoły podstawowej.</w:t>
            </w:r>
          </w:p>
          <w:p w14:paraId="7B9D3AAE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59E10F4F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Zapoznanie z nauczycielami ze sz</w:t>
            </w:r>
            <w:r>
              <w:t>koły.</w:t>
            </w:r>
          </w:p>
          <w:p w14:paraId="2A152B55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092C295C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Wizyta w bibliotece szkolnej.</w:t>
            </w:r>
          </w:p>
          <w:p w14:paraId="7E3B5ADA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5262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E.Byczkowska</w:t>
            </w:r>
            <w:proofErr w:type="spellEnd"/>
            <w:r>
              <w:t xml:space="preserve">, </w:t>
            </w:r>
          </w:p>
          <w:p w14:paraId="547A56BD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A. Iwaszko, A. Piotrowska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6208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Szkoła podstawowa</w:t>
            </w:r>
          </w:p>
        </w:tc>
      </w:tr>
      <w:tr w:rsidR="00C83CFF" w14:paraId="79FEC073" w14:textId="77777777">
        <w:tblPrEx>
          <w:tblCellMar>
            <w:top w:w="0" w:type="dxa"/>
            <w:bottom w:w="0" w:type="dxa"/>
          </w:tblCellMar>
        </w:tblPrEx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EDC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Maj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C90F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Udział przedszkolaków w lekcji w integracji dzieci.</w:t>
            </w:r>
          </w:p>
          <w:p w14:paraId="2F8A1A65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  <w:p w14:paraId="60235547" w14:textId="77777777" w:rsidR="00C83CFF" w:rsidRDefault="00C83CFF">
            <w:pPr>
              <w:pStyle w:val="Standard"/>
              <w:spacing w:after="0" w:line="276" w:lineRule="auto"/>
              <w:jc w:val="both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74A9" w14:textId="77777777" w:rsidR="00C83CFF" w:rsidRDefault="00022E33">
            <w:pPr>
              <w:pStyle w:val="Standard"/>
              <w:spacing w:after="0" w:line="276" w:lineRule="auto"/>
              <w:jc w:val="both"/>
            </w:pPr>
            <w:proofErr w:type="spellStart"/>
            <w:r>
              <w:t>E.Byczkowska</w:t>
            </w:r>
            <w:proofErr w:type="spellEnd"/>
            <w:r>
              <w:t xml:space="preserve">, </w:t>
            </w:r>
          </w:p>
          <w:p w14:paraId="6F075880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A. Iwaszko, A. Piotrowska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0FEE" w14:textId="77777777" w:rsidR="00C83CFF" w:rsidRDefault="00022E33">
            <w:pPr>
              <w:pStyle w:val="Standard"/>
              <w:spacing w:after="0" w:line="276" w:lineRule="auto"/>
              <w:jc w:val="both"/>
            </w:pPr>
            <w:r>
              <w:t>szkoła podstawowa</w:t>
            </w:r>
          </w:p>
        </w:tc>
      </w:tr>
    </w:tbl>
    <w:p w14:paraId="3D29F550" w14:textId="77777777" w:rsidR="00C83CFF" w:rsidRDefault="00C83CFF">
      <w:pPr>
        <w:pStyle w:val="Standard"/>
        <w:spacing w:after="0" w:line="276" w:lineRule="auto"/>
        <w:jc w:val="both"/>
        <w:rPr>
          <w:b/>
        </w:rPr>
      </w:pPr>
    </w:p>
    <w:p w14:paraId="0DB4C985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/>
        </w:rPr>
      </w:pPr>
    </w:p>
    <w:p w14:paraId="6BA3A36B" w14:textId="77777777" w:rsidR="00C83CFF" w:rsidRDefault="00022E33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</w:pPr>
      <w:r>
        <w:rPr>
          <w:rFonts w:eastAsia="Times New Roman"/>
          <w:b/>
        </w:rPr>
        <w:t xml:space="preserve">Przedszkolny zestaw programów </w:t>
      </w:r>
      <w:r>
        <w:rPr>
          <w:rFonts w:eastAsia="Times New Roman"/>
          <w:b/>
        </w:rPr>
        <w:t>wychowania przedszkolnego przyjętych do realizacji w roku szkolnym 2024/2025</w:t>
      </w:r>
    </w:p>
    <w:p w14:paraId="7FC1313C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/>
        </w:rPr>
      </w:pPr>
    </w:p>
    <w:p w14:paraId="318AC442" w14:textId="77777777" w:rsidR="00C83CFF" w:rsidRDefault="00022E33">
      <w:pPr>
        <w:pStyle w:val="Akapitzlist"/>
        <w:spacing w:line="276" w:lineRule="auto"/>
        <w:ind w:left="86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Przedszkole w Lubiszynie:</w:t>
      </w:r>
    </w:p>
    <w:p w14:paraId="3397DC63" w14:textId="77777777" w:rsidR="00C83CFF" w:rsidRDefault="00022E33">
      <w:pPr>
        <w:pStyle w:val="Akapitzlist"/>
        <w:numPr>
          <w:ilvl w:val="0"/>
          <w:numId w:val="65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„Program Wychowania Przedszkolnego” (W. Żaba-Żabińska, W. Majewska, R. </w:t>
      </w:r>
      <w:proofErr w:type="spellStart"/>
      <w:r>
        <w:rPr>
          <w:rFonts w:ascii="Calibri" w:hAnsi="Calibri" w:cs="Calibri"/>
          <w:b/>
          <w:sz w:val="22"/>
          <w:szCs w:val="22"/>
        </w:rPr>
        <w:t>Paździo</w:t>
      </w:r>
      <w:proofErr w:type="spellEnd"/>
      <w:r>
        <w:rPr>
          <w:rFonts w:ascii="Calibri" w:hAnsi="Calibri" w:cs="Calibri"/>
          <w:b/>
          <w:sz w:val="22"/>
          <w:szCs w:val="22"/>
        </w:rPr>
        <w:t>), Wydawnictwo: Mac Edukacja;</w:t>
      </w:r>
    </w:p>
    <w:p w14:paraId="63EE9595" w14:textId="77777777" w:rsidR="00C83CFF" w:rsidRDefault="00022E33">
      <w:pPr>
        <w:pStyle w:val="Akapitzlist"/>
        <w:spacing w:line="276" w:lineRule="auto"/>
        <w:ind w:left="86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52ED6A3E" w14:textId="77777777" w:rsidR="00C83CFF" w:rsidRDefault="00022E33">
      <w:pPr>
        <w:pStyle w:val="Akapitzlist"/>
        <w:numPr>
          <w:ilvl w:val="0"/>
          <w:numId w:val="65"/>
        </w:numPr>
        <w:spacing w:line="276" w:lineRule="auto"/>
      </w:pPr>
      <w:bookmarkStart w:id="1" w:name="_Hlk207700683"/>
      <w:proofErr w:type="spellStart"/>
      <w:r>
        <w:rPr>
          <w:rFonts w:ascii="Calibri" w:hAnsi="Calibri" w:cs="Calibri"/>
          <w:b/>
          <w:sz w:val="22"/>
          <w:szCs w:val="22"/>
        </w:rPr>
        <w:t>Lion’s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Teams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wydawnictwo </w:t>
      </w:r>
      <w:proofErr w:type="spellStart"/>
      <w:r>
        <w:rPr>
          <w:rFonts w:ascii="Calibri" w:hAnsi="Calibri" w:cs="Calibri"/>
          <w:b/>
          <w:sz w:val="22"/>
          <w:szCs w:val="22"/>
        </w:rPr>
        <w:t>WSiPMonika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Bigaj-</w:t>
      </w:r>
      <w:proofErr w:type="spellStart"/>
      <w:r>
        <w:rPr>
          <w:rFonts w:ascii="Calibri" w:hAnsi="Calibri" w:cs="Calibri"/>
          <w:b/>
          <w:sz w:val="22"/>
          <w:szCs w:val="22"/>
        </w:rPr>
        <w:t>Kisała</w:t>
      </w:r>
      <w:proofErr w:type="spellEnd"/>
    </w:p>
    <w:bookmarkEnd w:id="1"/>
    <w:p w14:paraId="7911A2B0" w14:textId="77777777" w:rsidR="00C83CFF" w:rsidRDefault="00C83CFF">
      <w:pPr>
        <w:pStyle w:val="Akapitzlist"/>
        <w:spacing w:line="276" w:lineRule="auto"/>
        <w:ind w:left="862"/>
        <w:rPr>
          <w:rFonts w:ascii="Calibri" w:hAnsi="Calibri" w:cs="Calibri"/>
          <w:b/>
          <w:sz w:val="22"/>
          <w:szCs w:val="22"/>
        </w:rPr>
      </w:pPr>
    </w:p>
    <w:p w14:paraId="349B35CC" w14:textId="77777777" w:rsidR="00C83CFF" w:rsidRDefault="00022E33">
      <w:pPr>
        <w:pStyle w:val="Akapitzlist"/>
        <w:spacing w:line="276" w:lineRule="auto"/>
        <w:ind w:left="86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Przedszkole w Baczynie:</w:t>
      </w:r>
    </w:p>
    <w:p w14:paraId="416B9053" w14:textId="77777777" w:rsidR="00C83CFF" w:rsidRDefault="00022E33">
      <w:pPr>
        <w:pStyle w:val="Akapitzlist"/>
        <w:numPr>
          <w:ilvl w:val="0"/>
          <w:numId w:val="66"/>
        </w:numPr>
        <w:spacing w:line="276" w:lineRule="auto"/>
      </w:pPr>
      <w:r>
        <w:rPr>
          <w:rFonts w:ascii="Calibri" w:hAnsi="Calibri" w:cs="Calibri"/>
          <w:b/>
          <w:sz w:val="22"/>
          <w:szCs w:val="22"/>
        </w:rPr>
        <w:t>„Program Wychowania Przedszkolnego Miś” Renata Stawczyk-</w:t>
      </w:r>
      <w:proofErr w:type="spellStart"/>
      <w:r>
        <w:rPr>
          <w:rFonts w:ascii="Calibri" w:hAnsi="Calibri" w:cs="Calibri"/>
          <w:b/>
          <w:sz w:val="22"/>
          <w:szCs w:val="22"/>
        </w:rPr>
        <w:t>Mizińska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WSiP.</w:t>
      </w:r>
    </w:p>
    <w:p w14:paraId="568CA95A" w14:textId="77777777" w:rsidR="00C83CFF" w:rsidRDefault="00022E33">
      <w:pPr>
        <w:pStyle w:val="Akapitzlist"/>
        <w:numPr>
          <w:ilvl w:val="0"/>
          <w:numId w:val="31"/>
        </w:numPr>
        <w:spacing w:line="276" w:lineRule="auto"/>
      </w:pPr>
      <w:r>
        <w:rPr>
          <w:rFonts w:ascii="Calibri" w:hAnsi="Calibri" w:cs="Calibri"/>
          <w:b/>
          <w:sz w:val="22"/>
          <w:szCs w:val="22"/>
        </w:rPr>
        <w:t xml:space="preserve">Program wychowania </w:t>
      </w:r>
      <w:proofErr w:type="spellStart"/>
      <w:r>
        <w:rPr>
          <w:rFonts w:ascii="Calibri" w:hAnsi="Calibri" w:cs="Calibri"/>
          <w:b/>
          <w:sz w:val="22"/>
          <w:szCs w:val="22"/>
        </w:rPr>
        <w:t>przeszkolnego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Ewa Janus ,,Dobry pomysł” WSiP.</w:t>
      </w:r>
    </w:p>
    <w:p w14:paraId="6D49BC6E" w14:textId="77777777" w:rsidR="00C83CFF" w:rsidRDefault="00022E33">
      <w:pPr>
        <w:pStyle w:val="Akapitzlist"/>
        <w:numPr>
          <w:ilvl w:val="0"/>
          <w:numId w:val="31"/>
        </w:numPr>
        <w:spacing w:line="276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Lion’s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Teams</w:t>
      </w:r>
      <w:proofErr w:type="spellEnd"/>
      <w:r>
        <w:rPr>
          <w:rFonts w:ascii="Calibri" w:hAnsi="Calibri" w:cs="Calibri"/>
          <w:b/>
          <w:bCs/>
        </w:rPr>
        <w:t xml:space="preserve"> wydawnictwo </w:t>
      </w:r>
      <w:proofErr w:type="spellStart"/>
      <w:r>
        <w:rPr>
          <w:rFonts w:ascii="Calibri" w:hAnsi="Calibri" w:cs="Calibri"/>
          <w:b/>
          <w:bCs/>
        </w:rPr>
        <w:t>WSiPMonika</w:t>
      </w:r>
      <w:proofErr w:type="spellEnd"/>
      <w:r>
        <w:rPr>
          <w:rFonts w:ascii="Calibri" w:hAnsi="Calibri" w:cs="Calibri"/>
          <w:b/>
          <w:bCs/>
        </w:rPr>
        <w:t xml:space="preserve"> Bigaj-</w:t>
      </w:r>
      <w:proofErr w:type="spellStart"/>
      <w:r>
        <w:rPr>
          <w:rFonts w:ascii="Calibri" w:hAnsi="Calibri" w:cs="Calibri"/>
          <w:b/>
          <w:bCs/>
        </w:rPr>
        <w:t>Kisała</w:t>
      </w:r>
      <w:proofErr w:type="spellEnd"/>
    </w:p>
    <w:p w14:paraId="40CEC6E4" w14:textId="77777777" w:rsidR="00C83CFF" w:rsidRDefault="00C83CFF">
      <w:pPr>
        <w:pStyle w:val="Akapitzlist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57B0E747" w14:textId="77777777" w:rsidR="00C83CFF" w:rsidRDefault="00022E33">
      <w:pPr>
        <w:pStyle w:val="Akapitzlist"/>
        <w:numPr>
          <w:ilvl w:val="0"/>
          <w:numId w:val="3"/>
        </w:numPr>
        <w:spacing w:line="276" w:lineRule="auto"/>
      </w:pPr>
      <w:r>
        <w:rPr>
          <w:rFonts w:ascii="Calibri" w:hAnsi="Calibri" w:cs="Calibri"/>
          <w:b/>
        </w:rPr>
        <w:t xml:space="preserve">Realizacja projektów </w:t>
      </w:r>
      <w:r>
        <w:rPr>
          <w:rFonts w:ascii="Calibri" w:hAnsi="Calibri" w:cs="Calibri"/>
          <w:b/>
        </w:rPr>
        <w:t>edukacyjnych, innowacji pedagogicznych oraz metod projektu w roku szkolnym 2024/2025</w:t>
      </w:r>
    </w:p>
    <w:p w14:paraId="38A56F74" w14:textId="77777777" w:rsidR="00C83CFF" w:rsidRDefault="00C83CFF">
      <w:pPr>
        <w:pStyle w:val="Akapitzlist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</w:p>
    <w:p w14:paraId="3DB174C1" w14:textId="77777777" w:rsidR="00C83CFF" w:rsidRDefault="00C83CFF">
      <w:pPr>
        <w:pStyle w:val="Standard"/>
        <w:spacing w:after="0" w:line="276" w:lineRule="auto"/>
        <w:jc w:val="both"/>
        <w:rPr>
          <w:rFonts w:eastAsia="Times New Roman"/>
          <w:b/>
        </w:rPr>
      </w:pPr>
    </w:p>
    <w:tbl>
      <w:tblPr>
        <w:tblW w:w="90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5"/>
        <w:gridCol w:w="3195"/>
        <w:gridCol w:w="2954"/>
      </w:tblGrid>
      <w:tr w:rsidR="00C83CFF" w14:paraId="43CA9378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8F21E" w14:textId="77777777" w:rsidR="00C83CFF" w:rsidRDefault="00022E33">
            <w:pPr>
              <w:pStyle w:val="TableContents"/>
              <w:jc w:val="center"/>
            </w:pPr>
            <w:r>
              <w:rPr>
                <w:b/>
                <w:bCs/>
                <w:color w:val="000000"/>
              </w:rPr>
              <w:t>Innowacje pedagogiczne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5938" w14:textId="77777777" w:rsidR="00C83CFF" w:rsidRDefault="00022E33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nauczyciela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47788" w14:textId="77777777" w:rsidR="00C83CFF" w:rsidRDefault="00022E33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Termin realizacji</w:t>
            </w:r>
          </w:p>
        </w:tc>
      </w:tr>
      <w:tr w:rsidR="00C83CFF" w14:paraId="569A4B30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82E1F" w14:textId="77777777" w:rsidR="00C83CFF" w:rsidRDefault="00022E33">
            <w:pPr>
              <w:pStyle w:val="TableContents"/>
              <w:jc w:val="center"/>
            </w:pPr>
            <w:r>
              <w:t>,,Czas na las”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E38B2" w14:textId="77777777" w:rsidR="00C83CFF" w:rsidRDefault="00022E33">
            <w:pPr>
              <w:pStyle w:val="TableContents"/>
              <w:jc w:val="center"/>
            </w:pPr>
            <w:r>
              <w:t xml:space="preserve">Ewa </w:t>
            </w:r>
            <w:proofErr w:type="spellStart"/>
            <w:r>
              <w:t>Kołoszyc</w:t>
            </w:r>
            <w:proofErr w:type="spellEnd"/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F1E9" w14:textId="77777777" w:rsidR="00C83CFF" w:rsidRDefault="00022E33">
            <w:pPr>
              <w:pStyle w:val="TableContents"/>
              <w:jc w:val="center"/>
            </w:pPr>
            <w:r>
              <w:t>Październik-Maj</w:t>
            </w:r>
          </w:p>
        </w:tc>
      </w:tr>
      <w:tr w:rsidR="00C83CFF" w14:paraId="4BD5EDCF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35E94" w14:textId="77777777" w:rsidR="00C83CFF" w:rsidRDefault="00022E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Projekty edukacyjne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0546B" w14:textId="77777777" w:rsidR="00C83CFF" w:rsidRDefault="00022E33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Imię i nazwisko </w:t>
            </w:r>
            <w:r>
              <w:rPr>
                <w:b/>
                <w:bCs/>
              </w:rPr>
              <w:t>nauczyciela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36210" w14:textId="77777777" w:rsidR="00C83CFF" w:rsidRDefault="00022E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C83CFF" w14:paraId="3BDF7F4C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0EA8D" w14:textId="77777777" w:rsidR="00C83CFF" w:rsidRDefault="00022E33">
            <w:pPr>
              <w:pStyle w:val="TableContents"/>
              <w:jc w:val="center"/>
            </w:pPr>
            <w:r>
              <w:t>,,Bliżej pieska”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30095" w14:textId="77777777" w:rsidR="00C83CFF" w:rsidRDefault="00022E33">
            <w:pPr>
              <w:pStyle w:val="TableContents"/>
              <w:jc w:val="center"/>
            </w:pPr>
            <w:r>
              <w:t>Katarzyna Piasecka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A3A69" w14:textId="77777777" w:rsidR="00C83CFF" w:rsidRDefault="00022E33">
            <w:pPr>
              <w:pStyle w:val="TableContents"/>
              <w:jc w:val="center"/>
            </w:pPr>
            <w:r>
              <w:t>Cały rok</w:t>
            </w:r>
          </w:p>
        </w:tc>
      </w:tr>
      <w:tr w:rsidR="00C83CFF" w14:paraId="0CDA0612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36672" w14:textId="77777777" w:rsidR="00C83CFF" w:rsidRDefault="00022E33">
            <w:pPr>
              <w:pStyle w:val="TableContents"/>
              <w:jc w:val="center"/>
            </w:pPr>
            <w:r>
              <w:t>,,Kolorowe uczucia Gucia”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DE31A" w14:textId="77777777" w:rsidR="00C83CFF" w:rsidRDefault="00022E33">
            <w:pPr>
              <w:pStyle w:val="TableContents"/>
              <w:jc w:val="center"/>
            </w:pPr>
            <w:r>
              <w:t>Paulina Reguła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E456D" w14:textId="77777777" w:rsidR="00C83CFF" w:rsidRDefault="00022E33">
            <w:pPr>
              <w:pStyle w:val="TableContents"/>
              <w:jc w:val="center"/>
            </w:pPr>
            <w:r>
              <w:t>Październik -maj 2026</w:t>
            </w:r>
          </w:p>
        </w:tc>
      </w:tr>
      <w:tr w:rsidR="00C83CFF" w14:paraId="39A928E8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79F1C" w14:textId="77777777" w:rsidR="00C83CFF" w:rsidRDefault="00022E33">
            <w:pPr>
              <w:pStyle w:val="TableContents"/>
              <w:jc w:val="center"/>
            </w:pPr>
            <w:r>
              <w:t>,,Wielkie maniery małego człowieka”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FB2FB" w14:textId="77777777" w:rsidR="00C83CFF" w:rsidRDefault="00022E33">
            <w:pPr>
              <w:pStyle w:val="TableContents"/>
              <w:jc w:val="center"/>
            </w:pPr>
            <w:r>
              <w:t xml:space="preserve">Martyna </w:t>
            </w:r>
            <w:proofErr w:type="spellStart"/>
            <w:r>
              <w:t>Murlewska</w:t>
            </w:r>
            <w:proofErr w:type="spellEnd"/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20C27" w14:textId="77777777" w:rsidR="00C83CFF" w:rsidRDefault="00022E33">
            <w:pPr>
              <w:pStyle w:val="TableContents"/>
              <w:jc w:val="center"/>
            </w:pPr>
            <w:r>
              <w:t>Cały rok</w:t>
            </w:r>
          </w:p>
        </w:tc>
      </w:tr>
      <w:tr w:rsidR="00C83CFF" w14:paraId="7B623234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261F" w14:textId="77777777" w:rsidR="00C83CFF" w:rsidRDefault="00022E33">
            <w:pPr>
              <w:pStyle w:val="TableContents"/>
              <w:jc w:val="center"/>
            </w:pPr>
            <w:r>
              <w:t xml:space="preserve">,,Niezwykła podróż po wierszach </w:t>
            </w:r>
            <w:r>
              <w:t>Konopnickiej, Brzechwy, Tuwima”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A44F0" w14:textId="77777777" w:rsidR="00C83CFF" w:rsidRDefault="00022E33">
            <w:pPr>
              <w:pStyle w:val="TableContents"/>
              <w:jc w:val="center"/>
            </w:pPr>
            <w:r>
              <w:t>Marzena Wasilewska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35E37" w14:textId="77777777" w:rsidR="00C83CFF" w:rsidRDefault="00022E33">
            <w:pPr>
              <w:pStyle w:val="TableContents"/>
              <w:jc w:val="center"/>
            </w:pPr>
            <w:r>
              <w:t>Cały rok</w:t>
            </w:r>
          </w:p>
        </w:tc>
      </w:tr>
      <w:tr w:rsidR="00C83CFF" w14:paraId="208C5458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CE703" w14:textId="77777777" w:rsidR="00C83CFF" w:rsidRDefault="00022E33">
            <w:pPr>
              <w:pStyle w:val="TableContents"/>
              <w:jc w:val="center"/>
            </w:pPr>
            <w:r>
              <w:t>,,</w:t>
            </w:r>
            <w:proofErr w:type="spellStart"/>
            <w:r>
              <w:t>Małody</w:t>
            </w:r>
            <w:proofErr w:type="spellEnd"/>
            <w:r>
              <w:t xml:space="preserve"> naukowiec”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03C8" w14:textId="77777777" w:rsidR="00C83CFF" w:rsidRDefault="00022E33">
            <w:pPr>
              <w:pStyle w:val="TableContents"/>
              <w:jc w:val="center"/>
            </w:pPr>
            <w:r>
              <w:t>Ewa Byczkowska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D125" w14:textId="77777777" w:rsidR="00C83CFF" w:rsidRDefault="00022E33">
            <w:pPr>
              <w:pStyle w:val="TableContents"/>
              <w:jc w:val="center"/>
            </w:pPr>
            <w:r>
              <w:t>1-2 tygodnie</w:t>
            </w:r>
          </w:p>
        </w:tc>
      </w:tr>
      <w:tr w:rsidR="00C83CFF" w14:paraId="4CEBBE3A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724F" w14:textId="77777777" w:rsidR="00C83CFF" w:rsidRDefault="00022E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projektu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A1F56" w14:textId="77777777" w:rsidR="00C83CFF" w:rsidRDefault="00022E33">
            <w:pPr>
              <w:pStyle w:val="TableContents"/>
              <w:jc w:val="center"/>
            </w:pPr>
            <w:r>
              <w:rPr>
                <w:b/>
                <w:bCs/>
              </w:rPr>
              <w:t>Imię i nazwisko nauczyciela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E988" w14:textId="77777777" w:rsidR="00C83CFF" w:rsidRDefault="00022E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C83CFF" w14:paraId="2241C99C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9D47" w14:textId="77777777" w:rsidR="00C83CFF" w:rsidRDefault="00022E33">
            <w:pPr>
              <w:pStyle w:val="TableContents"/>
              <w:jc w:val="center"/>
            </w:pPr>
            <w:r>
              <w:t>,,Zdrowy przedszkolak”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756FA" w14:textId="77777777" w:rsidR="00C83CFF" w:rsidRDefault="00022E33">
            <w:pPr>
              <w:pStyle w:val="TableContents"/>
              <w:jc w:val="center"/>
            </w:pPr>
            <w:r>
              <w:t>Aleksandra Piotrowska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098C7" w14:textId="77777777" w:rsidR="00C83CFF" w:rsidRDefault="00022E33">
            <w:pPr>
              <w:pStyle w:val="TableContents"/>
              <w:jc w:val="center"/>
            </w:pPr>
            <w:r>
              <w:t>kwiecień 2026</w:t>
            </w:r>
          </w:p>
        </w:tc>
      </w:tr>
      <w:tr w:rsidR="00C83CFF" w14:paraId="35BF6BD5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02BCE" w14:textId="77777777" w:rsidR="00C83CFF" w:rsidRDefault="00022E33">
            <w:pPr>
              <w:pStyle w:val="TableContents"/>
              <w:jc w:val="center"/>
            </w:pPr>
            <w:r>
              <w:t xml:space="preserve">,,Mój </w:t>
            </w:r>
            <w:r>
              <w:t>przyjaciel pies”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D5846" w14:textId="77777777" w:rsidR="00C83CFF" w:rsidRDefault="00022E33">
            <w:pPr>
              <w:pStyle w:val="TableContents"/>
              <w:jc w:val="center"/>
            </w:pPr>
            <w:r>
              <w:t>Paulina Reguła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587D" w14:textId="77777777" w:rsidR="00C83CFF" w:rsidRDefault="00022E33">
            <w:pPr>
              <w:pStyle w:val="TableContents"/>
              <w:jc w:val="center"/>
            </w:pPr>
            <w:r>
              <w:t>Listopad-grudzień 2025</w:t>
            </w:r>
          </w:p>
        </w:tc>
      </w:tr>
      <w:tr w:rsidR="00C83CFF" w14:paraId="4F542986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89B9B" w14:textId="77777777" w:rsidR="00C83CFF" w:rsidRDefault="00022E33">
            <w:pPr>
              <w:pStyle w:val="TableContents"/>
              <w:jc w:val="center"/>
            </w:pPr>
            <w:r>
              <w:t>,,Poznajemy zawody”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638E3" w14:textId="77777777" w:rsidR="00C83CFF" w:rsidRDefault="00022E33">
            <w:pPr>
              <w:pStyle w:val="TableContents"/>
              <w:jc w:val="center"/>
            </w:pPr>
            <w:r>
              <w:t xml:space="preserve">Martyna </w:t>
            </w:r>
            <w:proofErr w:type="spellStart"/>
            <w:r>
              <w:t>Murlewska</w:t>
            </w:r>
            <w:proofErr w:type="spellEnd"/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1436B" w14:textId="77777777" w:rsidR="00C83CFF" w:rsidRDefault="00022E33">
            <w:pPr>
              <w:pStyle w:val="TableContents"/>
              <w:jc w:val="center"/>
            </w:pPr>
            <w:r>
              <w:t>Listopad 2025</w:t>
            </w:r>
          </w:p>
        </w:tc>
      </w:tr>
      <w:tr w:rsidR="00C83CFF" w14:paraId="515CCE73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9E8B9" w14:textId="77777777" w:rsidR="00C83CFF" w:rsidRDefault="00022E33">
            <w:pPr>
              <w:pStyle w:val="TableContents"/>
              <w:jc w:val="center"/>
            </w:pPr>
            <w:r>
              <w:t>,, Człowiek”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1E263" w14:textId="77777777" w:rsidR="00C83CFF" w:rsidRDefault="00022E33">
            <w:pPr>
              <w:pStyle w:val="TableContents"/>
              <w:jc w:val="center"/>
            </w:pPr>
            <w:r>
              <w:t>Kataryna Piasecka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6E070" w14:textId="77777777" w:rsidR="00C83CFF" w:rsidRDefault="00022E33">
            <w:pPr>
              <w:pStyle w:val="TableContents"/>
              <w:jc w:val="center"/>
            </w:pPr>
            <w:r>
              <w:t>Listopad 2025</w:t>
            </w:r>
          </w:p>
        </w:tc>
      </w:tr>
      <w:tr w:rsidR="00C83CFF" w14:paraId="1F17279B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0098" w14:textId="77777777" w:rsidR="00C83CFF" w:rsidRDefault="00022E33">
            <w:pPr>
              <w:pStyle w:val="TableContents"/>
              <w:jc w:val="center"/>
            </w:pPr>
            <w:r>
              <w:t>,, Kosmos”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8C554" w14:textId="77777777" w:rsidR="00C83CFF" w:rsidRDefault="00022E33">
            <w:pPr>
              <w:pStyle w:val="TableContents"/>
              <w:jc w:val="center"/>
            </w:pPr>
            <w:r>
              <w:t>Katarzyna Piasecka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CF9B" w14:textId="77777777" w:rsidR="00C83CFF" w:rsidRDefault="00022E33">
            <w:pPr>
              <w:pStyle w:val="TableContents"/>
              <w:jc w:val="center"/>
            </w:pPr>
            <w:r>
              <w:t>Marzec 2026</w:t>
            </w:r>
          </w:p>
        </w:tc>
      </w:tr>
      <w:tr w:rsidR="00C83CFF" w14:paraId="01338061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724EC" w14:textId="77777777" w:rsidR="00C83CFF" w:rsidRDefault="00022E33">
            <w:pPr>
              <w:pStyle w:val="TableContents"/>
              <w:jc w:val="center"/>
            </w:pPr>
            <w:r>
              <w:t>,, Gospodarstwo-ogród, sad”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53BD" w14:textId="77777777" w:rsidR="00C83CFF" w:rsidRDefault="00022E33">
            <w:pPr>
              <w:pStyle w:val="TableContents"/>
              <w:jc w:val="center"/>
            </w:pPr>
            <w:r>
              <w:t xml:space="preserve">Ewelina </w:t>
            </w:r>
            <w:proofErr w:type="spellStart"/>
            <w:r>
              <w:t>Buszkiewicz</w:t>
            </w:r>
            <w:proofErr w:type="spellEnd"/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969FB" w14:textId="77777777" w:rsidR="00C83CFF" w:rsidRDefault="00022E33">
            <w:pPr>
              <w:pStyle w:val="TableContents"/>
              <w:jc w:val="center"/>
            </w:pPr>
            <w:r>
              <w:t>Październik/listopad 2025</w:t>
            </w:r>
          </w:p>
        </w:tc>
      </w:tr>
      <w:tr w:rsidR="00C83CFF" w14:paraId="66DFE6B2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0B393" w14:textId="77777777" w:rsidR="00C83CFF" w:rsidRDefault="00022E33">
            <w:pPr>
              <w:pStyle w:val="TableContents"/>
              <w:jc w:val="center"/>
            </w:pPr>
            <w:r>
              <w:t>,,Książka”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D9EE" w14:textId="77777777" w:rsidR="00C83CFF" w:rsidRDefault="00022E33">
            <w:pPr>
              <w:pStyle w:val="TableContents"/>
              <w:jc w:val="center"/>
            </w:pPr>
            <w:r>
              <w:t xml:space="preserve">Ewelina </w:t>
            </w:r>
            <w:proofErr w:type="spellStart"/>
            <w:r>
              <w:t>Buszkiewicz</w:t>
            </w:r>
            <w:proofErr w:type="spellEnd"/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6866" w14:textId="77777777" w:rsidR="00C83CFF" w:rsidRDefault="00022E33">
            <w:pPr>
              <w:pStyle w:val="TableContents"/>
              <w:jc w:val="center"/>
            </w:pPr>
            <w:r>
              <w:t>Marzec/Kwiecień 2026</w:t>
            </w:r>
          </w:p>
        </w:tc>
      </w:tr>
      <w:tr w:rsidR="00C83CFF" w14:paraId="089619FF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22C1B" w14:textId="77777777" w:rsidR="00C83CFF" w:rsidRDefault="00022E33">
            <w:pPr>
              <w:pStyle w:val="TableContents"/>
              <w:jc w:val="center"/>
            </w:pPr>
            <w:r>
              <w:t>,,Witaminki””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2E1CD" w14:textId="77777777" w:rsidR="00C83CFF" w:rsidRDefault="00022E33">
            <w:pPr>
              <w:pStyle w:val="TableContents"/>
              <w:jc w:val="center"/>
            </w:pPr>
            <w:r>
              <w:t>Marzena Wasilewska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2EB7" w14:textId="77777777" w:rsidR="00C83CFF" w:rsidRDefault="00022E33">
            <w:pPr>
              <w:pStyle w:val="TableContents"/>
              <w:jc w:val="center"/>
            </w:pPr>
            <w:r>
              <w:t>Marzec 2026</w:t>
            </w:r>
          </w:p>
        </w:tc>
      </w:tr>
      <w:tr w:rsidR="00C83CFF" w14:paraId="1F597D3B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FF441" w14:textId="77777777" w:rsidR="00C83CFF" w:rsidRDefault="00022E33">
            <w:pPr>
              <w:pStyle w:val="TableContents"/>
              <w:jc w:val="center"/>
            </w:pPr>
            <w:r>
              <w:t>,,To ja - Polak mały”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9FFF6" w14:textId="77777777" w:rsidR="00C83CFF" w:rsidRDefault="00022E33">
            <w:pPr>
              <w:pStyle w:val="TableContents"/>
              <w:jc w:val="center"/>
            </w:pPr>
            <w:r>
              <w:t>Ewelina Manikowska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D4980" w14:textId="77777777" w:rsidR="00C83CFF" w:rsidRDefault="00022E33">
            <w:pPr>
              <w:pStyle w:val="TableContents"/>
              <w:jc w:val="center"/>
            </w:pPr>
            <w:r>
              <w:t>Październik 2025</w:t>
            </w:r>
          </w:p>
        </w:tc>
      </w:tr>
      <w:tr w:rsidR="00C83CFF" w14:paraId="2D99D364" w14:textId="77777777">
        <w:tblPrEx>
          <w:tblCellMar>
            <w:top w:w="0" w:type="dxa"/>
            <w:bottom w:w="0" w:type="dxa"/>
          </w:tblCellMar>
        </w:tblPrEx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61015" w14:textId="77777777" w:rsidR="00C83CFF" w:rsidRDefault="00022E33">
            <w:pPr>
              <w:pStyle w:val="TableContents"/>
              <w:jc w:val="center"/>
            </w:pPr>
            <w:r>
              <w:t>„Dinozaury – jak żyły?”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3D2B1" w14:textId="77777777" w:rsidR="00C83CFF" w:rsidRDefault="00022E33">
            <w:pPr>
              <w:pStyle w:val="TableContents"/>
              <w:jc w:val="center"/>
            </w:pPr>
            <w:r>
              <w:t>Agata Iwaszko</w:t>
            </w:r>
          </w:p>
        </w:tc>
        <w:tc>
          <w:tcPr>
            <w:tcW w:w="2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9AB5" w14:textId="77777777" w:rsidR="00C83CFF" w:rsidRDefault="00022E33">
            <w:pPr>
              <w:pStyle w:val="TableContents"/>
              <w:jc w:val="center"/>
            </w:pPr>
            <w:r>
              <w:t>Luty 2025</w:t>
            </w:r>
          </w:p>
        </w:tc>
      </w:tr>
    </w:tbl>
    <w:p w14:paraId="014F81AB" w14:textId="77777777" w:rsidR="00C83CFF" w:rsidRDefault="00C83CFF">
      <w:pPr>
        <w:pStyle w:val="Standard"/>
        <w:spacing w:after="0" w:line="276" w:lineRule="auto"/>
        <w:jc w:val="both"/>
        <w:rPr>
          <w:bCs/>
        </w:rPr>
      </w:pPr>
    </w:p>
    <w:p w14:paraId="622E2488" w14:textId="77777777" w:rsidR="00C83CFF" w:rsidRDefault="00022E33">
      <w:pPr>
        <w:pStyle w:val="Standard"/>
        <w:tabs>
          <w:tab w:val="left" w:pos="14760"/>
        </w:tabs>
        <w:spacing w:after="0" w:line="276" w:lineRule="auto"/>
        <w:jc w:val="both"/>
      </w:pPr>
      <w:r>
        <w:rPr>
          <w:bCs/>
        </w:rPr>
        <w:t xml:space="preserve">Roczny plan </w:t>
      </w:r>
      <w:r>
        <w:rPr>
          <w:bCs/>
        </w:rPr>
        <w:t>pracy wychowawczo-dydaktycznej przedszkola zatwierdzony Uchwałą Rady Pedagogicznej nr ………..... w dniu 03.09.2025r.</w:t>
      </w:r>
    </w:p>
    <w:sectPr w:rsidR="00C83CF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CB6E" w14:textId="77777777" w:rsidR="00022E33" w:rsidRDefault="00022E33">
      <w:pPr>
        <w:rPr>
          <w:rFonts w:hint="eastAsia"/>
        </w:rPr>
      </w:pPr>
      <w:r>
        <w:separator/>
      </w:r>
    </w:p>
  </w:endnote>
  <w:endnote w:type="continuationSeparator" w:id="0">
    <w:p w14:paraId="2A3DB525" w14:textId="77777777" w:rsidR="00022E33" w:rsidRDefault="00022E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Yu Gothic'">
    <w:charset w:val="00"/>
    <w:family w:val="auto"/>
    <w:pitch w:val="default"/>
  </w:font>
  <w:font w:name="+mn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AF13" w14:textId="77777777" w:rsidR="00022E33" w:rsidRDefault="00022E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C0C125" w14:textId="77777777" w:rsidR="00022E33" w:rsidRDefault="00022E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30C"/>
    <w:multiLevelType w:val="multilevel"/>
    <w:tmpl w:val="E0B07360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lang w:eastAsia="pl-P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4F37C9C"/>
    <w:multiLevelType w:val="multilevel"/>
    <w:tmpl w:val="A55E95CA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7265F01"/>
    <w:multiLevelType w:val="multilevel"/>
    <w:tmpl w:val="DB08703C"/>
    <w:lvl w:ilvl="0">
      <w:numFmt w:val="bullet"/>
      <w:lvlText w:val=""/>
      <w:lvlJc w:val="left"/>
      <w:pPr>
        <w:ind w:left="16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" w15:restartNumberingAfterBreak="0">
    <w:nsid w:val="0AD07AAD"/>
    <w:multiLevelType w:val="multilevel"/>
    <w:tmpl w:val="2AE60726"/>
    <w:styleLink w:val="WW8Num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0E3F4756"/>
    <w:multiLevelType w:val="multilevel"/>
    <w:tmpl w:val="F03839DC"/>
    <w:styleLink w:val="WW8Num3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04D7C0E"/>
    <w:multiLevelType w:val="multilevel"/>
    <w:tmpl w:val="F372FA7C"/>
    <w:styleLink w:val="WW8Num33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20F07C7"/>
    <w:multiLevelType w:val="multilevel"/>
    <w:tmpl w:val="27E8316C"/>
    <w:styleLink w:val="WW8Num4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5F33F51"/>
    <w:multiLevelType w:val="multilevel"/>
    <w:tmpl w:val="959E3924"/>
    <w:styleLink w:val="WW8Num20"/>
    <w:lvl w:ilvl="0">
      <w:numFmt w:val="bullet"/>
      <w:lvlText w:val=""/>
      <w:lvlJc w:val="left"/>
      <w:pPr>
        <w:ind w:left="9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31" w:hanging="360"/>
      </w:pPr>
      <w:rPr>
        <w:rFonts w:ascii="Wingdings" w:hAnsi="Wingdings" w:cs="Wingdings"/>
      </w:rPr>
    </w:lvl>
  </w:abstractNum>
  <w:abstractNum w:abstractNumId="8" w15:restartNumberingAfterBreak="0">
    <w:nsid w:val="17815F7B"/>
    <w:multiLevelType w:val="multilevel"/>
    <w:tmpl w:val="949CB8EE"/>
    <w:styleLink w:val="WW8Num3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7F30B9F"/>
    <w:multiLevelType w:val="multilevel"/>
    <w:tmpl w:val="140EC414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AA573A2"/>
    <w:multiLevelType w:val="multilevel"/>
    <w:tmpl w:val="AB9E8274"/>
    <w:styleLink w:val="WW8Num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D8A7E0C"/>
    <w:multiLevelType w:val="multilevel"/>
    <w:tmpl w:val="B47EC078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eastAsia="Times New Roman" w:cs="Calibri"/>
        <w:b/>
        <w:strike w:val="0"/>
        <w:dstrike w:val="0"/>
        <w:u w:val="none"/>
        <w:lang w:eastAsia="pl-P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1F193A80"/>
    <w:multiLevelType w:val="multilevel"/>
    <w:tmpl w:val="0BB80570"/>
    <w:styleLink w:val="WW8Num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20F63EE5"/>
    <w:multiLevelType w:val="multilevel"/>
    <w:tmpl w:val="1BCCC286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2A8478F"/>
    <w:multiLevelType w:val="multilevel"/>
    <w:tmpl w:val="E42C102E"/>
    <w:styleLink w:val="WW8Num49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27AF3036"/>
    <w:multiLevelType w:val="multilevel"/>
    <w:tmpl w:val="AE488884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2BB60FF7"/>
    <w:multiLevelType w:val="multilevel"/>
    <w:tmpl w:val="58FAF092"/>
    <w:styleLink w:val="WW8Num1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32EC3546"/>
    <w:multiLevelType w:val="multilevel"/>
    <w:tmpl w:val="0E2891A2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D06C1"/>
    <w:multiLevelType w:val="multilevel"/>
    <w:tmpl w:val="7410E7EA"/>
    <w:styleLink w:val="WW8Num26"/>
    <w:lvl w:ilvl="0"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19" w15:restartNumberingAfterBreak="0">
    <w:nsid w:val="35B10A06"/>
    <w:multiLevelType w:val="multilevel"/>
    <w:tmpl w:val="872AD526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3B003D23"/>
    <w:multiLevelType w:val="multilevel"/>
    <w:tmpl w:val="597432EA"/>
    <w:styleLink w:val="WW8Num4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BC83679"/>
    <w:multiLevelType w:val="multilevel"/>
    <w:tmpl w:val="E6666430"/>
    <w:styleLink w:val="WW8Num30"/>
    <w:lvl w:ilvl="0">
      <w:start w:val="1"/>
      <w:numFmt w:val="upperLetter"/>
      <w:lvlText w:val="%1."/>
      <w:lvlJc w:val="left"/>
      <w:pPr>
        <w:ind w:left="360" w:hanging="360"/>
      </w:pPr>
      <w:rPr>
        <w:b/>
        <w:strike w:val="0"/>
        <w:dstrike w:val="0"/>
      </w:r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3CF13918"/>
    <w:multiLevelType w:val="multilevel"/>
    <w:tmpl w:val="2F902FB4"/>
    <w:styleLink w:val="WW8Num1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lang w:eastAsia="pl-P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3" w15:restartNumberingAfterBreak="0">
    <w:nsid w:val="44A1087E"/>
    <w:multiLevelType w:val="multilevel"/>
    <w:tmpl w:val="18E8F918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4" w15:restartNumberingAfterBreak="0">
    <w:nsid w:val="45174970"/>
    <w:multiLevelType w:val="multilevel"/>
    <w:tmpl w:val="1780DA50"/>
    <w:styleLink w:val="WW8Num18"/>
    <w:lvl w:ilvl="0">
      <w:numFmt w:val="bullet"/>
      <w:lvlText w:val="-"/>
      <w:lvlJc w:val="left"/>
      <w:pPr>
        <w:ind w:left="971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numFmt w:val="bullet"/>
      <w:lvlText w:val="o"/>
      <w:lvlJc w:val="left"/>
      <w:pPr>
        <w:ind w:left="16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31" w:hanging="360"/>
      </w:pPr>
      <w:rPr>
        <w:rFonts w:ascii="Wingdings" w:hAnsi="Wingdings" w:cs="Wingdings"/>
      </w:rPr>
    </w:lvl>
  </w:abstractNum>
  <w:abstractNum w:abstractNumId="25" w15:restartNumberingAfterBreak="0">
    <w:nsid w:val="4740181C"/>
    <w:multiLevelType w:val="multilevel"/>
    <w:tmpl w:val="39A841F0"/>
    <w:styleLink w:val="WW8Num16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48EB11F3"/>
    <w:multiLevelType w:val="multilevel"/>
    <w:tmpl w:val="A2B0E6C2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4B7634A5"/>
    <w:multiLevelType w:val="multilevel"/>
    <w:tmpl w:val="AC20D50C"/>
    <w:styleLink w:val="WW8Num21"/>
    <w:lvl w:ilvl="0">
      <w:numFmt w:val="bullet"/>
      <w:lvlText w:val=""/>
      <w:lvlJc w:val="left"/>
      <w:pPr>
        <w:ind w:left="9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31" w:hanging="360"/>
      </w:pPr>
      <w:rPr>
        <w:rFonts w:ascii="Wingdings" w:hAnsi="Wingdings" w:cs="Wingdings"/>
      </w:rPr>
    </w:lvl>
  </w:abstractNum>
  <w:abstractNum w:abstractNumId="28" w15:restartNumberingAfterBreak="0">
    <w:nsid w:val="4EF71F0E"/>
    <w:multiLevelType w:val="multilevel"/>
    <w:tmpl w:val="4AD41B36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F3F761E"/>
    <w:multiLevelType w:val="multilevel"/>
    <w:tmpl w:val="4D288BFE"/>
    <w:styleLink w:val="WW8Num2"/>
    <w:lvl w:ilvl="0">
      <w:start w:val="1"/>
      <w:numFmt w:val="upperRoman"/>
      <w:lvlText w:val="%1."/>
      <w:lvlJc w:val="left"/>
      <w:pPr>
        <w:ind w:left="1077" w:hanging="360"/>
      </w:pPr>
      <w:rPr>
        <w:rFonts w:eastAsia="Times New Roman" w:cs="Calibri"/>
        <w:bCs/>
        <w:lang w:eastAsia="pl-PL"/>
      </w:rPr>
    </w:lvl>
    <w:lvl w:ilvl="1">
      <w:start w:val="1"/>
      <w:numFmt w:val="lowerLetter"/>
      <w:lvlText w:val="%1.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30" w15:restartNumberingAfterBreak="0">
    <w:nsid w:val="519220A9"/>
    <w:multiLevelType w:val="multilevel"/>
    <w:tmpl w:val="47F60F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CB0"/>
    <w:multiLevelType w:val="multilevel"/>
    <w:tmpl w:val="EC341938"/>
    <w:styleLink w:val="WW8Num10"/>
    <w:lvl w:ilvl="0">
      <w:numFmt w:val="bullet"/>
      <w:lvlText w:val=""/>
      <w:lvlJc w:val="left"/>
      <w:pPr>
        <w:ind w:left="1434" w:hanging="360"/>
      </w:pPr>
      <w:rPr>
        <w:rFonts w:ascii="Symbol" w:hAnsi="Symbol" w:cs="Symbol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525D04BD"/>
    <w:multiLevelType w:val="multilevel"/>
    <w:tmpl w:val="D4509EE6"/>
    <w:styleLink w:val="WW8Num29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53563E66"/>
    <w:multiLevelType w:val="multilevel"/>
    <w:tmpl w:val="1956481E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 w15:restartNumberingAfterBreak="0">
    <w:nsid w:val="55B67AE8"/>
    <w:multiLevelType w:val="multilevel"/>
    <w:tmpl w:val="F710C592"/>
    <w:styleLink w:val="WW8Num19"/>
    <w:lvl w:ilvl="0">
      <w:numFmt w:val="bullet"/>
      <w:lvlText w:val=""/>
      <w:lvlJc w:val="left"/>
      <w:pPr>
        <w:ind w:left="971" w:hanging="360"/>
      </w:pPr>
      <w:rPr>
        <w:rFonts w:ascii="Symbol" w:hAnsi="Symbol" w:cs="Symbol"/>
      </w:rPr>
    </w:lvl>
    <w:lvl w:ilvl="1">
      <w:numFmt w:val="bullet"/>
      <w:lvlText w:val="·"/>
      <w:lvlJc w:val="left"/>
      <w:pPr>
        <w:ind w:left="1811" w:hanging="480"/>
      </w:pPr>
      <w:rPr>
        <w:rFonts w:ascii="Calibri" w:hAnsi="Calibri" w:cs="Calibri"/>
      </w:rPr>
    </w:lvl>
    <w:lvl w:ilvl="2">
      <w:numFmt w:val="bullet"/>
      <w:lvlText w:val=""/>
      <w:lvlJc w:val="left"/>
      <w:pPr>
        <w:ind w:left="24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31" w:hanging="360"/>
      </w:pPr>
      <w:rPr>
        <w:rFonts w:ascii="Wingdings" w:hAnsi="Wingdings" w:cs="Wingdings"/>
      </w:rPr>
    </w:lvl>
  </w:abstractNum>
  <w:abstractNum w:abstractNumId="35" w15:restartNumberingAfterBreak="0">
    <w:nsid w:val="566D6225"/>
    <w:multiLevelType w:val="multilevel"/>
    <w:tmpl w:val="06121C38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79A7795"/>
    <w:multiLevelType w:val="multilevel"/>
    <w:tmpl w:val="9D9E5406"/>
    <w:styleLink w:val="WW8Num4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9805CD5"/>
    <w:multiLevelType w:val="multilevel"/>
    <w:tmpl w:val="5F2C7E80"/>
    <w:styleLink w:val="WW8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 w15:restartNumberingAfterBreak="0">
    <w:nsid w:val="5D5003DC"/>
    <w:multiLevelType w:val="multilevel"/>
    <w:tmpl w:val="5C7C7F7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333333"/>
        <w:lang w:eastAsia="pl-P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0C00246"/>
    <w:multiLevelType w:val="multilevel"/>
    <w:tmpl w:val="E962EDBE"/>
    <w:styleLink w:val="WW8Num11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6AAB6EA6"/>
    <w:multiLevelType w:val="multilevel"/>
    <w:tmpl w:val="3F1C7794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 w15:restartNumberingAfterBreak="0">
    <w:nsid w:val="6CDA23EF"/>
    <w:multiLevelType w:val="multilevel"/>
    <w:tmpl w:val="783CFB64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6E2D7529"/>
    <w:multiLevelType w:val="multilevel"/>
    <w:tmpl w:val="E3C0D9AA"/>
    <w:styleLink w:val="WW8Num4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07E718D"/>
    <w:multiLevelType w:val="multilevel"/>
    <w:tmpl w:val="0DAE20BA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6880951"/>
    <w:multiLevelType w:val="multilevel"/>
    <w:tmpl w:val="30F6C6D8"/>
    <w:styleLink w:val="WW8Num4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83E4051"/>
    <w:multiLevelType w:val="multilevel"/>
    <w:tmpl w:val="3210F10E"/>
    <w:styleLink w:val="WW8Num3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8465A03"/>
    <w:multiLevelType w:val="multilevel"/>
    <w:tmpl w:val="FC40C60A"/>
    <w:styleLink w:val="WW8Num31"/>
    <w:lvl w:ilvl="0">
      <w:numFmt w:val="bullet"/>
      <w:lvlText w:val=""/>
      <w:lvlJc w:val="left"/>
      <w:pPr>
        <w:ind w:left="160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3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65" w:hanging="360"/>
      </w:pPr>
      <w:rPr>
        <w:rFonts w:ascii="Wingdings" w:hAnsi="Wingdings" w:cs="Wingdings"/>
      </w:rPr>
    </w:lvl>
  </w:abstractNum>
  <w:abstractNum w:abstractNumId="47" w15:restartNumberingAfterBreak="0">
    <w:nsid w:val="785768F4"/>
    <w:multiLevelType w:val="multilevel"/>
    <w:tmpl w:val="2E001184"/>
    <w:styleLink w:val="WW8Num3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A107A86"/>
    <w:multiLevelType w:val="multilevel"/>
    <w:tmpl w:val="771841EE"/>
    <w:styleLink w:val="WW8Num6"/>
    <w:lvl w:ilvl="0">
      <w:start w:val="1"/>
      <w:numFmt w:val="decimal"/>
      <w:lvlText w:val="%1."/>
      <w:lvlJc w:val="left"/>
      <w:pPr>
        <w:ind w:left="768" w:hanging="360"/>
      </w:pPr>
      <w:rPr>
        <w:rFonts w:cs="Calibri"/>
        <w:bCs/>
      </w:rPr>
    </w:lvl>
    <w:lvl w:ilvl="1">
      <w:start w:val="1"/>
      <w:numFmt w:val="lowerLetter"/>
      <w:lvlText w:val="%1.%2)"/>
      <w:lvlJc w:val="left"/>
      <w:pPr>
        <w:ind w:left="1488" w:hanging="360"/>
      </w:pPr>
    </w:lvl>
    <w:lvl w:ilvl="2">
      <w:start w:val="1"/>
      <w:numFmt w:val="decimal"/>
      <w:lvlText w:val="%1.%2.%3)"/>
      <w:lvlJc w:val="left"/>
      <w:pPr>
        <w:ind w:left="644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9" w15:restartNumberingAfterBreak="0">
    <w:nsid w:val="7A322215"/>
    <w:multiLevelType w:val="multilevel"/>
    <w:tmpl w:val="51BE60BC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 w15:restartNumberingAfterBreak="0">
    <w:nsid w:val="7B4F5896"/>
    <w:multiLevelType w:val="multilevel"/>
    <w:tmpl w:val="5ED6CAD0"/>
    <w:styleLink w:val="WW8Num4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7C74300E"/>
    <w:multiLevelType w:val="multilevel"/>
    <w:tmpl w:val="7FE88B68"/>
    <w:styleLink w:val="WW8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</w:num>
  <w:num w:numId="2">
    <w:abstractNumId w:val="29"/>
  </w:num>
  <w:num w:numId="3">
    <w:abstractNumId w:val="11"/>
  </w:num>
  <w:num w:numId="4">
    <w:abstractNumId w:val="15"/>
  </w:num>
  <w:num w:numId="5">
    <w:abstractNumId w:val="33"/>
  </w:num>
  <w:num w:numId="6">
    <w:abstractNumId w:val="48"/>
  </w:num>
  <w:num w:numId="7">
    <w:abstractNumId w:val="40"/>
  </w:num>
  <w:num w:numId="8">
    <w:abstractNumId w:val="1"/>
  </w:num>
  <w:num w:numId="9">
    <w:abstractNumId w:val="49"/>
  </w:num>
  <w:num w:numId="10">
    <w:abstractNumId w:val="31"/>
  </w:num>
  <w:num w:numId="11">
    <w:abstractNumId w:val="39"/>
  </w:num>
  <w:num w:numId="12">
    <w:abstractNumId w:val="16"/>
  </w:num>
  <w:num w:numId="13">
    <w:abstractNumId w:val="37"/>
  </w:num>
  <w:num w:numId="14">
    <w:abstractNumId w:val="22"/>
  </w:num>
  <w:num w:numId="15">
    <w:abstractNumId w:val="19"/>
  </w:num>
  <w:num w:numId="16">
    <w:abstractNumId w:val="25"/>
  </w:num>
  <w:num w:numId="17">
    <w:abstractNumId w:val="51"/>
  </w:num>
  <w:num w:numId="18">
    <w:abstractNumId w:val="24"/>
  </w:num>
  <w:num w:numId="19">
    <w:abstractNumId w:val="34"/>
  </w:num>
  <w:num w:numId="20">
    <w:abstractNumId w:val="7"/>
  </w:num>
  <w:num w:numId="21">
    <w:abstractNumId w:val="27"/>
  </w:num>
  <w:num w:numId="22">
    <w:abstractNumId w:val="41"/>
  </w:num>
  <w:num w:numId="23">
    <w:abstractNumId w:val="38"/>
  </w:num>
  <w:num w:numId="24">
    <w:abstractNumId w:val="23"/>
  </w:num>
  <w:num w:numId="25">
    <w:abstractNumId w:val="28"/>
  </w:num>
  <w:num w:numId="26">
    <w:abstractNumId w:val="18"/>
  </w:num>
  <w:num w:numId="27">
    <w:abstractNumId w:val="26"/>
  </w:num>
  <w:num w:numId="28">
    <w:abstractNumId w:val="9"/>
  </w:num>
  <w:num w:numId="29">
    <w:abstractNumId w:val="32"/>
  </w:num>
  <w:num w:numId="30">
    <w:abstractNumId w:val="21"/>
  </w:num>
  <w:num w:numId="31">
    <w:abstractNumId w:val="46"/>
  </w:num>
  <w:num w:numId="32">
    <w:abstractNumId w:val="4"/>
  </w:num>
  <w:num w:numId="33">
    <w:abstractNumId w:val="5"/>
  </w:num>
  <w:num w:numId="34">
    <w:abstractNumId w:val="8"/>
  </w:num>
  <w:num w:numId="35">
    <w:abstractNumId w:val="47"/>
  </w:num>
  <w:num w:numId="36">
    <w:abstractNumId w:val="12"/>
  </w:num>
  <w:num w:numId="37">
    <w:abstractNumId w:val="43"/>
  </w:num>
  <w:num w:numId="38">
    <w:abstractNumId w:val="45"/>
  </w:num>
  <w:num w:numId="39">
    <w:abstractNumId w:val="13"/>
  </w:num>
  <w:num w:numId="40">
    <w:abstractNumId w:val="10"/>
  </w:num>
  <w:num w:numId="41">
    <w:abstractNumId w:val="6"/>
  </w:num>
  <w:num w:numId="42">
    <w:abstractNumId w:val="20"/>
  </w:num>
  <w:num w:numId="43">
    <w:abstractNumId w:val="35"/>
  </w:num>
  <w:num w:numId="44">
    <w:abstractNumId w:val="3"/>
  </w:num>
  <w:num w:numId="45">
    <w:abstractNumId w:val="36"/>
  </w:num>
  <w:num w:numId="46">
    <w:abstractNumId w:val="44"/>
  </w:num>
  <w:num w:numId="47">
    <w:abstractNumId w:val="42"/>
  </w:num>
  <w:num w:numId="48">
    <w:abstractNumId w:val="50"/>
  </w:num>
  <w:num w:numId="49">
    <w:abstractNumId w:val="14"/>
  </w:num>
  <w:num w:numId="50">
    <w:abstractNumId w:val="0"/>
    <w:lvlOverride w:ilvl="0"/>
  </w:num>
  <w:num w:numId="51">
    <w:abstractNumId w:val="29"/>
    <w:lvlOverride w:ilvl="0">
      <w:startOverride w:val="1"/>
    </w:lvlOverride>
  </w:num>
  <w:num w:numId="52">
    <w:abstractNumId w:val="11"/>
    <w:lvlOverride w:ilvl="0">
      <w:startOverride w:val="1"/>
    </w:lvlOverride>
  </w:num>
  <w:num w:numId="53">
    <w:abstractNumId w:val="35"/>
    <w:lvlOverride w:ilvl="0"/>
  </w:num>
  <w:num w:numId="54">
    <w:abstractNumId w:val="13"/>
    <w:lvlOverride w:ilvl="0"/>
  </w:num>
  <w:num w:numId="55">
    <w:abstractNumId w:val="36"/>
    <w:lvlOverride w:ilvl="0"/>
  </w:num>
  <w:num w:numId="56">
    <w:abstractNumId w:val="50"/>
    <w:lvlOverride w:ilvl="0"/>
  </w:num>
  <w:num w:numId="57">
    <w:abstractNumId w:val="42"/>
    <w:lvlOverride w:ilvl="0"/>
  </w:num>
  <w:num w:numId="58">
    <w:abstractNumId w:val="43"/>
    <w:lvlOverride w:ilvl="0"/>
  </w:num>
  <w:num w:numId="59">
    <w:abstractNumId w:val="8"/>
    <w:lvlOverride w:ilvl="0"/>
  </w:num>
  <w:num w:numId="60">
    <w:abstractNumId w:val="44"/>
    <w:lvlOverride w:ilvl="0"/>
  </w:num>
  <w:num w:numId="61">
    <w:abstractNumId w:val="4"/>
    <w:lvlOverride w:ilvl="0"/>
  </w:num>
  <w:num w:numId="62">
    <w:abstractNumId w:val="47"/>
    <w:lvlOverride w:ilvl="0"/>
  </w:num>
  <w:num w:numId="63">
    <w:abstractNumId w:val="30"/>
  </w:num>
  <w:num w:numId="64">
    <w:abstractNumId w:val="17"/>
  </w:num>
  <w:num w:numId="65">
    <w:abstractNumId w:val="2"/>
  </w:num>
  <w:num w:numId="66">
    <w:abstractNumId w:val="46"/>
    <w:lvlOverride w:ilvl="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3CFF"/>
    <w:rsid w:val="00022E33"/>
    <w:rsid w:val="00716726"/>
    <w:rsid w:val="00C8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7CB"/>
  <w15:docId w15:val="{D260C5A4-DBD0-4253-BF2B-F326693F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Standard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Standard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  <w:lang w:eastAsia="pl-PL"/>
    </w:rPr>
  </w:style>
  <w:style w:type="character" w:customStyle="1" w:styleId="WW8Num2z0">
    <w:name w:val="WW8Num2z0"/>
    <w:rPr>
      <w:rFonts w:eastAsia="Times New Roman" w:cs="Calibri"/>
      <w:bCs/>
      <w:lang w:eastAsia="pl-PL"/>
    </w:rPr>
  </w:style>
  <w:style w:type="character" w:customStyle="1" w:styleId="WW8Num3z0">
    <w:name w:val="WW8Num3z0"/>
    <w:rPr>
      <w:rFonts w:eastAsia="Times New Roman" w:cs="Calibri"/>
      <w:b/>
      <w:strike w:val="0"/>
      <w:dstrike w:val="0"/>
      <w:u w:val="none"/>
      <w:lang w:eastAsia="pl-PL"/>
    </w:rPr>
  </w:style>
  <w:style w:type="character" w:customStyle="1" w:styleId="WW8Num3z3">
    <w:name w:val="WW8Num3z3"/>
    <w:rPr>
      <w:rFonts w:cs="Calibri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rPr>
      <w:rFonts w:cs="Calibri"/>
      <w:bCs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  <w:b w:val="0"/>
      <w:bCs/>
    </w:rPr>
  </w:style>
  <w:style w:type="character" w:customStyle="1" w:styleId="WW8Num11z0">
    <w:name w:val="WW8Num11z0"/>
    <w:rPr>
      <w:rFonts w:cs="Calibri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  <w:lang w:eastAsia="pl-P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alibri" w:eastAsia="Calibri" w:hAnsi="Calibri" w:cs="Calibri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eastAsia="Times New Roman"/>
      <w:color w:val="333333"/>
      <w:lang w:eastAsia="pl-PL"/>
    </w:rPr>
  </w:style>
  <w:style w:type="character" w:customStyle="1" w:styleId="WW8Num24z0">
    <w:name w:val="WW8Num24z0"/>
    <w:rPr>
      <w:rFonts w:ascii="Symbol" w:eastAsia="Symbol" w:hAnsi="Symbol" w:cs="Symbol"/>
      <w:sz w:val="20"/>
    </w:rPr>
  </w:style>
  <w:style w:type="character" w:customStyle="1" w:styleId="WW8Num24z1">
    <w:name w:val="WW8Num24z1"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rPr>
      <w:rFonts w:ascii="Wingdings" w:eastAsia="Wingdings" w:hAnsi="Wingdings" w:cs="Wingdings"/>
      <w:sz w:val="20"/>
    </w:rPr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30z0">
    <w:name w:val="WW8Num30z0"/>
    <w:rPr>
      <w:b/>
      <w:strike w:val="0"/>
      <w:dstrike w:val="0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b w:val="0"/>
      <w:bCs w:val="0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40z0">
    <w:name w:val="WW8Num40z0"/>
  </w:style>
  <w:style w:type="character" w:customStyle="1" w:styleId="WW8Num42z0">
    <w:name w:val="WW8Num42z0"/>
  </w:style>
  <w:style w:type="character" w:customStyle="1" w:styleId="WW8Num43z0">
    <w:name w:val="WW8Num43z0"/>
    <w:rPr>
      <w:rFonts w:ascii="Symbol" w:eastAsia="Symbol" w:hAnsi="Symbol" w:cs="Symbol"/>
      <w:sz w:val="20"/>
      <w:szCs w:val="20"/>
    </w:rPr>
  </w:style>
  <w:style w:type="character" w:customStyle="1" w:styleId="WW8Num45z0">
    <w:name w:val="WW8Num45z0"/>
    <w:rPr>
      <w:rFonts w:ascii="Symbol" w:eastAsia="Symbol" w:hAnsi="Symbol" w:cs="Symbol"/>
      <w:sz w:val="20"/>
      <w:szCs w:val="20"/>
    </w:rPr>
  </w:style>
  <w:style w:type="character" w:customStyle="1" w:styleId="WW8Num46z0">
    <w:name w:val="WW8Num46z0"/>
    <w:rPr>
      <w:rFonts w:ascii="Symbol" w:eastAsia="Symbol" w:hAnsi="Symbol" w:cs="Symbol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7z0">
    <w:name w:val="WW8Num47z0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8z0">
    <w:name w:val="WW8Num48z0"/>
    <w:rPr>
      <w:rFonts w:ascii="Symbol" w:eastAsia="Symbol" w:hAnsi="Symbol" w:cs="Symbol"/>
      <w:b/>
    </w:rPr>
  </w:style>
  <w:style w:type="character" w:customStyle="1" w:styleId="WW8Num49z0">
    <w:name w:val="WW8Num49z0"/>
    <w:rPr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4">
    <w:name w:val="WW8Num22z4"/>
    <w:rPr>
      <w:rFonts w:ascii="Courier New" w:eastAsia="Courier New" w:hAnsi="Courier New" w:cs="Courier New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b/>
      <w:strike w:val="0"/>
      <w:dstrike w:val="0"/>
      <w:u w:val="none"/>
    </w:rPr>
  </w:style>
  <w:style w:type="character" w:customStyle="1" w:styleId="ListLabel3">
    <w:name w:val="ListLabel 3"/>
    <w:rPr>
      <w:b w:val="0"/>
      <w:bCs/>
    </w:rPr>
  </w:style>
  <w:style w:type="character" w:customStyle="1" w:styleId="ListLabel4">
    <w:name w:val="ListLabel 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sz w:val="20"/>
    </w:rPr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Yu Gothic'" w:eastAsia="OpenSymbol, 'Yu Gothic'" w:hAnsi="OpenSymbol, 'Yu Gothic'" w:cs="OpenSymbol, 'Yu Gothic'"/>
    </w:rPr>
  </w:style>
  <w:style w:type="character" w:customStyle="1" w:styleId="Internetlink">
    <w:name w:val="Internet link"/>
    <w:rPr>
      <w:color w:val="0563C1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  <w:style w:type="numbering" w:customStyle="1" w:styleId="WW8Num44">
    <w:name w:val="WW8Num44"/>
    <w:basedOn w:val="Bezlisty"/>
    <w:pPr>
      <w:numPr>
        <w:numId w:val="44"/>
      </w:numPr>
    </w:pPr>
  </w:style>
  <w:style w:type="numbering" w:customStyle="1" w:styleId="WW8Num45">
    <w:name w:val="WW8Num45"/>
    <w:basedOn w:val="Bezlisty"/>
    <w:pPr>
      <w:numPr>
        <w:numId w:val="45"/>
      </w:numPr>
    </w:pPr>
  </w:style>
  <w:style w:type="numbering" w:customStyle="1" w:styleId="WW8Num46">
    <w:name w:val="WW8Num46"/>
    <w:basedOn w:val="Bezlisty"/>
    <w:pPr>
      <w:numPr>
        <w:numId w:val="46"/>
      </w:numPr>
    </w:pPr>
  </w:style>
  <w:style w:type="numbering" w:customStyle="1" w:styleId="WW8Num47">
    <w:name w:val="WW8Num47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49">
    <w:name w:val="WW8Num49"/>
    <w:basedOn w:val="Bezlisty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3307</Words>
  <Characters>19846</Characters>
  <Application>Microsoft Office Word</Application>
  <DocSecurity>0</DocSecurity>
  <Lines>165</Lines>
  <Paragraphs>46</Paragraphs>
  <ScaleCrop>false</ScaleCrop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MANIEK</dc:creator>
  <cp:lastModifiedBy>Beata Byczkiewicz</cp:lastModifiedBy>
  <cp:revision>2</cp:revision>
  <cp:lastPrinted>2025-09-02T05:26:00Z</cp:lastPrinted>
  <dcterms:created xsi:type="dcterms:W3CDTF">2026-01-28T05:39:00Z</dcterms:created>
  <dcterms:modified xsi:type="dcterms:W3CDTF">2026-01-28T05:39:00Z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