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5DF7E" w14:textId="77777777" w:rsidR="00680762" w:rsidRPr="004F53AC" w:rsidRDefault="00680762" w:rsidP="00680762">
      <w:pPr>
        <w:rPr>
          <w:sz w:val="20"/>
          <w:szCs w:val="20"/>
        </w:rPr>
      </w:pPr>
      <w:r w:rsidRPr="004F53AC">
        <w:rPr>
          <w:rFonts w:cs="Calibri"/>
          <w:b/>
          <w:sz w:val="20"/>
          <w:szCs w:val="20"/>
        </w:rPr>
        <w:t>Tydzień I. Witamy po wakacjach!</w:t>
      </w:r>
    </w:p>
    <w:p w14:paraId="51AA5C29" w14:textId="77777777" w:rsidR="004B628B" w:rsidRPr="00B335BB" w:rsidRDefault="004B628B" w:rsidP="004B628B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B335BB">
        <w:rPr>
          <w:b/>
          <w:bCs/>
        </w:rPr>
        <w:t>Zamierzenia wychowawczo-dydaktyczne (cele ogólne)</w:t>
      </w:r>
    </w:p>
    <w:p w14:paraId="00C40CF8" w14:textId="77777777" w:rsidR="00680762" w:rsidRPr="004F53AC" w:rsidRDefault="00680762" w:rsidP="00680762">
      <w:pPr>
        <w:pStyle w:val="Akapitzlist"/>
        <w:numPr>
          <w:ilvl w:val="0"/>
          <w:numId w:val="29"/>
        </w:numPr>
        <w:suppressAutoHyphens/>
        <w:jc w:val="both"/>
        <w:rPr>
          <w:sz w:val="20"/>
          <w:szCs w:val="20"/>
        </w:rPr>
      </w:pPr>
      <w:r w:rsidRPr="004F53AC">
        <w:rPr>
          <w:rFonts w:cs="Calibri"/>
          <w:color w:val="000000"/>
          <w:sz w:val="20"/>
          <w:szCs w:val="20"/>
        </w:rPr>
        <w:t xml:space="preserve">doskonalenie umiejętności wyrażania uczuć i emocji, rozwijanie wrażliwości emocjonalnej, kształtowanie pozytywnych postaw i </w:t>
      </w:r>
      <w:proofErr w:type="spellStart"/>
      <w:r w:rsidRPr="004F53AC">
        <w:rPr>
          <w:rFonts w:cs="Calibri"/>
          <w:color w:val="000000"/>
          <w:sz w:val="20"/>
          <w:szCs w:val="20"/>
        </w:rPr>
        <w:t>zachowań</w:t>
      </w:r>
      <w:proofErr w:type="spellEnd"/>
      <w:r w:rsidRPr="004F53AC">
        <w:rPr>
          <w:rFonts w:cs="Calibri"/>
          <w:color w:val="000000"/>
          <w:sz w:val="20"/>
          <w:szCs w:val="20"/>
        </w:rPr>
        <w:t xml:space="preserve"> społecznych </w:t>
      </w:r>
    </w:p>
    <w:p w14:paraId="7C323A3E" w14:textId="77777777" w:rsidR="00680762" w:rsidRPr="004F53AC" w:rsidRDefault="00680762" w:rsidP="00680762">
      <w:pPr>
        <w:pStyle w:val="Akapitzlist"/>
        <w:numPr>
          <w:ilvl w:val="0"/>
          <w:numId w:val="29"/>
        </w:numPr>
        <w:suppressAutoHyphens/>
        <w:jc w:val="both"/>
        <w:rPr>
          <w:sz w:val="20"/>
          <w:szCs w:val="20"/>
        </w:rPr>
      </w:pPr>
      <w:r w:rsidRPr="004F53AC">
        <w:rPr>
          <w:rFonts w:cs="Calibri"/>
          <w:color w:val="000000"/>
          <w:sz w:val="20"/>
          <w:szCs w:val="20"/>
        </w:rPr>
        <w:t>utrwalenie znajomości imion koleżanek i kolegów, rozwijanie umiejętności określania podobieństw między ludźmi i pozytywnego wypowiadania się na ich temat, kształtowanie postaw akceptacji i tolerancji oraz poszanowania innych, wdrażanie do kulturalnego zwracania się do siebie</w:t>
      </w:r>
    </w:p>
    <w:p w14:paraId="2DF1468D" w14:textId="77777777" w:rsidR="00680762" w:rsidRPr="004F53AC" w:rsidRDefault="00680762" w:rsidP="00680762">
      <w:pPr>
        <w:pStyle w:val="Akapitzlist"/>
        <w:numPr>
          <w:ilvl w:val="0"/>
          <w:numId w:val="29"/>
        </w:numPr>
        <w:suppressAutoHyphens/>
        <w:spacing w:after="0" w:line="240" w:lineRule="auto"/>
        <w:jc w:val="both"/>
        <w:rPr>
          <w:sz w:val="20"/>
          <w:szCs w:val="20"/>
        </w:rPr>
      </w:pPr>
      <w:r w:rsidRPr="004F53AC">
        <w:rPr>
          <w:rFonts w:cs="Calibri"/>
          <w:color w:val="000000"/>
          <w:sz w:val="20"/>
          <w:szCs w:val="20"/>
        </w:rPr>
        <w:t>kształtowanie umiejętności określania przynależności do zbiorów, rozwijanie umiejętności logicznego myślenia, kształtowanie postawy szacunku do własności swojej i innych</w:t>
      </w:r>
    </w:p>
    <w:p w14:paraId="1C2C4F24" w14:textId="77777777" w:rsidR="00680762" w:rsidRPr="004F53AC" w:rsidRDefault="00680762" w:rsidP="00680762">
      <w:pPr>
        <w:pStyle w:val="Akapitzlist"/>
        <w:numPr>
          <w:ilvl w:val="0"/>
          <w:numId w:val="29"/>
        </w:numPr>
        <w:suppressAutoHyphens/>
        <w:spacing w:after="0" w:line="240" w:lineRule="auto"/>
        <w:jc w:val="both"/>
        <w:rPr>
          <w:sz w:val="20"/>
          <w:szCs w:val="20"/>
        </w:rPr>
      </w:pPr>
      <w:r w:rsidRPr="004F53AC">
        <w:rPr>
          <w:rFonts w:cs="Calibri"/>
          <w:color w:val="000000"/>
          <w:sz w:val="20"/>
          <w:szCs w:val="20"/>
        </w:rPr>
        <w:t>poszerzanie wiedzy przyrodniczej, budowanie wiedzy o świecie przyrody za pomocą zmysłów, rozwijanie umiejętności współdziałania w grupie</w:t>
      </w:r>
    </w:p>
    <w:p w14:paraId="6AE4C93B" w14:textId="77777777" w:rsidR="00680762" w:rsidRPr="00DF4EE1" w:rsidRDefault="00680762" w:rsidP="00680762">
      <w:pPr>
        <w:pStyle w:val="Akapitzlist"/>
        <w:numPr>
          <w:ilvl w:val="0"/>
          <w:numId w:val="29"/>
        </w:numPr>
        <w:suppressAutoHyphens/>
        <w:spacing w:after="0" w:line="240" w:lineRule="auto"/>
        <w:jc w:val="both"/>
        <w:rPr>
          <w:sz w:val="20"/>
          <w:szCs w:val="20"/>
        </w:rPr>
      </w:pPr>
      <w:r w:rsidRPr="004F53AC">
        <w:rPr>
          <w:rFonts w:cs="Calibri"/>
          <w:color w:val="000000"/>
          <w:sz w:val="20"/>
          <w:szCs w:val="20"/>
        </w:rPr>
        <w:t>tworzenie znaków graficznych, doskonalenie sprawności manualnej i koordynacji wzrokowo-ruchowej, uświadomienie znaczenia znaków umownych w grupie</w:t>
      </w:r>
    </w:p>
    <w:p w14:paraId="24DD3551" w14:textId="644B3148" w:rsidR="00DF4EE1" w:rsidRPr="004F53AC" w:rsidRDefault="00DF4EE1" w:rsidP="00680762">
      <w:pPr>
        <w:pStyle w:val="Akapitzlist"/>
        <w:numPr>
          <w:ilvl w:val="0"/>
          <w:numId w:val="29"/>
        </w:numPr>
        <w:suppressAutoHyphens/>
        <w:spacing w:after="0" w:line="240" w:lineRule="auto"/>
        <w:jc w:val="both"/>
        <w:rPr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metoda projektu ,, Jestem Przedszkolakiem” </w:t>
      </w:r>
    </w:p>
    <w:p w14:paraId="6D5CDC08" w14:textId="1E720629" w:rsidR="00C74E9A" w:rsidRDefault="00C74E9A"/>
    <w:p w14:paraId="33A039FC" w14:textId="77777777" w:rsidR="00DF4EE1" w:rsidRDefault="00DF4EE1"/>
    <w:p w14:paraId="30DEF889" w14:textId="77777777" w:rsidR="00B316BB" w:rsidRDefault="00B316BB"/>
    <w:p w14:paraId="6DFB910A" w14:textId="77777777" w:rsidR="00B316BB" w:rsidRDefault="00B316BB"/>
    <w:p w14:paraId="5A21DC62" w14:textId="77777777" w:rsidR="00B316BB" w:rsidRDefault="00B316BB"/>
    <w:p w14:paraId="75DD3A89" w14:textId="77777777" w:rsidR="00B316BB" w:rsidRDefault="00B316BB"/>
    <w:p w14:paraId="11B5BC40" w14:textId="77777777" w:rsidR="00B316BB" w:rsidRDefault="00B316BB"/>
    <w:p w14:paraId="17AEDB46" w14:textId="77777777" w:rsidR="00B316BB" w:rsidRDefault="00B316BB"/>
    <w:p w14:paraId="78955A5F" w14:textId="77777777" w:rsidR="00B316BB" w:rsidRDefault="00B316BB"/>
    <w:p w14:paraId="16A4C90E" w14:textId="77777777" w:rsidR="00B316BB" w:rsidRDefault="00B316BB"/>
    <w:p w14:paraId="0899F29A" w14:textId="14FCA49C" w:rsidR="00B316BB" w:rsidRDefault="00B316BB">
      <w:r>
        <w:br w:type="page"/>
      </w:r>
    </w:p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2976"/>
        <w:gridCol w:w="5103"/>
        <w:gridCol w:w="1276"/>
        <w:gridCol w:w="1417"/>
        <w:gridCol w:w="993"/>
        <w:gridCol w:w="425"/>
        <w:gridCol w:w="425"/>
        <w:gridCol w:w="425"/>
        <w:gridCol w:w="426"/>
        <w:gridCol w:w="425"/>
        <w:gridCol w:w="425"/>
        <w:gridCol w:w="425"/>
      </w:tblGrid>
      <w:tr w:rsidR="00C55381" w:rsidRPr="00C55381" w14:paraId="03978472" w14:textId="77777777" w:rsidTr="00C13890">
        <w:trPr>
          <w:trHeight w:val="422"/>
          <w:tblHeader/>
        </w:trPr>
        <w:tc>
          <w:tcPr>
            <w:tcW w:w="15451" w:type="dxa"/>
            <w:gridSpan w:val="13"/>
            <w:shd w:val="clear" w:color="auto" w:fill="D9D9D9" w:themeFill="background1" w:themeFillShade="D9"/>
            <w:vAlign w:val="center"/>
          </w:tcPr>
          <w:p w14:paraId="168080C4" w14:textId="77777777" w:rsidR="00545C11" w:rsidRPr="004F53AC" w:rsidRDefault="00545C11" w:rsidP="00545C11">
            <w:pPr>
              <w:jc w:val="center"/>
              <w:rPr>
                <w:sz w:val="20"/>
                <w:szCs w:val="20"/>
              </w:rPr>
            </w:pPr>
            <w:r w:rsidRPr="004F53AC">
              <w:rPr>
                <w:rFonts w:cs="Calibri"/>
                <w:b/>
                <w:sz w:val="20"/>
                <w:szCs w:val="20"/>
              </w:rPr>
              <w:lastRenderedPageBreak/>
              <w:t>Tydzień I. Witamy po wakacjach!</w:t>
            </w:r>
          </w:p>
          <w:p w14:paraId="4B75DC76" w14:textId="49748789" w:rsidR="00C55381" w:rsidRPr="00C55381" w:rsidRDefault="00C55381" w:rsidP="00C55381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C873C2" w:rsidRPr="00C55381" w14:paraId="23ADB2AC" w14:textId="605296CC" w:rsidTr="00C13890">
        <w:trPr>
          <w:trHeight w:val="672"/>
          <w:tblHeader/>
        </w:trPr>
        <w:tc>
          <w:tcPr>
            <w:tcW w:w="71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AE6C20A" w14:textId="63CCDA16" w:rsidR="00C873C2" w:rsidRPr="00C55381" w:rsidRDefault="00C873C2" w:rsidP="008B4BAB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 w:rsidRPr="00C55381">
              <w:rPr>
                <w:b/>
                <w:bCs/>
              </w:rPr>
              <w:t>Temat dnia</w:t>
            </w:r>
          </w:p>
        </w:tc>
        <w:tc>
          <w:tcPr>
            <w:tcW w:w="2976" w:type="dxa"/>
            <w:vMerge w:val="restart"/>
            <w:shd w:val="clear" w:color="auto" w:fill="D9D9D9" w:themeFill="background1" w:themeFillShade="D9"/>
            <w:vAlign w:val="center"/>
          </w:tcPr>
          <w:p w14:paraId="1681FDD2" w14:textId="01A4DA4D" w:rsidR="00C873C2" w:rsidRPr="00C55381" w:rsidRDefault="00C873C2" w:rsidP="00C55381">
            <w:pPr>
              <w:spacing w:after="0" w:line="240" w:lineRule="auto"/>
              <w:jc w:val="center"/>
              <w:rPr>
                <w:b/>
                <w:bCs/>
              </w:rPr>
            </w:pPr>
            <w:r w:rsidRPr="00C55381">
              <w:rPr>
                <w:b/>
                <w:bCs/>
              </w:rPr>
              <w:t>Działania dzieci</w:t>
            </w:r>
          </w:p>
        </w:tc>
        <w:tc>
          <w:tcPr>
            <w:tcW w:w="5103" w:type="dxa"/>
            <w:vMerge w:val="restart"/>
            <w:shd w:val="clear" w:color="auto" w:fill="D9D9D9" w:themeFill="background1" w:themeFillShade="D9"/>
            <w:vAlign w:val="center"/>
          </w:tcPr>
          <w:p w14:paraId="4D35013F" w14:textId="7A2904FC" w:rsidR="00C873C2" w:rsidRPr="00C55381" w:rsidRDefault="00C873C2" w:rsidP="00C55381">
            <w:pPr>
              <w:spacing w:after="0" w:line="240" w:lineRule="auto"/>
              <w:jc w:val="center"/>
              <w:rPr>
                <w:b/>
                <w:bCs/>
              </w:rPr>
            </w:pPr>
            <w:r w:rsidRPr="00C55381">
              <w:rPr>
                <w:b/>
                <w:bCs/>
              </w:rPr>
              <w:t>Przewidywane osiągnięcia (cele operacyjne)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15FE5FD0" w14:textId="29AB3A4E" w:rsidR="00C873C2" w:rsidRPr="00C55381" w:rsidRDefault="00C873C2" w:rsidP="00C55381">
            <w:pPr>
              <w:spacing w:after="0" w:line="240" w:lineRule="auto"/>
              <w:jc w:val="center"/>
              <w:rPr>
                <w:b/>
                <w:bCs/>
              </w:rPr>
            </w:pPr>
            <w:r w:rsidRPr="00C55381">
              <w:rPr>
                <w:b/>
                <w:bCs/>
              </w:rPr>
              <w:t>Pomoce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0847EE51" w14:textId="251A0288" w:rsidR="00C873C2" w:rsidRPr="00C55381" w:rsidRDefault="00C873C2" w:rsidP="00C55381">
            <w:pPr>
              <w:spacing w:after="0" w:line="240" w:lineRule="auto"/>
              <w:jc w:val="center"/>
              <w:rPr>
                <w:b/>
                <w:bCs/>
              </w:rPr>
            </w:pPr>
            <w:r w:rsidRPr="00C55381">
              <w:rPr>
                <w:b/>
                <w:bCs/>
              </w:rPr>
              <w:t>Osiągnięcia dzieci</w:t>
            </w:r>
          </w:p>
        </w:tc>
        <w:tc>
          <w:tcPr>
            <w:tcW w:w="2268" w:type="dxa"/>
            <w:gridSpan w:val="4"/>
            <w:shd w:val="clear" w:color="auto" w:fill="D9D9D9" w:themeFill="background1" w:themeFillShade="D9"/>
            <w:vAlign w:val="center"/>
          </w:tcPr>
          <w:p w14:paraId="04A76655" w14:textId="2708C185" w:rsidR="00C873C2" w:rsidRPr="00C13890" w:rsidRDefault="00C873C2" w:rsidP="00C5538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13890">
              <w:rPr>
                <w:b/>
                <w:bCs/>
                <w:sz w:val="20"/>
                <w:szCs w:val="20"/>
              </w:rPr>
              <w:t>Kompetencje fundamentalne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  <w:vAlign w:val="center"/>
          </w:tcPr>
          <w:p w14:paraId="0478D8B3" w14:textId="4B75B60D" w:rsidR="00C873C2" w:rsidRPr="00C13890" w:rsidRDefault="00C873C2" w:rsidP="00C5538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13890">
              <w:rPr>
                <w:b/>
                <w:bCs/>
                <w:sz w:val="20"/>
                <w:szCs w:val="20"/>
              </w:rPr>
              <w:t>Kompetencje przekrojowe</w:t>
            </w:r>
          </w:p>
        </w:tc>
        <w:tc>
          <w:tcPr>
            <w:tcW w:w="425" w:type="dxa"/>
            <w:vMerge w:val="restart"/>
            <w:shd w:val="clear" w:color="auto" w:fill="D9D9D9" w:themeFill="background1" w:themeFillShade="D9"/>
            <w:textDirection w:val="btLr"/>
          </w:tcPr>
          <w:p w14:paraId="5B70048C" w14:textId="271F1A8E" w:rsidR="00C873C2" w:rsidRPr="00C55381" w:rsidRDefault="00C873C2" w:rsidP="00C55381">
            <w:pPr>
              <w:spacing w:after="0" w:line="240" w:lineRule="auto"/>
              <w:ind w:left="113" w:right="113"/>
              <w:rPr>
                <w:b/>
                <w:bCs/>
              </w:rPr>
            </w:pPr>
            <w:r w:rsidRPr="00C55381">
              <w:rPr>
                <w:b/>
                <w:bCs/>
              </w:rPr>
              <w:t>Sprawczość</w:t>
            </w:r>
          </w:p>
        </w:tc>
      </w:tr>
      <w:tr w:rsidR="00C873C2" w:rsidRPr="00C55381" w14:paraId="7C9317C2" w14:textId="77777777" w:rsidTr="00C13890">
        <w:trPr>
          <w:cantSplit/>
          <w:trHeight w:val="1713"/>
          <w:tblHeader/>
        </w:trPr>
        <w:tc>
          <w:tcPr>
            <w:tcW w:w="710" w:type="dxa"/>
            <w:vMerge/>
          </w:tcPr>
          <w:p w14:paraId="1138EF57" w14:textId="77777777" w:rsidR="00C873C2" w:rsidRPr="00C55381" w:rsidRDefault="00C873C2" w:rsidP="00C55381">
            <w:pPr>
              <w:spacing w:after="0" w:line="240" w:lineRule="auto"/>
            </w:pPr>
          </w:p>
        </w:tc>
        <w:tc>
          <w:tcPr>
            <w:tcW w:w="2976" w:type="dxa"/>
            <w:vMerge/>
          </w:tcPr>
          <w:p w14:paraId="50428717" w14:textId="77777777" w:rsidR="00C873C2" w:rsidRPr="00C55381" w:rsidRDefault="00C873C2" w:rsidP="00C55381">
            <w:pPr>
              <w:spacing w:after="0" w:line="240" w:lineRule="auto"/>
            </w:pPr>
          </w:p>
        </w:tc>
        <w:tc>
          <w:tcPr>
            <w:tcW w:w="5103" w:type="dxa"/>
            <w:vMerge/>
          </w:tcPr>
          <w:p w14:paraId="234556D2" w14:textId="77777777" w:rsidR="00C873C2" w:rsidRPr="00C55381" w:rsidRDefault="00C873C2" w:rsidP="00C55381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14:paraId="36208B7C" w14:textId="77777777" w:rsidR="00C873C2" w:rsidRPr="00C55381" w:rsidRDefault="00C873C2" w:rsidP="00C55381">
            <w:pPr>
              <w:spacing w:after="0" w:line="240" w:lineRule="auto"/>
            </w:pPr>
          </w:p>
        </w:tc>
        <w:tc>
          <w:tcPr>
            <w:tcW w:w="1417" w:type="dxa"/>
            <w:vMerge/>
          </w:tcPr>
          <w:p w14:paraId="1993DBAE" w14:textId="77777777" w:rsidR="00C873C2" w:rsidRPr="00C55381" w:rsidRDefault="00C873C2" w:rsidP="00C55381">
            <w:pPr>
              <w:spacing w:after="0" w:line="240" w:lineRule="auto"/>
            </w:pP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14:paraId="3A5EDF2C" w14:textId="4ED0A63B" w:rsidR="00C873C2" w:rsidRPr="00C55381" w:rsidRDefault="00C873C2" w:rsidP="00C55381">
            <w:pPr>
              <w:spacing w:after="0" w:line="240" w:lineRule="auto"/>
              <w:ind w:left="113" w:right="113"/>
            </w:pPr>
            <w:r w:rsidRPr="00C55381">
              <w:t>językowe</w:t>
            </w:r>
          </w:p>
          <w:p w14:paraId="585F6E90" w14:textId="13CEC957" w:rsidR="00C873C2" w:rsidRPr="00C55381" w:rsidRDefault="00C873C2" w:rsidP="00C55381">
            <w:pPr>
              <w:spacing w:after="0" w:line="240" w:lineRule="auto"/>
              <w:ind w:left="113" w:right="113"/>
            </w:pPr>
            <w:r w:rsidRPr="00C55381">
              <w:rPr>
                <w:color w:val="4F81BD" w:themeColor="accent1"/>
              </w:rPr>
              <w:t>w zakresie</w:t>
            </w:r>
            <w:r w:rsidRPr="00C55381">
              <w:rPr>
                <w:color w:val="4F81BD" w:themeColor="accent1"/>
              </w:rPr>
              <w:br/>
              <w:t>wielojęzyczności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52866C22" w14:textId="010C5C3A" w:rsidR="00C873C2" w:rsidRPr="00C55381" w:rsidRDefault="00C873C2" w:rsidP="00C55381">
            <w:pPr>
              <w:spacing w:after="0" w:line="240" w:lineRule="auto"/>
              <w:ind w:left="113" w:right="113"/>
            </w:pPr>
            <w:r w:rsidRPr="00C55381">
              <w:t>matematyczne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331417E9" w14:textId="217DF753" w:rsidR="00C873C2" w:rsidRPr="00C55381" w:rsidRDefault="00C873C2" w:rsidP="00C55381">
            <w:pPr>
              <w:spacing w:after="0" w:line="240" w:lineRule="auto"/>
              <w:ind w:left="113" w:right="113"/>
            </w:pPr>
            <w:r w:rsidRPr="00C55381">
              <w:t>cyfrowe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1785EEFE" w14:textId="08AD726E" w:rsidR="00C873C2" w:rsidRPr="00C55381" w:rsidRDefault="00C873C2" w:rsidP="00C55381">
            <w:pPr>
              <w:spacing w:after="0" w:line="240" w:lineRule="auto"/>
              <w:ind w:left="113" w:right="113"/>
            </w:pPr>
            <w:r w:rsidRPr="00C55381">
              <w:t>ruchowe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14:paraId="08B9240A" w14:textId="3BE80D34" w:rsidR="00C873C2" w:rsidRPr="00C55381" w:rsidRDefault="00C873C2" w:rsidP="00C55381">
            <w:pPr>
              <w:spacing w:after="0" w:line="240" w:lineRule="auto"/>
              <w:ind w:left="113" w:right="113"/>
            </w:pPr>
            <w:r w:rsidRPr="00C55381">
              <w:t>poznawcze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63ABC6F4" w14:textId="1E370CFE" w:rsidR="00C873C2" w:rsidRPr="00C55381" w:rsidRDefault="00C873C2" w:rsidP="00C55381">
            <w:pPr>
              <w:spacing w:after="0" w:line="240" w:lineRule="auto"/>
              <w:ind w:left="113" w:right="113"/>
            </w:pPr>
            <w:r w:rsidRPr="00C55381">
              <w:t>społeczne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14:paraId="2A7147D9" w14:textId="11317478" w:rsidR="00C873C2" w:rsidRPr="00C55381" w:rsidRDefault="00C873C2" w:rsidP="00C55381">
            <w:pPr>
              <w:spacing w:after="0" w:line="240" w:lineRule="auto"/>
              <w:ind w:left="113" w:right="113"/>
            </w:pPr>
            <w:r w:rsidRPr="00C55381">
              <w:t>osobiste</w:t>
            </w:r>
          </w:p>
        </w:tc>
        <w:tc>
          <w:tcPr>
            <w:tcW w:w="425" w:type="dxa"/>
            <w:vMerge/>
          </w:tcPr>
          <w:p w14:paraId="602167AC" w14:textId="0FC59852" w:rsidR="00C873C2" w:rsidRPr="00C55381" w:rsidRDefault="00C873C2" w:rsidP="00C55381">
            <w:pPr>
              <w:spacing w:after="0" w:line="240" w:lineRule="auto"/>
            </w:pPr>
          </w:p>
        </w:tc>
      </w:tr>
      <w:tr w:rsidR="00680762" w:rsidRPr="00C55381" w14:paraId="68A6CAB8" w14:textId="267832EA" w:rsidTr="00C13890">
        <w:trPr>
          <w:cantSplit/>
          <w:trHeight w:val="876"/>
        </w:trPr>
        <w:tc>
          <w:tcPr>
            <w:tcW w:w="710" w:type="dxa"/>
            <w:vMerge w:val="restart"/>
            <w:textDirection w:val="btLr"/>
            <w:vAlign w:val="center"/>
          </w:tcPr>
          <w:p w14:paraId="4127CB5A" w14:textId="6EC60249" w:rsidR="00680762" w:rsidRPr="00C55381" w:rsidRDefault="00680762" w:rsidP="00680762">
            <w:pPr>
              <w:spacing w:after="0" w:line="240" w:lineRule="auto"/>
              <w:ind w:left="113" w:right="113"/>
              <w:jc w:val="center"/>
            </w:pPr>
            <w:r w:rsidRPr="004F53AC">
              <w:rPr>
                <w:rFonts w:eastAsia="Calibri"/>
                <w:b/>
                <w:sz w:val="20"/>
                <w:szCs w:val="20"/>
              </w:rPr>
              <w:t>1. C</w:t>
            </w:r>
            <w:r w:rsidRPr="004F53AC">
              <w:rPr>
                <w:b/>
                <w:sz w:val="20"/>
                <w:szCs w:val="20"/>
              </w:rPr>
              <w:t>ies</w:t>
            </w:r>
            <w:r w:rsidRPr="004F53AC">
              <w:rPr>
                <w:rFonts w:eastAsia="Calibri"/>
                <w:b/>
                <w:sz w:val="20"/>
                <w:szCs w:val="20"/>
              </w:rPr>
              <w:t>zysz się czy niepokoisz?</w:t>
            </w:r>
          </w:p>
        </w:tc>
        <w:tc>
          <w:tcPr>
            <w:tcW w:w="2976" w:type="dxa"/>
          </w:tcPr>
          <w:p w14:paraId="47FD8AC1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 xml:space="preserve">1. </w:t>
            </w:r>
            <w:r w:rsidRPr="004F53AC">
              <w:rPr>
                <w:rFonts w:eastAsia="Calibri" w:cs="Calibri"/>
                <w:sz w:val="20"/>
                <w:szCs w:val="20"/>
              </w:rPr>
              <w:t>Zabawy dowolne w kącikach tematycznych. „Witamy po wakacjach” – pląs na dzień dobry.</w:t>
            </w:r>
          </w:p>
          <w:p w14:paraId="4B6E7C53" w14:textId="1E0F31FD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5103" w:type="dxa"/>
          </w:tcPr>
          <w:p w14:paraId="5907DC5F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samodzielnie organizuje sobie czas wolny</w:t>
            </w:r>
          </w:p>
          <w:p w14:paraId="1D9DFF22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zagospodarowuje przestrzeń sali własnymi konstrukcjami</w:t>
            </w:r>
          </w:p>
          <w:p w14:paraId="1F4780DE" w14:textId="77777777" w:rsidR="002E0BF3" w:rsidRPr="002E0BF3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nawiązuje relacje z rówieśnikami w czasie zabawy</w:t>
            </w:r>
          </w:p>
          <w:p w14:paraId="1B55294B" w14:textId="28E2C90B" w:rsidR="00680762" w:rsidRPr="002E0BF3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2E0BF3">
              <w:rPr>
                <w:rFonts w:eastAsia="Calibri"/>
                <w:sz w:val="20"/>
                <w:szCs w:val="20"/>
              </w:rPr>
              <w:t>śpiewa i ilustruje ruchem piosenkę</w:t>
            </w:r>
          </w:p>
        </w:tc>
        <w:tc>
          <w:tcPr>
            <w:tcW w:w="1276" w:type="dxa"/>
          </w:tcPr>
          <w:p w14:paraId="7955D36E" w14:textId="77777777" w:rsidR="00B707D4" w:rsidRPr="00B707D4" w:rsidRDefault="00B707D4" w:rsidP="00B707D4">
            <w:pPr>
              <w:spacing w:after="0" w:line="240" w:lineRule="auto"/>
              <w:rPr>
                <w:i/>
                <w:iCs/>
              </w:rPr>
            </w:pPr>
            <w:r w:rsidRPr="00B707D4">
              <w:t xml:space="preserve">CD3.1, </w:t>
            </w:r>
            <w:r w:rsidRPr="00B707D4">
              <w:rPr>
                <w:i/>
                <w:iCs/>
              </w:rPr>
              <w:t>Bardzo dobry</w:t>
            </w:r>
          </w:p>
          <w:p w14:paraId="12755644" w14:textId="5C33F900" w:rsidR="00680762" w:rsidRPr="00C55381" w:rsidRDefault="00B707D4" w:rsidP="00B707D4">
            <w:pPr>
              <w:spacing w:after="0" w:line="240" w:lineRule="auto"/>
            </w:pPr>
            <w:r w:rsidRPr="00B707D4">
              <w:rPr>
                <w:i/>
                <w:iCs/>
              </w:rPr>
              <w:t xml:space="preserve">pomysł! </w:t>
            </w:r>
            <w:proofErr w:type="spellStart"/>
            <w:r w:rsidRPr="00B707D4">
              <w:rPr>
                <w:i/>
                <w:iCs/>
              </w:rPr>
              <w:t>Multibook</w:t>
            </w:r>
            <w:proofErr w:type="spellEnd"/>
            <w:r w:rsidRPr="00B707D4">
              <w:t>, eduranga.pl</w:t>
            </w:r>
          </w:p>
        </w:tc>
        <w:tc>
          <w:tcPr>
            <w:tcW w:w="1417" w:type="dxa"/>
          </w:tcPr>
          <w:p w14:paraId="09C7C37A" w14:textId="3794F832" w:rsidR="00680762" w:rsidRPr="00C55381" w:rsidRDefault="00267102" w:rsidP="00680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B707D4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B707D4">
              <w:t xml:space="preserve">, </w:t>
            </w:r>
            <w:hyperlink w:anchor="_top" w:tooltip="uzgadnia zasady dzielenia się zabawkami lub materiałami w trakcie podejmowanych aktywności" w:history="1">
              <w:r w:rsidR="00B707D4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B707D4">
              <w:rPr>
                <w:rFonts w:cstheme="minorHAnsi"/>
              </w:rPr>
              <w:t xml:space="preserve">, </w:t>
            </w:r>
            <w:hyperlink w:anchor="_top" w:tooltip="dostrzega różnorodność i znaczenie funkcji pełnionych przez ludzi w społeczeństwie, przyjmuje je w zabawie (np. w sklep);" w:history="1">
              <w:r w:rsidR="00B707D4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B707D4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B707D4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B707D4">
              <w:rPr>
                <w:rFonts w:cstheme="minorHAnsi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B707D4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B707D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B707D4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14:paraId="01E51663" w14:textId="08E2BF93" w:rsidR="00680762" w:rsidRPr="00C55381" w:rsidRDefault="00B707D4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495E0ED3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76BEACE9" w14:textId="717FA80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2EF63ADD" w14:textId="7DDC1C73" w:rsidR="00680762" w:rsidRPr="00C55381" w:rsidRDefault="00B707D4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0BAE0C7A" w14:textId="3472B0D2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38EA34AC" w14:textId="003C74DF" w:rsidR="00680762" w:rsidRPr="00C55381" w:rsidRDefault="00B707D4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413A4421" w14:textId="7B7E575B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6C4609FB" w14:textId="328F5EF2" w:rsidR="00680762" w:rsidRPr="00C55381" w:rsidRDefault="00680762" w:rsidP="00680762">
            <w:pPr>
              <w:spacing w:after="0" w:line="240" w:lineRule="auto"/>
            </w:pPr>
          </w:p>
        </w:tc>
      </w:tr>
      <w:tr w:rsidR="00680762" w:rsidRPr="00C55381" w14:paraId="7ACBDC10" w14:textId="77777777" w:rsidTr="00C13890">
        <w:trPr>
          <w:cantSplit/>
          <w:trHeight w:val="444"/>
        </w:trPr>
        <w:tc>
          <w:tcPr>
            <w:tcW w:w="710" w:type="dxa"/>
            <w:vMerge/>
          </w:tcPr>
          <w:p w14:paraId="062EF613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52A2EE6C" w14:textId="2C82434F" w:rsidR="00680762" w:rsidRPr="00C55381" w:rsidRDefault="00680762" w:rsidP="00680762">
            <w:pPr>
              <w:spacing w:after="0" w:line="240" w:lineRule="auto"/>
            </w:pP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>2. „Przedszkolny relaks” – nauka ciszy i koncentracji.</w:t>
            </w:r>
          </w:p>
        </w:tc>
        <w:tc>
          <w:tcPr>
            <w:tcW w:w="5103" w:type="dxa"/>
          </w:tcPr>
          <w:p w14:paraId="36701C65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stosuje poznane sposoby wyciszenia się i relaksacji</w:t>
            </w:r>
          </w:p>
          <w:p w14:paraId="4FA195ED" w14:textId="1265C561" w:rsidR="00680762" w:rsidRPr="002E0BF3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napina i rozluźnia poszczególne mięśnie</w:t>
            </w:r>
            <w:r w:rsidR="00727D52">
              <w:rPr>
                <w:rFonts w:eastAsia="Calibri"/>
                <w:sz w:val="20"/>
                <w:szCs w:val="20"/>
              </w:rPr>
              <w:t xml:space="preserve"> </w:t>
            </w:r>
            <w:r w:rsidRPr="002E0BF3">
              <w:rPr>
                <w:rFonts w:eastAsia="Calibri"/>
                <w:sz w:val="20"/>
                <w:szCs w:val="20"/>
              </w:rPr>
              <w:t>w skupieniu wykonuje polecenia N.</w:t>
            </w:r>
          </w:p>
        </w:tc>
        <w:tc>
          <w:tcPr>
            <w:tcW w:w="1276" w:type="dxa"/>
          </w:tcPr>
          <w:p w14:paraId="05018622" w14:textId="19334703" w:rsidR="00680762" w:rsidRPr="00C55381" w:rsidRDefault="00DC1EA0" w:rsidP="00680762">
            <w:pPr>
              <w:spacing w:after="0" w:line="240" w:lineRule="auto"/>
            </w:pPr>
            <w:r w:rsidRPr="00DC1EA0">
              <w:t>małe poduszki</w:t>
            </w:r>
          </w:p>
        </w:tc>
        <w:tc>
          <w:tcPr>
            <w:tcW w:w="1417" w:type="dxa"/>
          </w:tcPr>
          <w:p w14:paraId="26838272" w14:textId="28B5A0B6" w:rsidR="00680762" w:rsidRPr="00C55381" w:rsidRDefault="00267102" w:rsidP="00680762">
            <w:pPr>
              <w:spacing w:after="0" w:line="240" w:lineRule="auto"/>
            </w:pPr>
            <w:hyperlink w:anchor="_top" w:tooltip="stosuje znane mu sposoby radzenia sobie ze stresem" w:history="1">
              <w:r w:rsidR="00DC1EA0" w:rsidRPr="00E13A48">
                <w:rPr>
                  <w:rStyle w:val="Hipercze"/>
                  <w:rFonts w:cstheme="minorHAnsi"/>
                </w:rPr>
                <w:t>2.12</w:t>
              </w:r>
            </w:hyperlink>
            <w:r w:rsidR="00DC1EA0">
              <w:t xml:space="preserve">, </w:t>
            </w:r>
            <w:hyperlink w:anchor="_top" w:tooltip="orientuje się w schemacie własnego ciała i wykorzystuje zmysły w zadaniach ruchowych;" w:history="1">
              <w:r w:rsidR="00DC1EA0" w:rsidRPr="00E13A48">
                <w:rPr>
                  <w:rStyle w:val="Hipercze"/>
                  <w:rFonts w:cstheme="minorHAnsi"/>
                </w:rPr>
                <w:t>9.3</w:t>
              </w:r>
            </w:hyperlink>
          </w:p>
        </w:tc>
        <w:tc>
          <w:tcPr>
            <w:tcW w:w="993" w:type="dxa"/>
          </w:tcPr>
          <w:p w14:paraId="1E301CD1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36CE49C1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22F04410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766FD035" w14:textId="03EFAEAD" w:rsidR="00680762" w:rsidRPr="00C55381" w:rsidRDefault="00DC1EA0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3A937C83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471C7FC9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2B5F25D3" w14:textId="1D0CC4A5" w:rsidR="00680762" w:rsidRPr="00C55381" w:rsidRDefault="00DC1EA0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C3AE764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680762" w:rsidRPr="00C55381" w14:paraId="505B2232" w14:textId="77777777" w:rsidTr="00C13890">
        <w:trPr>
          <w:cantSplit/>
          <w:trHeight w:val="444"/>
        </w:trPr>
        <w:tc>
          <w:tcPr>
            <w:tcW w:w="710" w:type="dxa"/>
            <w:vMerge/>
          </w:tcPr>
          <w:p w14:paraId="1974D081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316F98CA" w14:textId="247DBC7D" w:rsidR="00680762" w:rsidRPr="00C55381" w:rsidRDefault="00680762" w:rsidP="00680762">
            <w:pPr>
              <w:spacing w:after="0" w:line="240" w:lineRule="auto"/>
            </w:pP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>3. Zestaw ćwiczeń porannych nr 1. Kształtowanie codziennych nawyków higienicznych po zabawie i przed posiłkiem.</w:t>
            </w:r>
          </w:p>
        </w:tc>
        <w:tc>
          <w:tcPr>
            <w:tcW w:w="5103" w:type="dxa"/>
          </w:tcPr>
          <w:p w14:paraId="639CACA5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wykonuje ćwiczenia wzmacniające duże grupy mięśniowe</w:t>
            </w:r>
          </w:p>
          <w:p w14:paraId="0C9825D0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celnie rzuca</w:t>
            </w:r>
          </w:p>
          <w:p w14:paraId="43EF574E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wykonuje ćwiczenia zgodnie z poleceniem N.</w:t>
            </w:r>
          </w:p>
          <w:p w14:paraId="4FF534C2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samodzielnie korzysta z toalety</w:t>
            </w:r>
          </w:p>
          <w:p w14:paraId="0CF5E620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myje ręce zgodnie z ustalonymi zasadami</w:t>
            </w:r>
          </w:p>
          <w:p w14:paraId="21455281" w14:textId="06B4DD5B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1276" w:type="dxa"/>
          </w:tcPr>
          <w:p w14:paraId="7B7ADF86" w14:textId="23C783CD" w:rsidR="00680762" w:rsidRPr="00C55381" w:rsidRDefault="00DC1EA0" w:rsidP="00680762">
            <w:pPr>
              <w:spacing w:after="0" w:line="240" w:lineRule="auto"/>
            </w:pPr>
            <w:r w:rsidRPr="00DC1EA0">
              <w:t>taśma klejąca, gazety, woreczki</w:t>
            </w:r>
          </w:p>
        </w:tc>
        <w:tc>
          <w:tcPr>
            <w:tcW w:w="1417" w:type="dxa"/>
          </w:tcPr>
          <w:p w14:paraId="33DE0E84" w14:textId="48874246" w:rsidR="00680762" w:rsidRPr="00C55381" w:rsidRDefault="00267102" w:rsidP="00680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C1EA0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DC1EA0">
              <w:t xml:space="preserve">, </w:t>
            </w:r>
            <w:hyperlink w:anchor="_top" w:tooltip="organizuje i porządkuje miejsce swojej aktywności;" w:history="1">
              <w:r w:rsidR="00DC1EA0" w:rsidRPr="00B335BB">
                <w:rPr>
                  <w:rStyle w:val="Hipercze"/>
                  <w:rFonts w:cs="Calibri"/>
                </w:rPr>
                <w:t>2.5</w:t>
              </w:r>
            </w:hyperlink>
            <w:r w:rsidR="00DC1EA0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C1EA0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DC1EA0">
              <w:t xml:space="preserve">, </w:t>
            </w:r>
            <w:hyperlink w:anchor="_top" w:tooltip="orientuje się w schemacie własnego ciała i wykorzystuje zmysły w zadaniach ruchowych;" w:history="1">
              <w:r w:rsidR="00DC1EA0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DC1EA0">
              <w:t xml:space="preserve">, </w:t>
            </w:r>
            <w:hyperlink w:anchor="_top" w:tooltip="samodzielnie wykonuje czynności samoobsługowe" w:history="1">
              <w:r w:rsidR="00DC1EA0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14:paraId="68DFBB16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6A1932BA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63BBED73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3B91337D" w14:textId="553D872D" w:rsidR="00680762" w:rsidRPr="00C55381" w:rsidRDefault="00DC1EA0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4C710CAA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27FFAFD3" w14:textId="3477ABE1" w:rsidR="00680762" w:rsidRPr="00C55381" w:rsidRDefault="00DC1EA0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1708F1DE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4D339EAD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680762" w:rsidRPr="00C55381" w14:paraId="324520BD" w14:textId="77777777" w:rsidTr="00C13890">
        <w:trPr>
          <w:cantSplit/>
          <w:trHeight w:val="312"/>
        </w:trPr>
        <w:tc>
          <w:tcPr>
            <w:tcW w:w="710" w:type="dxa"/>
            <w:vMerge/>
          </w:tcPr>
          <w:p w14:paraId="26A03CC6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6C48410F" w14:textId="5A03796F" w:rsidR="00680762" w:rsidRPr="00C55381" w:rsidRDefault="00680762" w:rsidP="00680762">
            <w:pPr>
              <w:spacing w:after="0" w:line="240" w:lineRule="auto"/>
            </w:pP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 xml:space="preserve">4. „Igor, Lena i piszczący krzak” – </w:t>
            </w:r>
            <w:r w:rsidR="00113A9F">
              <w:rPr>
                <w:rFonts w:eastAsia="Calibri" w:cs="Calibri"/>
                <w:sz w:val="20"/>
                <w:szCs w:val="20"/>
              </w:rPr>
              <w:t xml:space="preserve">słuchanie </w:t>
            </w: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>opowiadani</w:t>
            </w:r>
            <w:r w:rsidR="00113A9F">
              <w:rPr>
                <w:rFonts w:eastAsia="Calibri" w:cs="Calibri"/>
                <w:color w:val="000000"/>
                <w:sz w:val="20"/>
                <w:szCs w:val="20"/>
              </w:rPr>
              <w:t>a</w:t>
            </w: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 xml:space="preserve"> M. Mazan. Wprowadzenie do tematu tygodnia.</w:t>
            </w:r>
          </w:p>
        </w:tc>
        <w:tc>
          <w:tcPr>
            <w:tcW w:w="5103" w:type="dxa"/>
          </w:tcPr>
          <w:p w14:paraId="5F6C6FC3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uważn</w:t>
            </w:r>
            <w:r w:rsidRPr="004F53AC">
              <w:rPr>
                <w:rFonts w:eastAsia="Calibri"/>
                <w:sz w:val="20"/>
                <w:szCs w:val="20"/>
              </w:rPr>
              <w:t>ie słucha czytanego tekstu</w:t>
            </w:r>
          </w:p>
          <w:p w14:paraId="5E086A66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wymienia zauważone w tekście elementy fikcyjne i rzeczywiste</w:t>
            </w:r>
          </w:p>
          <w:p w14:paraId="03E6ADBD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rozpoznaje podstawowe emocje i podaje ich nazwy</w:t>
            </w:r>
          </w:p>
          <w:p w14:paraId="2AF4C114" w14:textId="43A3E79A" w:rsidR="00680762" w:rsidRPr="00C55381" w:rsidRDefault="00680762" w:rsidP="00DC1EA0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DC1EA0">
              <w:rPr>
                <w:rFonts w:eastAsia="Calibri"/>
                <w:sz w:val="20"/>
                <w:szCs w:val="20"/>
              </w:rPr>
              <w:t>opowiada o emocjach i przeżyciach bohaterów tekstu</w:t>
            </w:r>
          </w:p>
        </w:tc>
        <w:tc>
          <w:tcPr>
            <w:tcW w:w="1276" w:type="dxa"/>
          </w:tcPr>
          <w:p w14:paraId="0A9FF403" w14:textId="0EC69F7C" w:rsidR="00680762" w:rsidRPr="00C55381" w:rsidRDefault="00DC1EA0" w:rsidP="00680762">
            <w:pPr>
              <w:spacing w:after="0" w:line="240" w:lineRule="auto"/>
            </w:pPr>
            <w:r w:rsidRPr="00DC1EA0">
              <w:rPr>
                <w:i/>
                <w:iCs/>
              </w:rPr>
              <w:t xml:space="preserve">Bardzo dobry pomył! </w:t>
            </w:r>
            <w:proofErr w:type="spellStart"/>
            <w:r w:rsidRPr="00DC1EA0">
              <w:rPr>
                <w:i/>
                <w:iCs/>
              </w:rPr>
              <w:t>Multibook</w:t>
            </w:r>
            <w:proofErr w:type="spellEnd"/>
            <w:r w:rsidRPr="00DC1EA0">
              <w:t>, eduranga.pl</w:t>
            </w:r>
          </w:p>
        </w:tc>
        <w:tc>
          <w:tcPr>
            <w:tcW w:w="1417" w:type="dxa"/>
          </w:tcPr>
          <w:p w14:paraId="3560BF1A" w14:textId="0EC80706" w:rsidR="00680762" w:rsidRPr="00C55381" w:rsidRDefault="00267102" w:rsidP="00680762">
            <w:pPr>
              <w:spacing w:after="0" w:line="240" w:lineRule="auto"/>
            </w:pPr>
            <w:hyperlink w:anchor="_top" w:tooltip="rozpoznaje i nazywa swoje emocje związane z różnymi sytuacjami, aktualnymi i z przeszłości" w:history="1">
              <w:r w:rsidR="00DC1EA0" w:rsidRPr="00B335BB">
                <w:rPr>
                  <w:rStyle w:val="Hipercze"/>
                  <w:rFonts w:cs="Calibri"/>
                </w:rPr>
                <w:t>2.9</w:t>
              </w:r>
            </w:hyperlink>
            <w:r w:rsidR="00DC1EA0">
              <w:rPr>
                <w:rFonts w:cs="Calibri"/>
              </w:rPr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DC1EA0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DC1EA0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DC1EA0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DC1EA0">
              <w:t xml:space="preserve">, </w:t>
            </w:r>
            <w:hyperlink w:anchor="_top" w:tooltip="analizuje zdobyte informacje i dostrzega te, które są dla niego niewiarygodne lub się wykluczają" w:history="1">
              <w:r w:rsidR="00DC1EA0" w:rsidRPr="00B335BB">
                <w:rPr>
                  <w:rStyle w:val="Hipercze"/>
                  <w:rFonts w:cs="Calibri"/>
                </w:rPr>
                <w:t>3.6</w:t>
              </w:r>
            </w:hyperlink>
            <w:r w:rsidR="00DC1EA0">
              <w:t xml:space="preserve">, </w:t>
            </w:r>
            <w:hyperlink w:anchor="_top" w:tooltip="ocenia zgodność uzyskiwanych informacji z własnymi obserwacjami i doświadczeniami;" w:history="1">
              <w:r w:rsidR="00DC1EA0" w:rsidRPr="00B335BB">
                <w:rPr>
                  <w:rStyle w:val="Hipercze"/>
                  <w:rFonts w:cs="Calibri"/>
                </w:rPr>
                <w:t>3.7</w:t>
              </w:r>
            </w:hyperlink>
          </w:p>
        </w:tc>
        <w:tc>
          <w:tcPr>
            <w:tcW w:w="993" w:type="dxa"/>
          </w:tcPr>
          <w:p w14:paraId="5B902222" w14:textId="513A8C49" w:rsidR="00680762" w:rsidRPr="00C55381" w:rsidRDefault="00DC1EA0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437A5C73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48398969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62594E9E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6" w:type="dxa"/>
          </w:tcPr>
          <w:p w14:paraId="1729FC8F" w14:textId="4E24BB1D" w:rsidR="00680762" w:rsidRPr="00C55381" w:rsidRDefault="00DC1EA0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40CAC8C6" w14:textId="722B2545" w:rsidR="00680762" w:rsidRPr="00C55381" w:rsidRDefault="00DC1EA0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3E853111" w14:textId="7C41AAD2" w:rsidR="00680762" w:rsidRPr="00C55381" w:rsidRDefault="00DC1EA0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16B82A8D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680762" w:rsidRPr="00C55381" w14:paraId="0EABFA13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71D8A3C7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1F948AF4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>5. „Bawię się wesoło” – zabawa integracyjno-językowa z elementami języka angielskiego.</w:t>
            </w:r>
          </w:p>
          <w:p w14:paraId="20A37C99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>„Co to za uczucie?” – zabawa z elementami TUS.</w:t>
            </w:r>
          </w:p>
          <w:p w14:paraId="1F1010B1" w14:textId="29A698EE" w:rsidR="00680762" w:rsidRPr="00C55381" w:rsidRDefault="00680762" w:rsidP="0088515B">
            <w:pPr>
              <w:spacing w:after="0" w:line="240" w:lineRule="auto"/>
            </w:pP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>„Podróż po Krainie</w:t>
            </w:r>
            <w:r w:rsidR="0088515B">
              <w:rPr>
                <w:sz w:val="20"/>
                <w:szCs w:val="20"/>
              </w:rPr>
              <w:t xml:space="preserve"> </w:t>
            </w: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>Emocji” – zabawa ruchowo-naśladowcza. „Emocja przyjemna czy nieprzyjemna?”</w:t>
            </w:r>
            <w:r w:rsidR="00C143B7">
              <w:rPr>
                <w:sz w:val="20"/>
                <w:szCs w:val="20"/>
              </w:rPr>
              <w:t xml:space="preserve"> </w:t>
            </w: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>– zabawa językowo-klasyfikacyjna. „Hopsasa” – zabawa ruchowa z elementem</w:t>
            </w:r>
            <w:r w:rsidR="00C143B7">
              <w:rPr>
                <w:sz w:val="20"/>
                <w:szCs w:val="20"/>
              </w:rPr>
              <w:t xml:space="preserve"> </w:t>
            </w: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>przeskakiwania.</w:t>
            </w:r>
          </w:p>
        </w:tc>
        <w:tc>
          <w:tcPr>
            <w:tcW w:w="5103" w:type="dxa"/>
          </w:tcPr>
          <w:p w14:paraId="50A78FA9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używ</w:t>
            </w:r>
            <w:r w:rsidRPr="004F53AC">
              <w:rPr>
                <w:rFonts w:eastAsia="Calibri"/>
                <w:sz w:val="20"/>
                <w:szCs w:val="20"/>
              </w:rPr>
              <w:t>a powitalnych zwrotów grzecznościowych w języku polskim i angielskim</w:t>
            </w:r>
          </w:p>
          <w:p w14:paraId="473F349D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rozpoznaje emocje na podstawie gestów, mimiki</w:t>
            </w:r>
          </w:p>
          <w:p w14:paraId="5ED24C4A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posługuje się symbolami i emotikonami oznaczającymi poszczególne emocje</w:t>
            </w:r>
          </w:p>
          <w:p w14:paraId="44C5AA3E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podaje nazwy emocji przyjemnych i nieprzyjemnych</w:t>
            </w:r>
          </w:p>
          <w:p w14:paraId="6E20F3EC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korzysta z poznanych sposobów radzenia sobie z różnymi emocjami</w:t>
            </w:r>
          </w:p>
          <w:p w14:paraId="013A980E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wypowiada się na dany temat</w:t>
            </w:r>
          </w:p>
          <w:p w14:paraId="3FE7F32E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uzasadnia swoje zdanie</w:t>
            </w:r>
          </w:p>
          <w:p w14:paraId="4068F7FD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uważnie słucha wypowiedzi innych dzieci</w:t>
            </w:r>
          </w:p>
          <w:p w14:paraId="15FE86C5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reaguje na ustalony sygnał</w:t>
            </w:r>
          </w:p>
          <w:p w14:paraId="6084EF95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skacze obunóż przez przeszkody</w:t>
            </w:r>
          </w:p>
          <w:p w14:paraId="465D1278" w14:textId="71D9EEB5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1276" w:type="dxa"/>
          </w:tcPr>
          <w:p w14:paraId="2EF2775F" w14:textId="3CDCF5CB" w:rsidR="00DC1EA0" w:rsidRPr="00DC1EA0" w:rsidRDefault="00DC1EA0" w:rsidP="00DC1EA0">
            <w:pPr>
              <w:spacing w:after="0" w:line="240" w:lineRule="auto"/>
            </w:pPr>
            <w:r>
              <w:t>t</w:t>
            </w:r>
            <w:r w:rsidRPr="00DC1EA0">
              <w:t>amburyn</w:t>
            </w:r>
            <w:r>
              <w:t xml:space="preserve">, </w:t>
            </w:r>
            <w:r w:rsidRPr="00DC1EA0">
              <w:t>ZM (lizaki</w:t>
            </w:r>
          </w:p>
          <w:p w14:paraId="7B9A59F6" w14:textId="30F7DB2A" w:rsidR="00680762" w:rsidRPr="00C55381" w:rsidRDefault="00DC1EA0" w:rsidP="00DC1EA0">
            <w:pPr>
              <w:spacing w:after="0" w:line="240" w:lineRule="auto"/>
            </w:pPr>
            <w:r w:rsidRPr="00DC1EA0">
              <w:t>z cyframi), chusta</w:t>
            </w:r>
            <w:r>
              <w:t xml:space="preserve">, </w:t>
            </w:r>
            <w:r w:rsidRPr="00DC1EA0">
              <w:t>gwizdek, 2 kartony (jasny i ciemny), kredki, ołówki, napisy: MIŁE, NIEMIŁE, KO1.1–10</w:t>
            </w:r>
            <w:r>
              <w:t xml:space="preserve">, </w:t>
            </w:r>
            <w:r w:rsidR="00545C11" w:rsidRPr="00545C11">
              <w:t>sznurek, taśma klejąca</w:t>
            </w:r>
          </w:p>
        </w:tc>
        <w:tc>
          <w:tcPr>
            <w:tcW w:w="1417" w:type="dxa"/>
          </w:tcPr>
          <w:p w14:paraId="6B7A206F" w14:textId="2AC22D80" w:rsidR="00680762" w:rsidRPr="00C55381" w:rsidRDefault="00267102" w:rsidP="00680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545C11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545C11">
              <w:t xml:space="preserve">, </w:t>
            </w:r>
            <w:hyperlink w:anchor="_top" w:tooltip="mówi o emocjach, które ludzie mogą przeżywać w różnych sytuacjach życia codziennego" w:history="1">
              <w:r w:rsidR="00545C11" w:rsidRPr="00B335BB">
                <w:rPr>
                  <w:rStyle w:val="Hipercze"/>
                  <w:rFonts w:cs="Calibri"/>
                </w:rPr>
                <w:t>1.7</w:t>
              </w:r>
            </w:hyperlink>
            <w:r w:rsidR="00545C11">
              <w:t xml:space="preserve">, </w:t>
            </w:r>
            <w:hyperlink w:anchor="_top" w:tooltip="rozpoznaje i nazywa swoje emocje związane z różnymi sytuacjami, aktualnymi i z przeszłości" w:history="1">
              <w:r w:rsidR="00545C11" w:rsidRPr="00B335BB">
                <w:rPr>
                  <w:rStyle w:val="Hipercze"/>
                  <w:rFonts w:cs="Calibri"/>
                </w:rPr>
                <w:t>2.9</w:t>
              </w:r>
            </w:hyperlink>
            <w:r w:rsidR="00545C11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545C11" w:rsidRPr="00B335BB">
                <w:rPr>
                  <w:rStyle w:val="Hipercze"/>
                  <w:rFonts w:cs="Calibri"/>
                </w:rPr>
                <w:t>3.2</w:t>
              </w:r>
            </w:hyperlink>
            <w:r w:rsidR="00545C11">
              <w:rPr>
                <w:rFonts w:cs="Calibri"/>
              </w:rPr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545C11" w:rsidRPr="00B335BB">
                <w:rPr>
                  <w:rStyle w:val="Hipercze"/>
                  <w:rFonts w:cs="Calibri"/>
                </w:rPr>
                <w:t>3.3</w:t>
              </w:r>
            </w:hyperlink>
            <w:r w:rsidR="00545C11">
              <w:t xml:space="preserve">, </w:t>
            </w:r>
            <w:hyperlink w:anchor="_top" w:tooltip="reaguje na proste polecenia w języku obcym nowożytnym" w:history="1">
              <w:r w:rsidR="00545C11" w:rsidRPr="00E13A48">
                <w:rPr>
                  <w:rStyle w:val="Hipercze"/>
                  <w:rFonts w:cstheme="minorHAnsi"/>
                </w:rPr>
                <w:t>3.19</w:t>
              </w:r>
            </w:hyperlink>
            <w:r w:rsidR="00545C1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545C11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3" w:type="dxa"/>
          </w:tcPr>
          <w:p w14:paraId="473B3C15" w14:textId="14D88BC7" w:rsidR="00680762" w:rsidRPr="00C55381" w:rsidRDefault="00545C11" w:rsidP="00680762">
            <w:pPr>
              <w:spacing w:after="0" w:line="240" w:lineRule="auto"/>
            </w:pPr>
            <w:r>
              <w:t>X,</w:t>
            </w:r>
            <w:r w:rsidRPr="0040235E">
              <w:rPr>
                <w:color w:val="0070C0"/>
              </w:rPr>
              <w:t xml:space="preserve"> X</w:t>
            </w:r>
          </w:p>
        </w:tc>
        <w:tc>
          <w:tcPr>
            <w:tcW w:w="425" w:type="dxa"/>
          </w:tcPr>
          <w:p w14:paraId="467CD1E9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3D8DC125" w14:textId="2BC7135D" w:rsidR="00680762" w:rsidRPr="00C55381" w:rsidRDefault="00545C1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023778B2" w14:textId="0F3E9428" w:rsidR="00680762" w:rsidRPr="00C55381" w:rsidRDefault="00545C1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251DE662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071C0D68" w14:textId="6EC66CF0" w:rsidR="00680762" w:rsidRPr="00C55381" w:rsidRDefault="00545C1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A3B040E" w14:textId="4D4E2C0C" w:rsidR="00680762" w:rsidRPr="00C55381" w:rsidRDefault="00545C1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25176C8C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680762" w:rsidRPr="00C55381" w14:paraId="2C94A4B6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37C369E5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2BB20320" w14:textId="77777777" w:rsidR="00DF4EE1" w:rsidRDefault="00680762" w:rsidP="00DF4EE1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4F53AC">
              <w:rPr>
                <w:rFonts w:ascii="Calibri" w:hAnsi="Calibri" w:cs="Calibri"/>
                <w:sz w:val="20"/>
                <w:szCs w:val="20"/>
              </w:rPr>
              <w:t xml:space="preserve">6. Zabawy przy stolikach: </w:t>
            </w:r>
            <w:r w:rsidRPr="00545C11">
              <w:rPr>
                <w:rFonts w:ascii="Calibri" w:hAnsi="Calibri" w:cs="Calibri"/>
                <w:color w:val="EE0000"/>
                <w:sz w:val="20"/>
                <w:szCs w:val="20"/>
              </w:rPr>
              <w:t xml:space="preserve">czterolatki </w:t>
            </w:r>
          </w:p>
          <w:p w14:paraId="5EC23FB2" w14:textId="672EA16A" w:rsidR="00680762" w:rsidRPr="00C55381" w:rsidRDefault="00680762" w:rsidP="00DF4EE1">
            <w:pPr>
              <w:pStyle w:val="Default"/>
            </w:pPr>
            <w:r w:rsidRPr="007D7C2E">
              <w:rPr>
                <w:rFonts w:ascii="Calibri" w:hAnsi="Calibri" w:cs="Calibri"/>
                <w:color w:val="FFC000"/>
                <w:sz w:val="20"/>
                <w:szCs w:val="20"/>
              </w:rPr>
              <w:t>pięciolatki</w:t>
            </w:r>
            <w:r w:rsidR="00DF4EE1" w:rsidRPr="00C55381">
              <w:t xml:space="preserve"> </w:t>
            </w:r>
          </w:p>
        </w:tc>
        <w:tc>
          <w:tcPr>
            <w:tcW w:w="5103" w:type="dxa"/>
          </w:tcPr>
          <w:p w14:paraId="67727F37" w14:textId="77777777" w:rsidR="00680762" w:rsidRPr="00545C11" w:rsidRDefault="00680762" w:rsidP="00680762">
            <w:pPr>
              <w:spacing w:after="0" w:line="240" w:lineRule="auto"/>
              <w:rPr>
                <w:color w:val="EE0000"/>
                <w:sz w:val="20"/>
                <w:szCs w:val="20"/>
              </w:rPr>
            </w:pPr>
            <w:r w:rsidRPr="00545C11">
              <w:rPr>
                <w:rFonts w:eastAsia="Calibri" w:cs="Calibri"/>
                <w:color w:val="EE0000"/>
                <w:sz w:val="20"/>
                <w:szCs w:val="20"/>
              </w:rPr>
              <w:t>czterolatki:</w:t>
            </w:r>
          </w:p>
          <w:p w14:paraId="2E875E69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wskazuje na ilustracjach swoje ulubione aktywności przedszkolne</w:t>
            </w:r>
          </w:p>
          <w:p w14:paraId="1A3DBE89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color w:val="000000" w:themeColor="text1"/>
                <w:sz w:val="20"/>
                <w:szCs w:val="20"/>
              </w:rPr>
              <w:t xml:space="preserve">używa chwytu </w:t>
            </w:r>
            <w:proofErr w:type="spellStart"/>
            <w:r w:rsidRPr="004F53AC">
              <w:rPr>
                <w:rFonts w:eastAsia="Calibri"/>
                <w:color w:val="000000" w:themeColor="text1"/>
                <w:sz w:val="20"/>
                <w:szCs w:val="20"/>
              </w:rPr>
              <w:t>pęsetkowego</w:t>
            </w:r>
            <w:proofErr w:type="spellEnd"/>
            <w:r w:rsidRPr="004F53AC">
              <w:rPr>
                <w:rFonts w:eastAsia="Calibri"/>
                <w:color w:val="000000" w:themeColor="text1"/>
                <w:sz w:val="20"/>
                <w:szCs w:val="20"/>
              </w:rPr>
              <w:t xml:space="preserve"> podczas odklejania / naklejania nalepek</w:t>
            </w:r>
          </w:p>
          <w:p w14:paraId="4DC33FD2" w14:textId="77777777" w:rsidR="00680762" w:rsidRPr="007D7C2E" w:rsidRDefault="00680762" w:rsidP="00680762">
            <w:pPr>
              <w:spacing w:after="0" w:line="240" w:lineRule="auto"/>
              <w:rPr>
                <w:color w:val="FFC000"/>
                <w:sz w:val="20"/>
                <w:szCs w:val="20"/>
              </w:rPr>
            </w:pPr>
            <w:r w:rsidRPr="007D7C2E">
              <w:rPr>
                <w:rFonts w:eastAsia="Calibri" w:cs="Calibri"/>
                <w:color w:val="FFC000"/>
                <w:sz w:val="20"/>
                <w:szCs w:val="20"/>
              </w:rPr>
              <w:t>pięciolatki:</w:t>
            </w:r>
          </w:p>
          <w:p w14:paraId="56744204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>wskazuje na ilustracjach swoje ulubione aktywności przedszkolne</w:t>
            </w:r>
          </w:p>
          <w:p w14:paraId="5D1270C5" w14:textId="03326FF5" w:rsidR="00680762" w:rsidRPr="00DF4EE1" w:rsidRDefault="00680762" w:rsidP="00DF4EE1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>łączy w pary obrazek z symbolem danej emocji</w:t>
            </w:r>
          </w:p>
        </w:tc>
        <w:tc>
          <w:tcPr>
            <w:tcW w:w="1276" w:type="dxa"/>
          </w:tcPr>
          <w:p w14:paraId="216ED817" w14:textId="77777777" w:rsidR="00DF4EE1" w:rsidRDefault="00680762" w:rsidP="00680762">
            <w:pPr>
              <w:spacing w:after="0"/>
              <w:rPr>
                <w:rFonts w:eastAsia="Calibri" w:cs="Calibri"/>
                <w:color w:val="000000"/>
                <w:sz w:val="20"/>
                <w:szCs w:val="20"/>
              </w:rPr>
            </w:pPr>
            <w:r w:rsidRPr="00545C11">
              <w:rPr>
                <w:rFonts w:eastAsia="Calibri" w:cs="Calibri"/>
                <w:color w:val="EE0000"/>
                <w:sz w:val="20"/>
                <w:szCs w:val="20"/>
              </w:rPr>
              <w:t xml:space="preserve">czterolatki </w:t>
            </w:r>
          </w:p>
          <w:p w14:paraId="4D2D2246" w14:textId="77777777" w:rsidR="00DF4EE1" w:rsidRDefault="00DF4EE1" w:rsidP="00680762">
            <w:pPr>
              <w:spacing w:after="0"/>
              <w:rPr>
                <w:rFonts w:eastAsia="Calibri" w:cs="Calibri"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</w:rPr>
              <w:t>kredki</w:t>
            </w:r>
          </w:p>
          <w:p w14:paraId="60185476" w14:textId="5788AC2C" w:rsidR="00680762" w:rsidRPr="004F53AC" w:rsidRDefault="00680762" w:rsidP="00680762">
            <w:pPr>
              <w:spacing w:after="0"/>
              <w:rPr>
                <w:sz w:val="20"/>
                <w:szCs w:val="20"/>
              </w:rPr>
            </w:pPr>
            <w:r w:rsidRPr="007D7C2E">
              <w:rPr>
                <w:rFonts w:eastAsia="Calibri" w:cs="Calibri"/>
                <w:color w:val="FFC000"/>
                <w:sz w:val="20"/>
                <w:szCs w:val="20"/>
              </w:rPr>
              <w:t>pięciolatki</w:t>
            </w:r>
            <w:r w:rsidRPr="00545C11">
              <w:rPr>
                <w:rFonts w:eastAsia="Calibri" w:cs="Calibri"/>
                <w:color w:val="E36C0A" w:themeColor="accent6" w:themeShade="BF"/>
                <w:sz w:val="20"/>
                <w:szCs w:val="20"/>
              </w:rPr>
              <w:t xml:space="preserve"> </w:t>
            </w:r>
          </w:p>
          <w:p w14:paraId="277D1EFE" w14:textId="43BD2E8C" w:rsidR="00545C11" w:rsidRPr="00C55381" w:rsidRDefault="00DF4EE1" w:rsidP="00680762">
            <w:pPr>
              <w:spacing w:after="0" w:line="240" w:lineRule="auto"/>
            </w:pPr>
            <w:r>
              <w:t>kredki</w:t>
            </w:r>
          </w:p>
        </w:tc>
        <w:tc>
          <w:tcPr>
            <w:tcW w:w="1417" w:type="dxa"/>
          </w:tcPr>
          <w:p w14:paraId="061ABF8F" w14:textId="0E7F13E6" w:rsidR="00680762" w:rsidRPr="00C55381" w:rsidRDefault="00267102" w:rsidP="0068076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545C11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545C11"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545C11" w:rsidRPr="00E13A48">
                <w:rPr>
                  <w:rStyle w:val="Hipercze"/>
                  <w:rFonts w:cstheme="minorHAnsi"/>
                </w:rPr>
                <w:t>3.13</w:t>
              </w:r>
            </w:hyperlink>
            <w:r w:rsidR="00545C11">
              <w:rPr>
                <w:rFonts w:cstheme="minorHAnsi"/>
              </w:rPr>
              <w:t xml:space="preserve">, </w:t>
            </w:r>
            <w:hyperlink w:anchor="_top" w:tooltip="korzysta z instrukcji do wykonania zadania, tworzy własne instrukcje" w:history="1">
              <w:r w:rsidR="00545C11" w:rsidRPr="00E13A48">
                <w:rPr>
                  <w:rStyle w:val="Hipercze"/>
                  <w:rFonts w:cstheme="minorHAnsi"/>
                </w:rPr>
                <w:t>7.1</w:t>
              </w:r>
            </w:hyperlink>
            <w:r w:rsidR="00545C11">
              <w:t xml:space="preserve">, </w:t>
            </w:r>
            <w:hyperlink w:anchor="_top" w:tooltip="prawidłowo trzyma i kontroluje siłę nacisku dłoni na narzędzie pisarskie;" w:history="1">
              <w:r w:rsidR="00545C11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14:paraId="4B3376CA" w14:textId="21D4E640" w:rsidR="00680762" w:rsidRPr="00C55381" w:rsidRDefault="00545C1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1060F2CF" w14:textId="7F91E7EF" w:rsidR="00680762" w:rsidRPr="00C55381" w:rsidRDefault="00545C1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24FB75A" w14:textId="1B7BAEFE" w:rsidR="00680762" w:rsidRPr="00C55381" w:rsidRDefault="00545C1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739F4D3" w14:textId="72F500CA" w:rsidR="00680762" w:rsidRPr="00C55381" w:rsidRDefault="00545C1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057229AF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07B5C8C3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63E39E6E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2E41C7A4" w14:textId="3C2C4044" w:rsidR="00680762" w:rsidRPr="00C55381" w:rsidRDefault="00545C11" w:rsidP="00680762">
            <w:pPr>
              <w:spacing w:after="0" w:line="240" w:lineRule="auto"/>
            </w:pPr>
            <w:r>
              <w:t>X</w:t>
            </w:r>
          </w:p>
        </w:tc>
      </w:tr>
      <w:tr w:rsidR="00680762" w:rsidRPr="00C55381" w14:paraId="7B06148E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6D33C4D7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2FD76B68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 xml:space="preserve">7. </w:t>
            </w:r>
            <w:r w:rsidRPr="004F53AC">
              <w:rPr>
                <w:rFonts w:eastAsia="Calibri" w:cs="Calibri"/>
                <w:sz w:val="20"/>
                <w:szCs w:val="20"/>
              </w:rPr>
              <w:t>Zabawy w ogrodzie przedszkolnym.</w:t>
            </w:r>
          </w:p>
          <w:p w14:paraId="76136BA1" w14:textId="15E5E6E4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5103" w:type="dxa"/>
          </w:tcPr>
          <w:p w14:paraId="76403F8F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bezpiecznie i zgodnie z poznanymi zasadami korzysta ze sprzętów terenowych</w:t>
            </w:r>
          </w:p>
          <w:p w14:paraId="621505AF" w14:textId="19D3356E" w:rsidR="00680762" w:rsidRPr="00C55381" w:rsidRDefault="00680762" w:rsidP="00545C11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545C11">
              <w:rPr>
                <w:rFonts w:eastAsia="Calibri"/>
                <w:sz w:val="20"/>
                <w:szCs w:val="20"/>
              </w:rPr>
              <w:t>sprawnie ustawia się na sygnał zbiórki</w:t>
            </w:r>
          </w:p>
        </w:tc>
        <w:tc>
          <w:tcPr>
            <w:tcW w:w="1276" w:type="dxa"/>
          </w:tcPr>
          <w:p w14:paraId="5B87F0B3" w14:textId="58C2E118" w:rsidR="00680762" w:rsidRPr="00C55381" w:rsidRDefault="00545C11" w:rsidP="00680762">
            <w:pPr>
              <w:spacing w:after="0" w:line="240" w:lineRule="auto"/>
            </w:pPr>
            <w:r w:rsidRPr="00545C11">
              <w:t>gwizdek lub dzwoneczek</w:t>
            </w:r>
          </w:p>
        </w:tc>
        <w:tc>
          <w:tcPr>
            <w:tcW w:w="1417" w:type="dxa"/>
          </w:tcPr>
          <w:p w14:paraId="0929F2F9" w14:textId="52A144ED" w:rsidR="00680762" w:rsidRPr="00C55381" w:rsidRDefault="00267102" w:rsidP="0068076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545C11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545C1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545C11" w:rsidRPr="00B335BB">
                <w:rPr>
                  <w:rStyle w:val="Hipercze"/>
                  <w:rFonts w:cs="Calibri"/>
                </w:rPr>
                <w:t>9.1</w:t>
              </w:r>
            </w:hyperlink>
            <w:r w:rsidR="00545C11">
              <w:rPr>
                <w:rFonts w:cs="Calibri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545C11" w:rsidRPr="00B335BB">
                <w:rPr>
                  <w:rStyle w:val="Hipercze"/>
                  <w:rFonts w:cs="Calibri"/>
                </w:rPr>
                <w:t>9.4</w:t>
              </w:r>
            </w:hyperlink>
            <w:r w:rsidR="00545C11">
              <w:t xml:space="preserve">, </w:t>
            </w:r>
            <w:hyperlink w:anchor="_top" w:tooltip="rozpoznaje sytuacje, w których zagrożone są jego bezpieczeństwo lub autonomia" w:history="1">
              <w:r w:rsidR="00545C11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14:paraId="295AFC2C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2288E2ED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787667C0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71771FCB" w14:textId="23C6A68D" w:rsidR="00680762" w:rsidRPr="00C55381" w:rsidRDefault="00545C1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020B9015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10A3274F" w14:textId="16F0277F" w:rsidR="00680762" w:rsidRPr="00C55381" w:rsidRDefault="00545C1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E27C596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36D3EBB3" w14:textId="1627F66D" w:rsidR="00680762" w:rsidRPr="00C55381" w:rsidRDefault="00545C11" w:rsidP="00680762">
            <w:pPr>
              <w:spacing w:after="0" w:line="240" w:lineRule="auto"/>
            </w:pPr>
            <w:r>
              <w:t>X</w:t>
            </w:r>
          </w:p>
        </w:tc>
      </w:tr>
      <w:tr w:rsidR="00680762" w:rsidRPr="00C55381" w14:paraId="5DB49C89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4E2A1A2E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71AD632E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 xml:space="preserve">8. </w:t>
            </w:r>
            <w:r w:rsidRPr="004F53AC">
              <w:rPr>
                <w:rFonts w:eastAsia="Calibri" w:cs="Calibri"/>
                <w:sz w:val="20"/>
                <w:szCs w:val="20"/>
              </w:rPr>
              <w:t>Zestaw ćwiczeń gimnastycznych nr 1.</w:t>
            </w:r>
          </w:p>
          <w:p w14:paraId="403B25C3" w14:textId="4ABDE2AA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5103" w:type="dxa"/>
          </w:tcPr>
          <w:p w14:paraId="02D51048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prawi</w:t>
            </w:r>
            <w:r w:rsidRPr="004F53AC">
              <w:rPr>
                <w:rFonts w:eastAsia="Calibri"/>
                <w:sz w:val="20"/>
                <w:szCs w:val="20"/>
              </w:rPr>
              <w:t>dłowo reaguje na umówiony sygnał</w:t>
            </w:r>
          </w:p>
          <w:p w14:paraId="42DE3B46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porusza się w ustalony sposób</w:t>
            </w:r>
          </w:p>
          <w:p w14:paraId="6294D135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wykonuje ćwiczenia dużych grup mięśniowych</w:t>
            </w:r>
          </w:p>
          <w:p w14:paraId="38247585" w14:textId="022ADADD" w:rsidR="00680762" w:rsidRPr="00C55381" w:rsidRDefault="00680762" w:rsidP="00545C11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545C11">
              <w:rPr>
                <w:rFonts w:eastAsia="Calibri"/>
                <w:sz w:val="20"/>
                <w:szCs w:val="20"/>
              </w:rPr>
              <w:t>uczestniczy w zabawie z rywalizacją, stosując się do ustalonych reguł</w:t>
            </w:r>
          </w:p>
        </w:tc>
        <w:tc>
          <w:tcPr>
            <w:tcW w:w="1276" w:type="dxa"/>
          </w:tcPr>
          <w:p w14:paraId="69BD3453" w14:textId="6418D990" w:rsidR="00680762" w:rsidRPr="00C55381" w:rsidRDefault="00724ED2" w:rsidP="00680762">
            <w:pPr>
              <w:spacing w:after="0" w:line="240" w:lineRule="auto"/>
            </w:pPr>
            <w:r w:rsidRPr="00724ED2">
              <w:t>tamburyn, klocki</w:t>
            </w:r>
          </w:p>
        </w:tc>
        <w:tc>
          <w:tcPr>
            <w:tcW w:w="1417" w:type="dxa"/>
          </w:tcPr>
          <w:p w14:paraId="1A8D3929" w14:textId="0FDE1A1B" w:rsidR="00680762" w:rsidRPr="00C55381" w:rsidRDefault="00267102" w:rsidP="0068076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724ED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724ED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724ED2" w:rsidRPr="00B335BB">
                <w:rPr>
                  <w:rStyle w:val="Hipercze"/>
                  <w:rFonts w:cs="Calibri"/>
                </w:rPr>
                <w:t>9.1</w:t>
              </w:r>
            </w:hyperlink>
            <w:r w:rsidR="00724ED2">
              <w:rPr>
                <w:rFonts w:cs="Calibri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724ED2" w:rsidRPr="00B335BB">
                <w:rPr>
                  <w:rStyle w:val="Hipercze"/>
                  <w:rFonts w:cs="Calibri"/>
                </w:rPr>
                <w:t>9.4</w:t>
              </w:r>
            </w:hyperlink>
            <w:r w:rsidR="00724ED2">
              <w:t xml:space="preserve">, </w:t>
            </w:r>
            <w:hyperlink w:anchor="_top" w:tooltip="rozpoznaje sytuacje, w których zagrożone są jego bezpieczeństwo lub autonomia" w:history="1">
              <w:r w:rsidR="00724ED2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14:paraId="36D687AD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5F1FD103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62A23FC5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0575670D" w14:textId="6B9CBF00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03FF0237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6904BD10" w14:textId="77585018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5D5FAC8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2D02C10B" w14:textId="1205948B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</w:tr>
      <w:tr w:rsidR="00680762" w:rsidRPr="00C55381" w14:paraId="36351C0D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7D0E3145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44D0BCFD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 xml:space="preserve">9. </w:t>
            </w:r>
            <w:r w:rsidRPr="004F53AC">
              <w:rPr>
                <w:rFonts w:cs="Calibri"/>
                <w:sz w:val="20"/>
                <w:szCs w:val="20"/>
              </w:rPr>
              <w:t>„Zga</w:t>
            </w:r>
            <w:r w:rsidRPr="004F53AC">
              <w:rPr>
                <w:rFonts w:eastAsia="Calibri" w:cs="Calibri"/>
                <w:sz w:val="20"/>
                <w:szCs w:val="20"/>
              </w:rPr>
              <w:t xml:space="preserve">dnij, co to za emocja” – zabawa </w:t>
            </w:r>
            <w:proofErr w:type="spellStart"/>
            <w:r w:rsidRPr="004F53AC">
              <w:rPr>
                <w:rFonts w:eastAsia="Calibri" w:cs="Calibri"/>
                <w:sz w:val="20"/>
                <w:szCs w:val="20"/>
              </w:rPr>
              <w:t>dramowa</w:t>
            </w:r>
            <w:proofErr w:type="spellEnd"/>
            <w:r w:rsidRPr="004F53AC">
              <w:rPr>
                <w:rFonts w:eastAsia="Calibri" w:cs="Calibri"/>
                <w:sz w:val="20"/>
                <w:szCs w:val="20"/>
              </w:rPr>
              <w:t>.</w:t>
            </w:r>
          </w:p>
          <w:p w14:paraId="248523F9" w14:textId="411B0662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5103" w:type="dxa"/>
          </w:tcPr>
          <w:p w14:paraId="6B3F15CD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współpr</w:t>
            </w:r>
            <w:r w:rsidRPr="004F53AC">
              <w:rPr>
                <w:rFonts w:eastAsia="Calibri"/>
                <w:sz w:val="20"/>
                <w:szCs w:val="20"/>
              </w:rPr>
              <w:t>acuje z dziećmi w sytuacjach zadaniowych</w:t>
            </w:r>
          </w:p>
          <w:p w14:paraId="6E34443E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przedstawia gestem, mimiką, ruchem określone emocje</w:t>
            </w:r>
          </w:p>
          <w:p w14:paraId="22C1BD55" w14:textId="662AF894" w:rsidR="00680762" w:rsidRPr="00C55381" w:rsidRDefault="00680762" w:rsidP="00724ED2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724ED2">
              <w:rPr>
                <w:rFonts w:eastAsia="Calibri"/>
                <w:sz w:val="20"/>
                <w:szCs w:val="20"/>
              </w:rPr>
              <w:t>rozpoznaje i podaje nazwy podstawowych emocji</w:t>
            </w:r>
          </w:p>
        </w:tc>
        <w:tc>
          <w:tcPr>
            <w:tcW w:w="1276" w:type="dxa"/>
          </w:tcPr>
          <w:p w14:paraId="7D89305B" w14:textId="7748D01D" w:rsidR="00680762" w:rsidRPr="00C55381" w:rsidRDefault="00DF4EE1" w:rsidP="00680762">
            <w:pPr>
              <w:spacing w:after="0" w:line="240" w:lineRule="auto"/>
            </w:pPr>
            <w:r>
              <w:t xml:space="preserve">Plansze dydaktyczne </w:t>
            </w:r>
          </w:p>
        </w:tc>
        <w:tc>
          <w:tcPr>
            <w:tcW w:w="1417" w:type="dxa"/>
          </w:tcPr>
          <w:p w14:paraId="13110208" w14:textId="433D5089" w:rsidR="00680762" w:rsidRPr="00C55381" w:rsidRDefault="00267102" w:rsidP="00680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724ED2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724ED2">
              <w:t xml:space="preserve">, </w:t>
            </w:r>
            <w:hyperlink w:anchor="_top" w:tooltip="mówi o emocjach, które ludzie mogą przeżywać w różnych sytuacjach życia codziennego" w:history="1">
              <w:r w:rsidR="00724ED2" w:rsidRPr="00B335BB">
                <w:rPr>
                  <w:rStyle w:val="Hipercze"/>
                  <w:rFonts w:cs="Calibri"/>
                </w:rPr>
                <w:t>1.7</w:t>
              </w:r>
            </w:hyperlink>
            <w:r w:rsidR="00724ED2">
              <w:t xml:space="preserve">, </w:t>
            </w:r>
            <w:hyperlink w:anchor="_top" w:tooltip="rozpoznaje i nazywa swoje emocje związane z różnymi sytuacjami, aktualnymi i z przeszłości" w:history="1">
              <w:r w:rsidR="00724ED2" w:rsidRPr="00B335BB">
                <w:rPr>
                  <w:rStyle w:val="Hipercze"/>
                  <w:rFonts w:cs="Calibri"/>
                </w:rPr>
                <w:t>2.9</w:t>
              </w:r>
            </w:hyperlink>
            <w:r w:rsidR="00724ED2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724ED2" w:rsidRPr="00B335BB">
                <w:rPr>
                  <w:rStyle w:val="Hipercze"/>
                  <w:rFonts w:cs="Calibri"/>
                </w:rPr>
                <w:t>3.5</w:t>
              </w:r>
            </w:hyperlink>
          </w:p>
        </w:tc>
        <w:tc>
          <w:tcPr>
            <w:tcW w:w="993" w:type="dxa"/>
          </w:tcPr>
          <w:p w14:paraId="0E87A0D6" w14:textId="1F5A2196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0431E080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087E4F2B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70AFCEBA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6" w:type="dxa"/>
          </w:tcPr>
          <w:p w14:paraId="239AB8EC" w14:textId="5FC744BE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01B4F940" w14:textId="7AA51146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16CAB29E" w14:textId="2994ABFB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9330AE0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680762" w:rsidRPr="00C55381" w14:paraId="4920CBC9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3A396AFD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47CA315E" w14:textId="5BBFE5E9" w:rsidR="00680762" w:rsidRPr="00C55381" w:rsidRDefault="00680762" w:rsidP="00680762">
            <w:pPr>
              <w:spacing w:after="0" w:line="240" w:lineRule="auto"/>
            </w:pP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 xml:space="preserve">10. </w:t>
            </w:r>
            <w:r w:rsidRPr="004F53AC">
              <w:rPr>
                <w:rFonts w:eastAsia="Calibri" w:cs="Calibri"/>
                <w:sz w:val="20"/>
                <w:szCs w:val="20"/>
              </w:rPr>
              <w:t>Praca indywidualna z wybranymi dziećmi. Słuchanie tekstów literackich. Zabawy dowolne w kącikach zainteresowań.</w:t>
            </w:r>
          </w:p>
        </w:tc>
        <w:tc>
          <w:tcPr>
            <w:tcW w:w="5103" w:type="dxa"/>
          </w:tcPr>
          <w:p w14:paraId="6BE3FE8C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udziela o</w:t>
            </w:r>
            <w:r w:rsidRPr="004F53AC">
              <w:rPr>
                <w:rFonts w:eastAsia="Calibri"/>
                <w:sz w:val="20"/>
                <w:szCs w:val="20"/>
              </w:rPr>
              <w:t>dpowiedzi na pytania</w:t>
            </w:r>
          </w:p>
          <w:p w14:paraId="24A93813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rozpoznaje i podaje nazwy podstawowych emocji</w:t>
            </w:r>
          </w:p>
          <w:p w14:paraId="0AD8E415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słucha czytanego tekstu ze zrozumieniem</w:t>
            </w:r>
          </w:p>
          <w:p w14:paraId="3DB2AF6E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inicjuje zabawy lub przyłącza się do zabaw innych dzieci</w:t>
            </w:r>
          </w:p>
          <w:p w14:paraId="32D4CB99" w14:textId="0B00D27A" w:rsidR="00680762" w:rsidRPr="00C55381" w:rsidRDefault="00680762" w:rsidP="00724ED2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724ED2">
              <w:rPr>
                <w:rFonts w:eastAsia="Calibri"/>
                <w:sz w:val="20"/>
                <w:szCs w:val="20"/>
              </w:rPr>
              <w:t>konstruuje, buduje z różnych klocków i materiałów</w:t>
            </w:r>
          </w:p>
        </w:tc>
        <w:tc>
          <w:tcPr>
            <w:tcW w:w="1276" w:type="dxa"/>
          </w:tcPr>
          <w:p w14:paraId="3004DF40" w14:textId="3F64D362" w:rsidR="00724ED2" w:rsidRPr="00724ED2" w:rsidRDefault="00724ED2" w:rsidP="00724ED2">
            <w:pPr>
              <w:spacing w:after="0" w:line="240" w:lineRule="auto"/>
            </w:pPr>
            <w:r w:rsidRPr="00724ED2">
              <w:t>(lizaki</w:t>
            </w:r>
          </w:p>
          <w:p w14:paraId="28938E5D" w14:textId="45F554C5" w:rsidR="00680762" w:rsidRPr="00C55381" w:rsidRDefault="00724ED2" w:rsidP="00724ED2">
            <w:pPr>
              <w:spacing w:after="0" w:line="240" w:lineRule="auto"/>
            </w:pPr>
            <w:r w:rsidRPr="00724ED2">
              <w:t>z emocjami)</w:t>
            </w:r>
          </w:p>
        </w:tc>
        <w:tc>
          <w:tcPr>
            <w:tcW w:w="1417" w:type="dxa"/>
          </w:tcPr>
          <w:p w14:paraId="3FC96133" w14:textId="0170703A" w:rsidR="00680762" w:rsidRPr="00C55381" w:rsidRDefault="00267102" w:rsidP="00680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724ED2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724ED2">
              <w:t xml:space="preserve">, </w:t>
            </w:r>
            <w:hyperlink w:anchor="_top" w:tooltip="mówi o emocjach, które ludzie mogą przeżywać w różnych sytuacjach życia codziennego" w:history="1">
              <w:r w:rsidR="00724ED2" w:rsidRPr="00B335BB">
                <w:rPr>
                  <w:rStyle w:val="Hipercze"/>
                  <w:rFonts w:cs="Calibri"/>
                </w:rPr>
                <w:t>1.7</w:t>
              </w:r>
            </w:hyperlink>
            <w:r w:rsidR="00724ED2">
              <w:t xml:space="preserve">, </w:t>
            </w:r>
            <w:hyperlink w:anchor="_top" w:tooltip="rozpoznaje i nazywa swoje emocje związane z różnymi sytuacjami, aktualnymi i z przeszłości" w:history="1">
              <w:r w:rsidR="00724ED2" w:rsidRPr="00B335BB">
                <w:rPr>
                  <w:rStyle w:val="Hipercze"/>
                  <w:rFonts w:cs="Calibri"/>
                </w:rPr>
                <w:t>2.9</w:t>
              </w:r>
            </w:hyperlink>
            <w:r w:rsidR="00724ED2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724ED2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724ED2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724ED2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724ED2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724ED2" w:rsidRPr="00E13A48">
                <w:rPr>
                  <w:rStyle w:val="Hipercze"/>
                  <w:rFonts w:cstheme="minorHAnsi"/>
                </w:rPr>
                <w:t>6.3</w:t>
              </w:r>
            </w:hyperlink>
          </w:p>
        </w:tc>
        <w:tc>
          <w:tcPr>
            <w:tcW w:w="993" w:type="dxa"/>
          </w:tcPr>
          <w:p w14:paraId="2BA2AC15" w14:textId="5F91CD96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1AB07135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7DF3ADFB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08666B13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6" w:type="dxa"/>
          </w:tcPr>
          <w:p w14:paraId="5C26792A" w14:textId="7788E681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4B03221D" w14:textId="59FFDC19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24094EA" w14:textId="47AB8106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129DC1CF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B707D4" w:rsidRPr="00C55381" w14:paraId="06769AD2" w14:textId="77777777" w:rsidTr="00D7436F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14:paraId="4C3A60AD" w14:textId="06290498" w:rsidR="00B707D4" w:rsidRPr="00C55381" w:rsidRDefault="00B707D4" w:rsidP="00B707D4">
            <w:pPr>
              <w:spacing w:after="0" w:line="240" w:lineRule="auto"/>
              <w:ind w:left="113" w:right="113"/>
              <w:jc w:val="center"/>
            </w:pPr>
            <w:r w:rsidRPr="004F53AC">
              <w:rPr>
                <w:rFonts w:eastAsia="Calibri"/>
                <w:b/>
                <w:sz w:val="20"/>
                <w:szCs w:val="20"/>
              </w:rPr>
              <w:lastRenderedPageBreak/>
              <w:t>2. W naszej grupie</w:t>
            </w:r>
          </w:p>
        </w:tc>
        <w:tc>
          <w:tcPr>
            <w:tcW w:w="2976" w:type="dxa"/>
          </w:tcPr>
          <w:p w14:paraId="505C5279" w14:textId="77777777" w:rsidR="00B707D4" w:rsidRPr="004F53AC" w:rsidRDefault="00B707D4" w:rsidP="00B707D4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>1. Zabawy dowolne w kącikach tematycznych. „Witamy po wakacjach” – pląs na dzień dobry.</w:t>
            </w:r>
          </w:p>
          <w:p w14:paraId="769BAC14" w14:textId="5F0B77E5" w:rsidR="00B707D4" w:rsidRPr="00C55381" w:rsidRDefault="00B707D4" w:rsidP="00B707D4">
            <w:pPr>
              <w:spacing w:after="0" w:line="240" w:lineRule="auto"/>
            </w:pPr>
          </w:p>
        </w:tc>
        <w:tc>
          <w:tcPr>
            <w:tcW w:w="5103" w:type="dxa"/>
          </w:tcPr>
          <w:p w14:paraId="7BD7CA3F" w14:textId="77777777" w:rsidR="00B707D4" w:rsidRPr="004F53AC" w:rsidRDefault="00B707D4" w:rsidP="00B707D4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wybiera</w:t>
            </w:r>
            <w:r w:rsidRPr="004F53AC">
              <w:rPr>
                <w:rFonts w:eastAsia="Calibri"/>
                <w:sz w:val="20"/>
                <w:szCs w:val="20"/>
              </w:rPr>
              <w:t xml:space="preserve"> rodzaj zabawy, korzystając z wyposażenia poszczególnych kącików tematycznych</w:t>
            </w:r>
          </w:p>
          <w:p w14:paraId="2076CC33" w14:textId="77777777" w:rsidR="00B707D4" w:rsidRPr="004F53AC" w:rsidRDefault="00B707D4" w:rsidP="00B707D4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respektuje zasady współżycia społecznego podczas zabaw z innymi dziećmi</w:t>
            </w:r>
          </w:p>
          <w:p w14:paraId="4D25764C" w14:textId="0884828B" w:rsidR="00B707D4" w:rsidRPr="00C55381" w:rsidRDefault="00B707D4" w:rsidP="00724ED2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724ED2">
              <w:rPr>
                <w:rFonts w:eastAsia="Calibri"/>
                <w:sz w:val="20"/>
                <w:szCs w:val="20"/>
              </w:rPr>
              <w:t>śpiewa i ilustruje ruchem piosenkę</w:t>
            </w:r>
          </w:p>
        </w:tc>
        <w:tc>
          <w:tcPr>
            <w:tcW w:w="1276" w:type="dxa"/>
          </w:tcPr>
          <w:p w14:paraId="0EEB602D" w14:textId="77777777" w:rsidR="00B707D4" w:rsidRPr="00B707D4" w:rsidRDefault="00B707D4" w:rsidP="00B707D4">
            <w:pPr>
              <w:spacing w:after="0" w:line="240" w:lineRule="auto"/>
              <w:rPr>
                <w:i/>
                <w:iCs/>
              </w:rPr>
            </w:pPr>
            <w:r w:rsidRPr="00B707D4">
              <w:t xml:space="preserve">CD3.1, </w:t>
            </w:r>
            <w:r w:rsidRPr="00B707D4">
              <w:rPr>
                <w:i/>
                <w:iCs/>
              </w:rPr>
              <w:t>Bardzo dobry</w:t>
            </w:r>
          </w:p>
          <w:p w14:paraId="31382557" w14:textId="76D55112" w:rsidR="00B707D4" w:rsidRPr="00C55381" w:rsidRDefault="00B707D4" w:rsidP="00B707D4">
            <w:pPr>
              <w:spacing w:after="0" w:line="240" w:lineRule="auto"/>
            </w:pPr>
            <w:r w:rsidRPr="00B707D4">
              <w:rPr>
                <w:i/>
                <w:iCs/>
              </w:rPr>
              <w:t xml:space="preserve">pomysł! </w:t>
            </w:r>
            <w:proofErr w:type="spellStart"/>
            <w:r w:rsidRPr="00B707D4">
              <w:rPr>
                <w:i/>
                <w:iCs/>
              </w:rPr>
              <w:t>Multibook</w:t>
            </w:r>
            <w:proofErr w:type="spellEnd"/>
            <w:r w:rsidRPr="00B707D4">
              <w:t>, eduranga.pl</w:t>
            </w:r>
          </w:p>
        </w:tc>
        <w:tc>
          <w:tcPr>
            <w:tcW w:w="1417" w:type="dxa"/>
          </w:tcPr>
          <w:p w14:paraId="51FD4B61" w14:textId="51BFDBA7" w:rsidR="00B707D4" w:rsidRPr="00C55381" w:rsidRDefault="00267102" w:rsidP="00B707D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B707D4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B707D4">
              <w:t xml:space="preserve">, </w:t>
            </w:r>
            <w:hyperlink w:anchor="_top" w:tooltip="uzgadnia zasady dzielenia się zabawkami lub materiałami w trakcie podejmowanych aktywności" w:history="1">
              <w:r w:rsidR="00B707D4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B707D4">
              <w:rPr>
                <w:rFonts w:cstheme="minorHAnsi"/>
              </w:rPr>
              <w:t xml:space="preserve">, </w:t>
            </w:r>
            <w:hyperlink w:anchor="_top" w:tooltip="dostrzega różnorodność i znaczenie funkcji pełnionych przez ludzi w społeczeństwie, przyjmuje je w zabawie (np. w sklep);" w:history="1">
              <w:r w:rsidR="00B707D4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B707D4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B707D4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B707D4">
              <w:rPr>
                <w:rFonts w:cstheme="minorHAnsi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B707D4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B707D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B707D4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14:paraId="7D419ABB" w14:textId="7D676FA2" w:rsidR="00B707D4" w:rsidRPr="00C55381" w:rsidRDefault="00B707D4" w:rsidP="00B707D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8D9F79C" w14:textId="77777777" w:rsidR="00B707D4" w:rsidRPr="00C55381" w:rsidRDefault="00B707D4" w:rsidP="00B707D4">
            <w:pPr>
              <w:spacing w:after="0" w:line="240" w:lineRule="auto"/>
            </w:pPr>
          </w:p>
        </w:tc>
        <w:tc>
          <w:tcPr>
            <w:tcW w:w="425" w:type="dxa"/>
          </w:tcPr>
          <w:p w14:paraId="3CFD094B" w14:textId="77777777" w:rsidR="00B707D4" w:rsidRPr="00C55381" w:rsidRDefault="00B707D4" w:rsidP="00B707D4">
            <w:pPr>
              <w:spacing w:after="0" w:line="240" w:lineRule="auto"/>
            </w:pPr>
          </w:p>
        </w:tc>
        <w:tc>
          <w:tcPr>
            <w:tcW w:w="425" w:type="dxa"/>
          </w:tcPr>
          <w:p w14:paraId="525A521E" w14:textId="04328AC6" w:rsidR="00B707D4" w:rsidRPr="00C55381" w:rsidRDefault="00B707D4" w:rsidP="00B707D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6E0D3ADD" w14:textId="77777777" w:rsidR="00B707D4" w:rsidRPr="00C55381" w:rsidRDefault="00B707D4" w:rsidP="00B707D4">
            <w:pPr>
              <w:spacing w:after="0" w:line="240" w:lineRule="auto"/>
            </w:pPr>
          </w:p>
        </w:tc>
        <w:tc>
          <w:tcPr>
            <w:tcW w:w="425" w:type="dxa"/>
          </w:tcPr>
          <w:p w14:paraId="0C9814B1" w14:textId="22027738" w:rsidR="00B707D4" w:rsidRPr="00C55381" w:rsidRDefault="00B707D4" w:rsidP="00B707D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415E8D10" w14:textId="77777777" w:rsidR="00B707D4" w:rsidRPr="00C55381" w:rsidRDefault="00B707D4" w:rsidP="00B707D4">
            <w:pPr>
              <w:spacing w:after="0" w:line="240" w:lineRule="auto"/>
            </w:pPr>
          </w:p>
        </w:tc>
        <w:tc>
          <w:tcPr>
            <w:tcW w:w="425" w:type="dxa"/>
          </w:tcPr>
          <w:p w14:paraId="63567295" w14:textId="77777777" w:rsidR="00B707D4" w:rsidRPr="00C55381" w:rsidRDefault="00B707D4" w:rsidP="00B707D4">
            <w:pPr>
              <w:spacing w:after="0" w:line="240" w:lineRule="auto"/>
            </w:pPr>
          </w:p>
        </w:tc>
      </w:tr>
      <w:tr w:rsidR="00680762" w:rsidRPr="00C55381" w14:paraId="754E3ECD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3B16C472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737B0A73" w14:textId="72939D72" w:rsidR="00680762" w:rsidRPr="00C55381" w:rsidRDefault="00680762" w:rsidP="0068076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2. „</w:t>
            </w:r>
            <w:r w:rsidRPr="004F53AC">
              <w:rPr>
                <w:rFonts w:cs="Calibri"/>
                <w:sz w:val="20"/>
                <w:szCs w:val="20"/>
              </w:rPr>
              <w:t xml:space="preserve">Jaką </w:t>
            </w:r>
            <w:r w:rsidRPr="004F53AC">
              <w:rPr>
                <w:rFonts w:eastAsia="Calibri" w:cs="Calibri"/>
                <w:sz w:val="20"/>
                <w:szCs w:val="20"/>
              </w:rPr>
              <w:t>nazwę słyszysz?” – zabawa logopedyczna.</w:t>
            </w:r>
          </w:p>
        </w:tc>
        <w:tc>
          <w:tcPr>
            <w:tcW w:w="5103" w:type="dxa"/>
          </w:tcPr>
          <w:p w14:paraId="522409BA" w14:textId="77777777" w:rsidR="00724ED2" w:rsidRPr="00724ED2" w:rsidRDefault="00680762" w:rsidP="00724ED2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dzieli wyra</w:t>
            </w:r>
            <w:r w:rsidRPr="004F53AC">
              <w:rPr>
                <w:rFonts w:eastAsia="Calibri"/>
                <w:sz w:val="20"/>
                <w:szCs w:val="20"/>
              </w:rPr>
              <w:t>zy na sylaby</w:t>
            </w:r>
          </w:p>
          <w:p w14:paraId="524CD117" w14:textId="53A3E8BA" w:rsidR="00680762" w:rsidRPr="00724ED2" w:rsidRDefault="00680762" w:rsidP="00724ED2">
            <w:pPr>
              <w:pStyle w:val="Akapitzlist"/>
              <w:numPr>
                <w:ilvl w:val="0"/>
                <w:numId w:val="31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724ED2">
              <w:rPr>
                <w:rFonts w:eastAsia="Calibri"/>
                <w:sz w:val="20"/>
                <w:szCs w:val="20"/>
              </w:rPr>
              <w:t>naśladuje odgłosy pojazdów lub głosy zwierząt</w:t>
            </w:r>
          </w:p>
        </w:tc>
        <w:tc>
          <w:tcPr>
            <w:tcW w:w="1276" w:type="dxa"/>
          </w:tcPr>
          <w:p w14:paraId="67FE4E2C" w14:textId="772A56C5" w:rsidR="00680762" w:rsidRPr="00C55381" w:rsidRDefault="00724ED2" w:rsidP="00724ED2">
            <w:pPr>
              <w:spacing w:after="0" w:line="240" w:lineRule="auto"/>
            </w:pPr>
            <w:r w:rsidRPr="00724ED2">
              <w:t>małe zabawki z sali, koszyk</w:t>
            </w:r>
          </w:p>
        </w:tc>
        <w:tc>
          <w:tcPr>
            <w:tcW w:w="1417" w:type="dxa"/>
          </w:tcPr>
          <w:p w14:paraId="2209E0A0" w14:textId="6CB9B84F" w:rsidR="00680762" w:rsidRPr="00C55381" w:rsidRDefault="00267102" w:rsidP="00680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724ED2" w:rsidRPr="00B335BB">
                <w:rPr>
                  <w:rStyle w:val="Hipercze"/>
                  <w:rFonts w:cs="Calibri"/>
                </w:rPr>
                <w:t>1.2</w:t>
              </w:r>
            </w:hyperlink>
            <w:r w:rsidR="00724ED2">
              <w:t xml:space="preserve">, </w:t>
            </w:r>
            <w:hyperlink w:anchor="_top" w:tooltip="eksperymentuje z językiem, tworzy rymowanki i nowe słowa" w:history="1">
              <w:r w:rsidR="00724ED2" w:rsidRPr="00B335BB">
                <w:rPr>
                  <w:rStyle w:val="Hipercze"/>
                  <w:rFonts w:cs="Calibri"/>
                </w:rPr>
                <w:t>3.10</w:t>
              </w:r>
            </w:hyperlink>
            <w:r w:rsidR="00724ED2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724ED2" w:rsidRPr="00B335BB">
                <w:rPr>
                  <w:rStyle w:val="Hipercze"/>
                  <w:rFonts w:cs="Calibri"/>
                </w:rPr>
                <w:t>8.1</w:t>
              </w:r>
            </w:hyperlink>
          </w:p>
        </w:tc>
        <w:tc>
          <w:tcPr>
            <w:tcW w:w="993" w:type="dxa"/>
          </w:tcPr>
          <w:p w14:paraId="6FFB3084" w14:textId="2F2A7387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1281225B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7F0FADD5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178CCE1A" w14:textId="0A9EC269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0FCB6988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099C2EB9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47B9180B" w14:textId="0794EABF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22DC379D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DC1EA0" w:rsidRPr="00C55381" w14:paraId="7F063D6E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51F17497" w14:textId="77777777" w:rsidR="00DC1EA0" w:rsidRPr="00C55381" w:rsidRDefault="00DC1EA0" w:rsidP="00DC1EA0">
            <w:pPr>
              <w:spacing w:after="0" w:line="240" w:lineRule="auto"/>
            </w:pPr>
          </w:p>
        </w:tc>
        <w:tc>
          <w:tcPr>
            <w:tcW w:w="2976" w:type="dxa"/>
          </w:tcPr>
          <w:p w14:paraId="37129675" w14:textId="7E996BCA" w:rsidR="00DC1EA0" w:rsidRPr="00C55381" w:rsidRDefault="00DC1EA0" w:rsidP="00DC1EA0">
            <w:pPr>
              <w:spacing w:after="0" w:line="240" w:lineRule="auto"/>
            </w:pPr>
            <w:r w:rsidRPr="004F53AC">
              <w:rPr>
                <w:rFonts w:cs="Calibri"/>
                <w:sz w:val="20"/>
                <w:szCs w:val="20"/>
              </w:rPr>
              <w:t>3. Zest</w:t>
            </w:r>
            <w:r w:rsidRPr="004F53AC">
              <w:rPr>
                <w:rFonts w:eastAsia="Calibri" w:cs="Calibri"/>
                <w:sz w:val="20"/>
                <w:szCs w:val="20"/>
              </w:rPr>
              <w:t>aw ćwiczeń porannych nr 1. Kształtowanie codziennych nawyków higienicznych po zabawie i przed posiłkiem.</w:t>
            </w:r>
          </w:p>
        </w:tc>
        <w:tc>
          <w:tcPr>
            <w:tcW w:w="5103" w:type="dxa"/>
          </w:tcPr>
          <w:p w14:paraId="5EC91838" w14:textId="77777777" w:rsidR="00DC1EA0" w:rsidRPr="004F53AC" w:rsidRDefault="00DC1EA0" w:rsidP="00DC1EA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wykonuj</w:t>
            </w:r>
            <w:r w:rsidRPr="004F53AC">
              <w:rPr>
                <w:rFonts w:eastAsia="Calibri"/>
                <w:sz w:val="20"/>
                <w:szCs w:val="20"/>
              </w:rPr>
              <w:t>e proste ćwiczenia gimnastyczne</w:t>
            </w:r>
          </w:p>
          <w:p w14:paraId="63B315A7" w14:textId="77777777" w:rsidR="00DC1EA0" w:rsidRPr="004F53AC" w:rsidRDefault="00DC1EA0" w:rsidP="00DC1EA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właściwie reaguje na ustalony sygnał</w:t>
            </w:r>
          </w:p>
          <w:p w14:paraId="446F7E6F" w14:textId="77777777" w:rsidR="000945EF" w:rsidRPr="000945EF" w:rsidRDefault="00DC1EA0" w:rsidP="00DC1EA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samodzielnie wykonuje czynności higieniczne i samoobsługowe</w:t>
            </w:r>
          </w:p>
          <w:p w14:paraId="5F22C990" w14:textId="75CFEACC" w:rsidR="00DC1EA0" w:rsidRPr="000945EF" w:rsidRDefault="00DC1EA0" w:rsidP="00DC1EA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0945EF">
              <w:rPr>
                <w:rFonts w:eastAsia="Calibri"/>
                <w:sz w:val="20"/>
                <w:szCs w:val="20"/>
              </w:rPr>
              <w:t>zachowuje czystość na stoliku podczas posiłków</w:t>
            </w:r>
          </w:p>
        </w:tc>
        <w:tc>
          <w:tcPr>
            <w:tcW w:w="1276" w:type="dxa"/>
          </w:tcPr>
          <w:p w14:paraId="549B88F4" w14:textId="130C70DE" w:rsidR="00DC1EA0" w:rsidRPr="00C55381" w:rsidRDefault="00DC1EA0" w:rsidP="00DC1EA0">
            <w:pPr>
              <w:spacing w:after="0" w:line="240" w:lineRule="auto"/>
            </w:pPr>
            <w:r w:rsidRPr="00DC1EA0">
              <w:t>taśma klejąca, gazety, woreczki</w:t>
            </w:r>
          </w:p>
        </w:tc>
        <w:tc>
          <w:tcPr>
            <w:tcW w:w="1417" w:type="dxa"/>
          </w:tcPr>
          <w:p w14:paraId="6DE1EB34" w14:textId="5F52B649" w:rsidR="00DC1EA0" w:rsidRPr="00C55381" w:rsidRDefault="00267102" w:rsidP="00DC1EA0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C1EA0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DC1EA0">
              <w:t xml:space="preserve">, </w:t>
            </w:r>
            <w:hyperlink w:anchor="_top" w:tooltip="organizuje i porządkuje miejsce swojej aktywności;" w:history="1">
              <w:r w:rsidR="00DC1EA0" w:rsidRPr="00B335BB">
                <w:rPr>
                  <w:rStyle w:val="Hipercze"/>
                  <w:rFonts w:cs="Calibri"/>
                </w:rPr>
                <w:t>2.5</w:t>
              </w:r>
            </w:hyperlink>
            <w:r w:rsidR="00DC1EA0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C1EA0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DC1EA0">
              <w:t xml:space="preserve">, </w:t>
            </w:r>
            <w:hyperlink w:anchor="_top" w:tooltip="orientuje się w schemacie własnego ciała i wykorzystuje zmysły w zadaniach ruchowych;" w:history="1">
              <w:r w:rsidR="00DC1EA0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DC1EA0">
              <w:t xml:space="preserve">, </w:t>
            </w:r>
            <w:hyperlink w:anchor="_top" w:tooltip="samodzielnie wykonuje czynności samoobsługowe" w:history="1">
              <w:r w:rsidR="00DC1EA0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14:paraId="0F091FAE" w14:textId="77777777" w:rsidR="00DC1EA0" w:rsidRPr="00C55381" w:rsidRDefault="00DC1EA0" w:rsidP="00DC1EA0">
            <w:pPr>
              <w:spacing w:after="0" w:line="240" w:lineRule="auto"/>
            </w:pPr>
          </w:p>
        </w:tc>
        <w:tc>
          <w:tcPr>
            <w:tcW w:w="425" w:type="dxa"/>
          </w:tcPr>
          <w:p w14:paraId="6C111E5D" w14:textId="77777777" w:rsidR="00DC1EA0" w:rsidRPr="00C55381" w:rsidRDefault="00DC1EA0" w:rsidP="00DC1EA0">
            <w:pPr>
              <w:spacing w:after="0" w:line="240" w:lineRule="auto"/>
            </w:pPr>
          </w:p>
        </w:tc>
        <w:tc>
          <w:tcPr>
            <w:tcW w:w="425" w:type="dxa"/>
          </w:tcPr>
          <w:p w14:paraId="67C6D2EA" w14:textId="77777777" w:rsidR="00DC1EA0" w:rsidRPr="00C55381" w:rsidRDefault="00DC1EA0" w:rsidP="00DC1EA0">
            <w:pPr>
              <w:spacing w:after="0" w:line="240" w:lineRule="auto"/>
            </w:pPr>
          </w:p>
        </w:tc>
        <w:tc>
          <w:tcPr>
            <w:tcW w:w="425" w:type="dxa"/>
          </w:tcPr>
          <w:p w14:paraId="51964209" w14:textId="0327ECDC" w:rsidR="00DC1EA0" w:rsidRPr="00C55381" w:rsidRDefault="00DC1EA0" w:rsidP="00DC1EA0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0C7023BF" w14:textId="77777777" w:rsidR="00DC1EA0" w:rsidRPr="00C55381" w:rsidRDefault="00DC1EA0" w:rsidP="00DC1EA0">
            <w:pPr>
              <w:spacing w:after="0" w:line="240" w:lineRule="auto"/>
            </w:pPr>
          </w:p>
        </w:tc>
        <w:tc>
          <w:tcPr>
            <w:tcW w:w="425" w:type="dxa"/>
          </w:tcPr>
          <w:p w14:paraId="45180D02" w14:textId="2DB65B56" w:rsidR="00DC1EA0" w:rsidRPr="00C55381" w:rsidRDefault="00DC1EA0" w:rsidP="00DC1EA0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46B7EF86" w14:textId="77777777" w:rsidR="00DC1EA0" w:rsidRPr="00C55381" w:rsidRDefault="00DC1EA0" w:rsidP="00DC1EA0">
            <w:pPr>
              <w:spacing w:after="0" w:line="240" w:lineRule="auto"/>
            </w:pPr>
          </w:p>
        </w:tc>
        <w:tc>
          <w:tcPr>
            <w:tcW w:w="425" w:type="dxa"/>
          </w:tcPr>
          <w:p w14:paraId="196CD3CE" w14:textId="77777777" w:rsidR="00DC1EA0" w:rsidRPr="00C55381" w:rsidRDefault="00DC1EA0" w:rsidP="00DC1EA0">
            <w:pPr>
              <w:spacing w:after="0" w:line="240" w:lineRule="auto"/>
            </w:pPr>
          </w:p>
        </w:tc>
      </w:tr>
      <w:tr w:rsidR="00680762" w:rsidRPr="00C55381" w14:paraId="69E07FEA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46BA071D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69AFC65D" w14:textId="2BBD8B0C" w:rsidR="00680762" w:rsidRPr="00C55381" w:rsidRDefault="00680762" w:rsidP="0068076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4. „</w:t>
            </w:r>
            <w:r w:rsidRPr="004F53AC">
              <w:rPr>
                <w:rFonts w:cs="Calibri"/>
                <w:sz w:val="20"/>
                <w:szCs w:val="20"/>
              </w:rPr>
              <w:t>Wrzesi</w:t>
            </w:r>
            <w:r w:rsidRPr="004F53AC">
              <w:rPr>
                <w:rFonts w:eastAsia="Calibri" w:cs="Calibri"/>
                <w:sz w:val="20"/>
                <w:szCs w:val="20"/>
              </w:rPr>
              <w:t>eń-przedszkolak” – wprowadzenie piosenki.</w:t>
            </w:r>
          </w:p>
        </w:tc>
        <w:tc>
          <w:tcPr>
            <w:tcW w:w="5103" w:type="dxa"/>
          </w:tcPr>
          <w:p w14:paraId="18C983B6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śpiewa piosenkę wspólnie z dziećmi</w:t>
            </w:r>
          </w:p>
          <w:p w14:paraId="1759CE08" w14:textId="05CE93F8" w:rsidR="00680762" w:rsidRPr="00C55381" w:rsidRDefault="00680762" w:rsidP="00724ED2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724ED2">
              <w:rPr>
                <w:rFonts w:eastAsia="Calibri"/>
                <w:sz w:val="20"/>
                <w:szCs w:val="20"/>
              </w:rPr>
              <w:t>ilustruje ruchem treść utworu</w:t>
            </w:r>
          </w:p>
        </w:tc>
        <w:tc>
          <w:tcPr>
            <w:tcW w:w="1276" w:type="dxa"/>
          </w:tcPr>
          <w:p w14:paraId="6B41C020" w14:textId="51BE81D6" w:rsidR="00680762" w:rsidRPr="00C55381" w:rsidRDefault="00724ED2" w:rsidP="00680762">
            <w:pPr>
              <w:spacing w:after="0" w:line="240" w:lineRule="auto"/>
            </w:pPr>
            <w:r w:rsidRPr="00724ED2">
              <w:t>CD1.8–9</w:t>
            </w:r>
          </w:p>
        </w:tc>
        <w:tc>
          <w:tcPr>
            <w:tcW w:w="1417" w:type="dxa"/>
          </w:tcPr>
          <w:p w14:paraId="547486CE" w14:textId="07598869" w:rsidR="00680762" w:rsidRPr="00C55381" w:rsidRDefault="00267102" w:rsidP="00680762">
            <w:pPr>
              <w:spacing w:after="0" w:line="240" w:lineRule="auto"/>
            </w:pPr>
            <w:hyperlink w:anchor="_top" w:tooltip="słucha muzyki, śpiewa, tańczy, tworzy melodie i improwizacje ruchowe, muzykuje – indywidualnie i w grupie" w:history="1">
              <w:r w:rsidR="00724ED2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724ED2">
              <w:t xml:space="preserve">, </w:t>
            </w:r>
            <w:hyperlink w:anchor="_top" w:tooltip="zauważa różnice w dynamice, tempie, barwie i wysokości dźwięków, określa nastrój muzyki" w:history="1">
              <w:r w:rsidR="00724ED2" w:rsidRPr="00B335BB">
                <w:rPr>
                  <w:rStyle w:val="Hipercze"/>
                  <w:rFonts w:cs="Calibri"/>
                </w:rPr>
                <w:t>8.7</w:t>
              </w:r>
            </w:hyperlink>
          </w:p>
        </w:tc>
        <w:tc>
          <w:tcPr>
            <w:tcW w:w="993" w:type="dxa"/>
          </w:tcPr>
          <w:p w14:paraId="15647E5B" w14:textId="1D01E858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4B5023A7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5C749927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0024650F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6" w:type="dxa"/>
          </w:tcPr>
          <w:p w14:paraId="0F45958B" w14:textId="6D3B309D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B86A599" w14:textId="12C4DD2A" w:rsidR="00680762" w:rsidRPr="00C55381" w:rsidRDefault="00724ED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78BDE50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4BDC9F85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680762" w:rsidRPr="00C55381" w14:paraId="71CFBA6B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0A93D752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218CE94D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 xml:space="preserve">5. </w:t>
            </w:r>
            <w:r w:rsidRPr="004F53AC">
              <w:rPr>
                <w:rFonts w:cs="Calibri"/>
                <w:sz w:val="20"/>
                <w:szCs w:val="20"/>
              </w:rPr>
              <w:t>„Słucha</w:t>
            </w:r>
            <w:r w:rsidRPr="004F53AC">
              <w:rPr>
                <w:rFonts w:eastAsia="Calibri" w:cs="Calibri"/>
                <w:sz w:val="20"/>
                <w:szCs w:val="20"/>
              </w:rPr>
              <w:t>j i łap” – zabawa orientacyjno- porządkowa.</w:t>
            </w:r>
          </w:p>
          <w:p w14:paraId="436B5E66" w14:textId="3956363D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>„W naszym przedszkolu” –</w:t>
            </w:r>
            <w:r w:rsidR="00345562">
              <w:rPr>
                <w:sz w:val="20"/>
                <w:szCs w:val="20"/>
              </w:rPr>
              <w:t xml:space="preserve"> </w:t>
            </w:r>
            <w:r w:rsidRPr="004F53AC">
              <w:rPr>
                <w:rFonts w:eastAsia="Calibri" w:cs="Calibri"/>
                <w:sz w:val="20"/>
                <w:szCs w:val="20"/>
              </w:rPr>
              <w:t xml:space="preserve">zabawa </w:t>
            </w:r>
            <w:proofErr w:type="spellStart"/>
            <w:r w:rsidRPr="004F53AC">
              <w:rPr>
                <w:rFonts w:eastAsia="Calibri" w:cs="Calibri"/>
                <w:sz w:val="20"/>
                <w:szCs w:val="20"/>
              </w:rPr>
              <w:t>dramowa</w:t>
            </w:r>
            <w:proofErr w:type="spellEnd"/>
            <w:r w:rsidRPr="004F53AC">
              <w:rPr>
                <w:rFonts w:eastAsia="Calibri" w:cs="Calibri"/>
                <w:sz w:val="20"/>
                <w:szCs w:val="20"/>
              </w:rPr>
              <w:t>.</w:t>
            </w:r>
          </w:p>
          <w:p w14:paraId="09113484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>„Kto jest w naszej grupie” – zabawa integracyjno-językowa.</w:t>
            </w:r>
          </w:p>
          <w:p w14:paraId="74186E09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>„Jestem podobny do…” – zabawa językowo-integracyjna.</w:t>
            </w:r>
          </w:p>
          <w:p w14:paraId="64B81364" w14:textId="499F163D" w:rsidR="00680762" w:rsidRPr="00C55381" w:rsidRDefault="00680762" w:rsidP="0034556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„Dobrze, że jesteś” –</w:t>
            </w:r>
            <w:r w:rsidR="00345562">
              <w:rPr>
                <w:sz w:val="20"/>
                <w:szCs w:val="20"/>
              </w:rPr>
              <w:t xml:space="preserve"> </w:t>
            </w:r>
            <w:r w:rsidRPr="004F53AC">
              <w:rPr>
                <w:rFonts w:eastAsia="Calibri" w:cs="Calibri"/>
                <w:sz w:val="20"/>
                <w:szCs w:val="20"/>
              </w:rPr>
              <w:t>zabawa ruchowo-integracyjna.</w:t>
            </w:r>
          </w:p>
        </w:tc>
        <w:tc>
          <w:tcPr>
            <w:tcW w:w="5103" w:type="dxa"/>
          </w:tcPr>
          <w:p w14:paraId="78030028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wymien</w:t>
            </w:r>
            <w:r w:rsidRPr="004F53AC">
              <w:rPr>
                <w:rFonts w:eastAsia="Calibri"/>
                <w:sz w:val="20"/>
                <w:szCs w:val="20"/>
              </w:rPr>
              <w:t>ia nazwy poszczególnych pomieszczeń przedszkola i wyposażenia sali</w:t>
            </w:r>
          </w:p>
          <w:p w14:paraId="2629F059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celnie rzuca i sprawnie łapie piłkę</w:t>
            </w:r>
          </w:p>
          <w:p w14:paraId="31F65CE0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przedstawia gestem określone sytuacje i czynności</w:t>
            </w:r>
          </w:p>
          <w:p w14:paraId="5355CF58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rozpoznaje treść odgrywanych prostych scenek parateatralnych</w:t>
            </w:r>
          </w:p>
          <w:p w14:paraId="1E00583C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wymienia imiona dzieci z grupy</w:t>
            </w:r>
          </w:p>
          <w:p w14:paraId="0E45B38B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dzieli słowa na sylaby</w:t>
            </w:r>
          </w:p>
          <w:p w14:paraId="23058263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uważnie obserwuje wygląd dzieci</w:t>
            </w:r>
          </w:p>
          <w:p w14:paraId="2567CDDC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wymienia zauważone podobieństwa między sobą i dziećmi z grupy</w:t>
            </w:r>
          </w:p>
          <w:p w14:paraId="1A5125C0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okazuje sympatię dzieciom</w:t>
            </w:r>
          </w:p>
          <w:p w14:paraId="04CCE2C9" w14:textId="3621EC66" w:rsidR="00680762" w:rsidRPr="00C55381" w:rsidRDefault="00680762" w:rsidP="00063851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063851">
              <w:rPr>
                <w:rFonts w:eastAsia="Calibri"/>
                <w:sz w:val="20"/>
                <w:szCs w:val="20"/>
              </w:rPr>
              <w:t>wita się z dziećmi na różne sposoby</w:t>
            </w:r>
          </w:p>
        </w:tc>
        <w:tc>
          <w:tcPr>
            <w:tcW w:w="1276" w:type="dxa"/>
          </w:tcPr>
          <w:p w14:paraId="4324EB5F" w14:textId="4BEE2D3F" w:rsidR="00680762" w:rsidRPr="00C55381" w:rsidRDefault="00063851" w:rsidP="00680762">
            <w:pPr>
              <w:spacing w:after="0" w:line="240" w:lineRule="auto"/>
            </w:pPr>
            <w:r>
              <w:t>p</w:t>
            </w:r>
            <w:r w:rsidRPr="00063851">
              <w:t>iłka</w:t>
            </w:r>
            <w:r>
              <w:t xml:space="preserve">, </w:t>
            </w:r>
            <w:r w:rsidRPr="00063851">
              <w:t>pomponiki lub kulki z bibuły, CD1.8–9</w:t>
            </w:r>
            <w:r>
              <w:t xml:space="preserve">, </w:t>
            </w:r>
            <w:r w:rsidRPr="00063851">
              <w:t>ZA (serce)</w:t>
            </w:r>
            <w:r>
              <w:t xml:space="preserve">, </w:t>
            </w:r>
          </w:p>
        </w:tc>
        <w:tc>
          <w:tcPr>
            <w:tcW w:w="1417" w:type="dxa"/>
          </w:tcPr>
          <w:p w14:paraId="7A6677BF" w14:textId="04523894" w:rsidR="00680762" w:rsidRPr="00C55381" w:rsidRDefault="00267102" w:rsidP="00680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063851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063851">
              <w:t xml:space="preserve">, </w:t>
            </w:r>
            <w:hyperlink w:anchor="_top" w:tooltip="stosuje zwroty grzecznościowe" w:history="1">
              <w:r w:rsidR="00063851" w:rsidRPr="00B335BB">
                <w:rPr>
                  <w:rStyle w:val="Hipercze"/>
                  <w:rFonts w:cs="Calibri"/>
                </w:rPr>
                <w:t>1.5</w:t>
              </w:r>
            </w:hyperlink>
            <w:r w:rsidR="00063851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063851" w:rsidRPr="00B335BB">
                <w:rPr>
                  <w:rStyle w:val="Hipercze"/>
                  <w:rFonts w:cs="Calibri"/>
                </w:rPr>
                <w:t>3.3</w:t>
              </w:r>
            </w:hyperlink>
            <w:r w:rsidR="00063851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063851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063851">
              <w:t xml:space="preserve">, </w:t>
            </w:r>
            <w:hyperlink w:anchor="_top" w:tooltip="rozpoznaje wybrane instrumenty muzyczne, tworzy własne instrumenty muzyczne z różnych materiałów i gra na nich;" w:history="1">
              <w:r w:rsidR="00063851" w:rsidRPr="00E13A48">
                <w:rPr>
                  <w:rStyle w:val="Hipercze"/>
                  <w:rFonts w:cstheme="minorHAnsi"/>
                </w:rPr>
                <w:t>8.5</w:t>
              </w:r>
            </w:hyperlink>
            <w:r w:rsidR="0006385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063851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063851">
              <w:t xml:space="preserve">, </w:t>
            </w:r>
            <w:hyperlink w:anchor="_top" w:tooltip="orientuje się w schemacie własnego ciała i wykorzystuje zmysły w zadaniach ruchowych;" w:history="1">
              <w:r w:rsidR="00063851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06385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063851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3" w:type="dxa"/>
          </w:tcPr>
          <w:p w14:paraId="480CCB3B" w14:textId="241B928D" w:rsidR="00680762" w:rsidRPr="00C55381" w:rsidRDefault="0006385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2DDD5F31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20999C97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401912C4" w14:textId="50D1E73D" w:rsidR="00680762" w:rsidRPr="00C55381" w:rsidRDefault="0006385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1CF1AEBD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7EC951B6" w14:textId="1FA0FBF5" w:rsidR="00680762" w:rsidRPr="00C55381" w:rsidRDefault="0006385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0C50B725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0F8EBC05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680762" w:rsidRPr="00C55381" w14:paraId="2DA2BB96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1A7517FE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1F2FCA0C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 xml:space="preserve">6. </w:t>
            </w: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Zabawy przy stolikach:</w:t>
            </w:r>
          </w:p>
          <w:p w14:paraId="0766F2EC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063851">
              <w:rPr>
                <w:rFonts w:eastAsia="Calibri" w:cs="Calibri"/>
                <w:color w:val="EE0000"/>
                <w:sz w:val="20"/>
                <w:szCs w:val="20"/>
              </w:rPr>
              <w:t xml:space="preserve">czterolatki </w:t>
            </w: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– „Moja ulubiona zabawka” – praca plastyczna;</w:t>
            </w:r>
          </w:p>
          <w:p w14:paraId="19261F47" w14:textId="6F461C76" w:rsidR="00680762" w:rsidRPr="00C55381" w:rsidRDefault="00680762" w:rsidP="00DF4EE1">
            <w:pPr>
              <w:spacing w:after="0" w:line="240" w:lineRule="auto"/>
            </w:pPr>
            <w:r w:rsidRPr="007D7C2E">
              <w:rPr>
                <w:rFonts w:eastAsia="Calibri" w:cs="Calibri"/>
                <w:color w:val="FFC000"/>
                <w:sz w:val="20"/>
                <w:szCs w:val="20"/>
              </w:rPr>
              <w:t>pięciolatki</w:t>
            </w:r>
            <w:r w:rsidRPr="00063851">
              <w:rPr>
                <w:rFonts w:eastAsia="Calibri" w:cs="Calibri"/>
                <w:color w:val="E36C0A" w:themeColor="accent6" w:themeShade="BF"/>
                <w:sz w:val="20"/>
                <w:szCs w:val="20"/>
              </w:rPr>
              <w:t xml:space="preserve"> </w:t>
            </w:r>
            <w:r w:rsidR="00DF4EE1">
              <w:rPr>
                <w:rFonts w:eastAsia="Calibri" w:cs="Calibri"/>
                <w:sz w:val="20"/>
                <w:szCs w:val="20"/>
              </w:rPr>
              <w:t>– praca plastyczna</w:t>
            </w:r>
          </w:p>
        </w:tc>
        <w:tc>
          <w:tcPr>
            <w:tcW w:w="5103" w:type="dxa"/>
          </w:tcPr>
          <w:p w14:paraId="2D2F988B" w14:textId="77777777" w:rsidR="00680762" w:rsidRPr="00063851" w:rsidRDefault="00680762" w:rsidP="00680762">
            <w:pPr>
              <w:spacing w:after="0" w:line="240" w:lineRule="auto"/>
              <w:rPr>
                <w:color w:val="EE0000"/>
                <w:sz w:val="20"/>
                <w:szCs w:val="20"/>
              </w:rPr>
            </w:pPr>
            <w:r w:rsidRPr="00063851">
              <w:rPr>
                <w:rFonts w:eastAsia="Calibri" w:cs="Calibri"/>
                <w:color w:val="EE0000"/>
                <w:sz w:val="20"/>
                <w:szCs w:val="20"/>
              </w:rPr>
              <w:t>czterolatki:</w:t>
            </w:r>
          </w:p>
          <w:p w14:paraId="15FBC6DE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rysuje ulubioną przedszkolną zabawkę</w:t>
            </w:r>
          </w:p>
          <w:p w14:paraId="7708F93A" w14:textId="77777777" w:rsidR="00680762" w:rsidRPr="007D7C2E" w:rsidRDefault="00680762" w:rsidP="00680762">
            <w:pPr>
              <w:spacing w:after="0" w:line="240" w:lineRule="auto"/>
              <w:rPr>
                <w:color w:val="FFC000"/>
                <w:sz w:val="20"/>
                <w:szCs w:val="20"/>
              </w:rPr>
            </w:pPr>
            <w:r w:rsidRPr="007D7C2E">
              <w:rPr>
                <w:rFonts w:eastAsia="Calibri" w:cs="Calibri"/>
                <w:color w:val="FFC000"/>
                <w:sz w:val="20"/>
                <w:szCs w:val="20"/>
              </w:rPr>
              <w:t>pięciolatki:</w:t>
            </w:r>
          </w:p>
          <w:p w14:paraId="2E4E2A52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podaje nazwy obrazków</w:t>
            </w:r>
          </w:p>
          <w:p w14:paraId="07BA5632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dzieli wyrazy na sylaby</w:t>
            </w:r>
          </w:p>
          <w:p w14:paraId="668A9C84" w14:textId="567FA549" w:rsidR="00680762" w:rsidRPr="00DF4EE1" w:rsidRDefault="00680762" w:rsidP="00DF4EE1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zaznacza obrazki, których nazwy rozpoczynają się taką samą sylabą</w:t>
            </w:r>
          </w:p>
        </w:tc>
        <w:tc>
          <w:tcPr>
            <w:tcW w:w="1276" w:type="dxa"/>
          </w:tcPr>
          <w:p w14:paraId="75E32058" w14:textId="401F90CD" w:rsidR="00DF4EE1" w:rsidRPr="00DF4EE1" w:rsidRDefault="00DF4EE1" w:rsidP="00DF4EE1">
            <w:pPr>
              <w:spacing w:after="0" w:line="240" w:lineRule="auto"/>
              <w:rPr>
                <w:rFonts w:eastAsia="Calibri" w:cs="Calibri"/>
                <w:color w:val="FF0000"/>
                <w:sz w:val="20"/>
                <w:szCs w:val="20"/>
              </w:rPr>
            </w:pPr>
            <w:r>
              <w:rPr>
                <w:rFonts w:eastAsia="Calibri" w:cs="Calibri"/>
                <w:color w:val="FF0000"/>
                <w:sz w:val="20"/>
                <w:szCs w:val="20"/>
              </w:rPr>
              <w:t>czterolatki</w:t>
            </w:r>
          </w:p>
          <w:p w14:paraId="3B359703" w14:textId="7398335B" w:rsidR="00DF4EE1" w:rsidRPr="00DF4EE1" w:rsidRDefault="00063851" w:rsidP="00DF4EE1">
            <w:pPr>
              <w:spacing w:after="0" w:line="240" w:lineRule="auto"/>
              <w:rPr>
                <w:rFonts w:eastAsia="Calibri"/>
                <w:b/>
                <w:bCs/>
                <w:sz w:val="20"/>
                <w:szCs w:val="20"/>
              </w:rPr>
            </w:pPr>
            <w:r w:rsidRPr="007D7C2E">
              <w:rPr>
                <w:rFonts w:eastAsia="Calibri" w:cs="Calibri"/>
                <w:color w:val="FFC000"/>
                <w:sz w:val="20"/>
                <w:szCs w:val="20"/>
              </w:rPr>
              <w:t>pięciolatki</w:t>
            </w:r>
            <w:r w:rsidRPr="004F53AC">
              <w:rPr>
                <w:rFonts w:eastAsia="Calibri" w:cs="Calibri"/>
                <w:color w:val="00B050"/>
                <w:sz w:val="20"/>
                <w:szCs w:val="20"/>
              </w:rPr>
              <w:t xml:space="preserve"> </w:t>
            </w:r>
          </w:p>
          <w:p w14:paraId="5E49243E" w14:textId="13AD2EA5" w:rsidR="00063851" w:rsidRDefault="00063851" w:rsidP="00063851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kartki, </w:t>
            </w:r>
            <w:r w:rsidRPr="00063851">
              <w:rPr>
                <w:rFonts w:eastAsia="Calibri" w:cs="Calibri"/>
                <w:sz w:val="20"/>
                <w:szCs w:val="20"/>
              </w:rPr>
              <w:t>kredki, ołówki</w:t>
            </w:r>
          </w:p>
          <w:p w14:paraId="279B04FF" w14:textId="77777777" w:rsidR="00063851" w:rsidRPr="004F53AC" w:rsidRDefault="00063851" w:rsidP="00063851">
            <w:pPr>
              <w:spacing w:after="0" w:line="240" w:lineRule="auto"/>
              <w:rPr>
                <w:sz w:val="20"/>
                <w:szCs w:val="20"/>
              </w:rPr>
            </w:pPr>
          </w:p>
          <w:p w14:paraId="6EA356DB" w14:textId="0B4BDBF5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1417" w:type="dxa"/>
          </w:tcPr>
          <w:p w14:paraId="0B4806C6" w14:textId="13168DDF" w:rsidR="00680762" w:rsidRPr="00C55381" w:rsidRDefault="00267102" w:rsidP="0068076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063851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063851">
              <w:t xml:space="preserve">, </w:t>
            </w:r>
            <w:hyperlink w:anchor="_top" w:tooltip="opowiada treść obrazków i historyjek obrazkowych, mówi o swoich przeżyciach, obserwacjach, ważnych zdarzeniach" w:history="1">
              <w:r w:rsidR="00063851" w:rsidRPr="00B335BB">
                <w:rPr>
                  <w:rStyle w:val="Hipercze"/>
                  <w:rFonts w:cs="Calibri"/>
                </w:rPr>
                <w:t>3.12</w:t>
              </w:r>
            </w:hyperlink>
            <w:r w:rsidR="00063851"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063851" w:rsidRPr="00E13A48">
                <w:rPr>
                  <w:rStyle w:val="Hipercze"/>
                  <w:rFonts w:cstheme="minorHAnsi"/>
                </w:rPr>
                <w:t>3.13</w:t>
              </w:r>
            </w:hyperlink>
            <w:r w:rsidR="00063851" w:rsidRPr="00E13A48">
              <w:rPr>
                <w:rFonts w:cstheme="minorHAnsi"/>
              </w:rPr>
              <w:t xml:space="preserve"> </w:t>
            </w:r>
            <w:hyperlink w:anchor="_top" w:tooltip="kreśli linie i kształty zawierające elementy graficzne obecne w literach: łuki, pętelki, fale, owale, zygzaki" w:history="1">
              <w:r w:rsidR="00063851" w:rsidRPr="00B335BB">
                <w:rPr>
                  <w:rStyle w:val="Hipercze"/>
                  <w:rFonts w:cs="Calibri"/>
                </w:rPr>
                <w:t>3.15</w:t>
              </w:r>
            </w:hyperlink>
            <w:r w:rsidR="00063851">
              <w:rPr>
                <w:rFonts w:cstheme="minorHAnsi"/>
              </w:rPr>
              <w:t xml:space="preserve">, </w:t>
            </w:r>
            <w:hyperlink w:anchor="_top" w:tooltip="korzysta z instrukcji do wykonania zadania, tworzy własne instrukcje" w:history="1">
              <w:r w:rsidR="00063851" w:rsidRPr="00E13A48">
                <w:rPr>
                  <w:rStyle w:val="Hipercze"/>
                  <w:rFonts w:cstheme="minorHAnsi"/>
                </w:rPr>
                <w:t>7.1</w:t>
              </w:r>
            </w:hyperlink>
            <w:r w:rsidR="00063851">
              <w:t xml:space="preserve">, </w:t>
            </w:r>
            <w:hyperlink w:anchor="_top" w:tooltip="prawidłowo trzyma i kontroluje siłę nacisku dłoni na narzędzie pisarskie;" w:history="1">
              <w:r w:rsidR="00063851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14:paraId="65388D1B" w14:textId="7919DEEC" w:rsidR="00680762" w:rsidRPr="00C55381" w:rsidRDefault="0006385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458A20F8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5F1FB3F7" w14:textId="7089E9EF" w:rsidR="00680762" w:rsidRPr="00C55381" w:rsidRDefault="0006385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E47FDD2" w14:textId="75E06CBC" w:rsidR="00680762" w:rsidRPr="00C55381" w:rsidRDefault="0006385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0AE13B22" w14:textId="3DB84C54" w:rsidR="00680762" w:rsidRPr="00C55381" w:rsidRDefault="00063851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DA632A8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6BF256C8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4AF82B52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545C11" w:rsidRPr="00C55381" w14:paraId="734189CD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7378EB8C" w14:textId="77777777" w:rsidR="00545C11" w:rsidRPr="00C55381" w:rsidRDefault="00545C11" w:rsidP="00545C11">
            <w:pPr>
              <w:spacing w:after="0" w:line="240" w:lineRule="auto"/>
            </w:pPr>
          </w:p>
        </w:tc>
        <w:tc>
          <w:tcPr>
            <w:tcW w:w="2976" w:type="dxa"/>
          </w:tcPr>
          <w:p w14:paraId="00F14A8E" w14:textId="6D8C2526" w:rsidR="00545C11" w:rsidRPr="00C55381" w:rsidRDefault="00545C11" w:rsidP="00545C11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7.</w:t>
            </w:r>
            <w:r w:rsidRPr="004F53AC">
              <w:rPr>
                <w:rFonts w:cs="Calibri"/>
                <w:sz w:val="20"/>
                <w:szCs w:val="20"/>
              </w:rPr>
              <w:t xml:space="preserve"> Zabawy</w:t>
            </w:r>
            <w:r w:rsidRPr="004F53AC">
              <w:rPr>
                <w:rFonts w:eastAsia="Calibri" w:cs="Calibri"/>
                <w:sz w:val="20"/>
                <w:szCs w:val="20"/>
              </w:rPr>
              <w:t xml:space="preserve"> w ogrodzie przedszkolnym.</w:t>
            </w:r>
          </w:p>
        </w:tc>
        <w:tc>
          <w:tcPr>
            <w:tcW w:w="5103" w:type="dxa"/>
          </w:tcPr>
          <w:p w14:paraId="2FBC77E4" w14:textId="77777777" w:rsidR="00F26A61" w:rsidRPr="00F26A61" w:rsidRDefault="00545C11" w:rsidP="00545C11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bawi si</w:t>
            </w:r>
            <w:r w:rsidRPr="004F53AC">
              <w:rPr>
                <w:rFonts w:eastAsia="Calibri"/>
                <w:sz w:val="20"/>
                <w:szCs w:val="20"/>
              </w:rPr>
              <w:t>ę i biega na świeżym powietrzu</w:t>
            </w:r>
          </w:p>
          <w:p w14:paraId="43C5E441" w14:textId="4CBAA799" w:rsidR="00545C11" w:rsidRPr="00F26A61" w:rsidRDefault="00545C11" w:rsidP="00545C11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F26A61">
              <w:rPr>
                <w:sz w:val="20"/>
                <w:szCs w:val="20"/>
              </w:rPr>
              <w:t>nie nis</w:t>
            </w:r>
            <w:r w:rsidRPr="00F26A61">
              <w:rPr>
                <w:rFonts w:eastAsia="Calibri"/>
                <w:sz w:val="20"/>
                <w:szCs w:val="20"/>
              </w:rPr>
              <w:t>zczy roślin – nie łamie gałęzi, nie depcze kwiatów</w:t>
            </w:r>
          </w:p>
        </w:tc>
        <w:tc>
          <w:tcPr>
            <w:tcW w:w="1276" w:type="dxa"/>
          </w:tcPr>
          <w:p w14:paraId="19D27413" w14:textId="1F0FB779" w:rsidR="00545C11" w:rsidRPr="00C55381" w:rsidRDefault="00545C11" w:rsidP="00545C11">
            <w:pPr>
              <w:spacing w:after="0" w:line="240" w:lineRule="auto"/>
            </w:pPr>
          </w:p>
        </w:tc>
        <w:tc>
          <w:tcPr>
            <w:tcW w:w="1417" w:type="dxa"/>
          </w:tcPr>
          <w:p w14:paraId="39BBAF68" w14:textId="78757FF8" w:rsidR="00545C11" w:rsidRPr="00C55381" w:rsidRDefault="00267102" w:rsidP="00545C11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545C11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545C11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545C11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545C1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545C11" w:rsidRPr="00B335BB">
                <w:rPr>
                  <w:rStyle w:val="Hipercze"/>
                  <w:rFonts w:cs="Calibri"/>
                </w:rPr>
                <w:t>9.1</w:t>
              </w:r>
            </w:hyperlink>
            <w:r w:rsidR="00545C11">
              <w:rPr>
                <w:rFonts w:cs="Calibri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545C11" w:rsidRPr="00B335BB">
                <w:rPr>
                  <w:rStyle w:val="Hipercze"/>
                  <w:rFonts w:cs="Calibri"/>
                </w:rPr>
                <w:t>9.4</w:t>
              </w:r>
            </w:hyperlink>
            <w:r w:rsidR="00545C11">
              <w:t xml:space="preserve">, </w:t>
            </w:r>
            <w:hyperlink w:anchor="_top" w:tooltip="rozpoznaje sytuacje, w których zagrożone są jego bezpieczeństwo lub autonomia" w:history="1">
              <w:r w:rsidR="00545C11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14:paraId="7044EC97" w14:textId="77777777" w:rsidR="00545C11" w:rsidRPr="00C55381" w:rsidRDefault="00545C11" w:rsidP="00545C11">
            <w:pPr>
              <w:spacing w:after="0" w:line="240" w:lineRule="auto"/>
            </w:pPr>
          </w:p>
        </w:tc>
        <w:tc>
          <w:tcPr>
            <w:tcW w:w="425" w:type="dxa"/>
          </w:tcPr>
          <w:p w14:paraId="1F354575" w14:textId="77777777" w:rsidR="00545C11" w:rsidRPr="00C55381" w:rsidRDefault="00545C11" w:rsidP="00545C11">
            <w:pPr>
              <w:spacing w:after="0" w:line="240" w:lineRule="auto"/>
            </w:pPr>
          </w:p>
        </w:tc>
        <w:tc>
          <w:tcPr>
            <w:tcW w:w="425" w:type="dxa"/>
          </w:tcPr>
          <w:p w14:paraId="59B662DC" w14:textId="77777777" w:rsidR="00545C11" w:rsidRPr="00C55381" w:rsidRDefault="00545C11" w:rsidP="00545C11">
            <w:pPr>
              <w:spacing w:after="0" w:line="240" w:lineRule="auto"/>
            </w:pPr>
          </w:p>
        </w:tc>
        <w:tc>
          <w:tcPr>
            <w:tcW w:w="425" w:type="dxa"/>
          </w:tcPr>
          <w:p w14:paraId="44FB6518" w14:textId="45F57992" w:rsidR="00545C11" w:rsidRPr="00C55381" w:rsidRDefault="00545C11" w:rsidP="00545C1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7B621505" w14:textId="77777777" w:rsidR="00545C11" w:rsidRPr="00C55381" w:rsidRDefault="00545C11" w:rsidP="00545C11">
            <w:pPr>
              <w:spacing w:after="0" w:line="240" w:lineRule="auto"/>
            </w:pPr>
          </w:p>
        </w:tc>
        <w:tc>
          <w:tcPr>
            <w:tcW w:w="425" w:type="dxa"/>
          </w:tcPr>
          <w:p w14:paraId="7CCD4FB5" w14:textId="7545AEC0" w:rsidR="00545C11" w:rsidRPr="00C55381" w:rsidRDefault="00545C11" w:rsidP="00545C1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6B77CC5C" w14:textId="77777777" w:rsidR="00545C11" w:rsidRPr="00C55381" w:rsidRDefault="00545C11" w:rsidP="00545C11">
            <w:pPr>
              <w:spacing w:after="0" w:line="240" w:lineRule="auto"/>
            </w:pPr>
          </w:p>
        </w:tc>
        <w:tc>
          <w:tcPr>
            <w:tcW w:w="425" w:type="dxa"/>
          </w:tcPr>
          <w:p w14:paraId="6DE7DE21" w14:textId="0D4DFE5A" w:rsidR="00545C11" w:rsidRPr="00C55381" w:rsidRDefault="00545C11" w:rsidP="00545C11">
            <w:pPr>
              <w:spacing w:after="0" w:line="240" w:lineRule="auto"/>
            </w:pPr>
            <w:r>
              <w:t>X</w:t>
            </w:r>
          </w:p>
        </w:tc>
      </w:tr>
      <w:tr w:rsidR="00680762" w:rsidRPr="00C55381" w14:paraId="74398B13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2E5833E7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36620164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 xml:space="preserve">8. </w:t>
            </w:r>
            <w:r w:rsidRPr="004F53AC">
              <w:rPr>
                <w:rFonts w:cs="Calibri"/>
                <w:sz w:val="20"/>
                <w:szCs w:val="20"/>
              </w:rPr>
              <w:t>„Wak</w:t>
            </w:r>
            <w:r w:rsidRPr="004F53AC">
              <w:rPr>
                <w:rFonts w:eastAsia="Calibri" w:cs="Calibri"/>
                <w:sz w:val="20"/>
                <w:szCs w:val="20"/>
              </w:rPr>
              <w:t>acyjne wspomnienia” – zabawa ruchowo-naśladowcza. „Tacy jesteśmy” – burza</w:t>
            </w:r>
          </w:p>
          <w:p w14:paraId="08CBE31D" w14:textId="68DC17AB" w:rsidR="00680762" w:rsidRPr="00C55381" w:rsidRDefault="00680762" w:rsidP="0068076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mózgów.</w:t>
            </w:r>
          </w:p>
        </w:tc>
        <w:tc>
          <w:tcPr>
            <w:tcW w:w="5103" w:type="dxa"/>
          </w:tcPr>
          <w:p w14:paraId="29A2AAC4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naślad</w:t>
            </w:r>
            <w:r w:rsidRPr="004F53AC">
              <w:rPr>
                <w:rFonts w:eastAsia="Calibri"/>
                <w:sz w:val="20"/>
                <w:szCs w:val="20"/>
              </w:rPr>
              <w:t>uje sposób poruszania się i odgłosy różnych zwierząt</w:t>
            </w:r>
          </w:p>
          <w:p w14:paraId="607DD906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wymienia imiona dzieci z grupy i rozpoznaje wizytówki z imionami</w:t>
            </w:r>
          </w:p>
          <w:p w14:paraId="56FBA161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określa pozytywne cechy dzieci</w:t>
            </w:r>
          </w:p>
          <w:p w14:paraId="10D479DF" w14:textId="0E6AFD27" w:rsidR="00680762" w:rsidRPr="00C55381" w:rsidRDefault="00680762" w:rsidP="00063851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063851">
              <w:rPr>
                <w:rFonts w:eastAsia="Calibri"/>
                <w:sz w:val="20"/>
                <w:szCs w:val="20"/>
              </w:rPr>
              <w:t>uzasadnia swój wybór</w:t>
            </w:r>
          </w:p>
        </w:tc>
        <w:tc>
          <w:tcPr>
            <w:tcW w:w="1276" w:type="dxa"/>
          </w:tcPr>
          <w:p w14:paraId="15CEACFE" w14:textId="77777777" w:rsidR="00063851" w:rsidRPr="00063851" w:rsidRDefault="00063851" w:rsidP="00063851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063851">
              <w:rPr>
                <w:rFonts w:eastAsia="Calibri" w:cs="Calibri"/>
                <w:sz w:val="20"/>
                <w:szCs w:val="20"/>
              </w:rPr>
              <w:t>kartka, flamaster,</w:t>
            </w:r>
          </w:p>
          <w:p w14:paraId="42542B8A" w14:textId="34CF3902" w:rsidR="00680762" w:rsidRPr="00C55381" w:rsidRDefault="00063851" w:rsidP="00063851">
            <w:pPr>
              <w:spacing w:after="0" w:line="240" w:lineRule="auto"/>
            </w:pPr>
            <w:r w:rsidRPr="00063851">
              <w:rPr>
                <w:rFonts w:eastAsia="Calibri" w:cs="Calibri"/>
                <w:sz w:val="20"/>
                <w:szCs w:val="20"/>
              </w:rPr>
              <w:t>wizytówki z imionami dzieci, klej</w:t>
            </w:r>
          </w:p>
        </w:tc>
        <w:tc>
          <w:tcPr>
            <w:tcW w:w="1417" w:type="dxa"/>
          </w:tcPr>
          <w:p w14:paraId="32172A92" w14:textId="4EBB3B50" w:rsidR="00680762" w:rsidRPr="00C55381" w:rsidRDefault="00267102" w:rsidP="00680762">
            <w:pPr>
              <w:spacing w:after="0" w:line="240" w:lineRule="auto"/>
            </w:pPr>
            <w:hyperlink w:anchor="_top" w:tooltip="udziela informacji o sobie i swoich rodzicach, w tym podaje swoje imię i nazwisko, adres zamieszkania, wie, komu może takich informacji udzielać" w:history="1">
              <w:r w:rsidR="0000399B" w:rsidRPr="00B335BB">
                <w:rPr>
                  <w:rStyle w:val="Hipercze"/>
                  <w:rFonts w:cs="Calibri"/>
                </w:rPr>
                <w:t>1.1</w:t>
              </w:r>
            </w:hyperlink>
            <w:r w:rsidR="0000399B"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00399B" w:rsidRPr="00B335BB">
                <w:rPr>
                  <w:rStyle w:val="Hipercze"/>
                  <w:rFonts w:cs="Calibri"/>
                </w:rPr>
                <w:t>1.8</w:t>
              </w:r>
            </w:hyperlink>
            <w:r w:rsidR="0000399B">
              <w:rPr>
                <w:rFonts w:cs="Calibri"/>
              </w:rPr>
              <w:t xml:space="preserve">, </w:t>
            </w:r>
            <w:hyperlink w:anchor="_top" w:tooltip="bierze udział w aktywnościach zaproponowanych przez innych, zgłasza własne pomysły, jest otwarte na współdziałanie" w:history="1">
              <w:r w:rsidR="0000399B" w:rsidRPr="00B335BB">
                <w:rPr>
                  <w:rStyle w:val="Hipercze"/>
                  <w:rFonts w:cs="Calibri"/>
                </w:rPr>
                <w:t>1.2</w:t>
              </w:r>
            </w:hyperlink>
            <w:r w:rsidR="0000399B">
              <w:t xml:space="preserve">, </w:t>
            </w:r>
            <w:hyperlink w:anchor="_top" w:tooltip="podejmuje różne aktywności, aby realizować swoje pomysły, tworzyć i odkrywać, co sprawia mu radość;" w:history="1">
              <w:r w:rsidR="0000399B" w:rsidRPr="00B335BB">
                <w:rPr>
                  <w:rStyle w:val="Hipercze"/>
                  <w:rFonts w:cs="Calibri"/>
                </w:rPr>
                <w:t>2.1</w:t>
              </w:r>
            </w:hyperlink>
            <w:r w:rsidR="0000399B">
              <w:t xml:space="preserve">, </w:t>
            </w:r>
          </w:p>
        </w:tc>
        <w:tc>
          <w:tcPr>
            <w:tcW w:w="993" w:type="dxa"/>
          </w:tcPr>
          <w:p w14:paraId="3DC8E9EC" w14:textId="1F0C12C1" w:rsidR="00680762" w:rsidRPr="00C55381" w:rsidRDefault="0000399B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FC2D621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509D9032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47B1B0B2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6" w:type="dxa"/>
          </w:tcPr>
          <w:p w14:paraId="06D4710A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1F012DFA" w14:textId="3265F9E0" w:rsidR="00680762" w:rsidRPr="00C55381" w:rsidRDefault="0000399B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0B4DA325" w14:textId="003255BC" w:rsidR="00680762" w:rsidRPr="00C55381" w:rsidRDefault="0000399B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3C787551" w14:textId="0D2FDCB2" w:rsidR="00680762" w:rsidRPr="00C55381" w:rsidRDefault="0000399B" w:rsidP="00680762">
            <w:pPr>
              <w:spacing w:after="0" w:line="240" w:lineRule="auto"/>
            </w:pPr>
            <w:r>
              <w:t>X</w:t>
            </w:r>
          </w:p>
        </w:tc>
      </w:tr>
      <w:tr w:rsidR="00680762" w:rsidRPr="00C55381" w14:paraId="7C9A1614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64C2D059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5321C3F1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 xml:space="preserve">9. </w:t>
            </w: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Zabawy przy stolikach:</w:t>
            </w:r>
          </w:p>
          <w:p w14:paraId="5166D37C" w14:textId="426DDC7B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A947FD">
              <w:rPr>
                <w:rFonts w:eastAsia="Calibri" w:cs="Calibri"/>
                <w:color w:val="EE0000"/>
                <w:sz w:val="20"/>
                <w:szCs w:val="20"/>
              </w:rPr>
              <w:t>czterolatki</w:t>
            </w:r>
            <w:r w:rsidR="00DF4EE1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– ,,Nasza grupa”</w:t>
            </w:r>
          </w:p>
          <w:p w14:paraId="70CC1B34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7D7C2E">
              <w:rPr>
                <w:rFonts w:eastAsia="Calibri" w:cs="Calibri"/>
                <w:color w:val="FFC000"/>
                <w:sz w:val="20"/>
                <w:szCs w:val="20"/>
              </w:rPr>
              <w:t>pięciolatki</w:t>
            </w:r>
            <w:r w:rsidRPr="004F53AC">
              <w:rPr>
                <w:rFonts w:eastAsia="Calibri" w:cs="Calibri"/>
                <w:color w:val="00B050"/>
                <w:sz w:val="20"/>
                <w:szCs w:val="20"/>
              </w:rPr>
              <w:t xml:space="preserve"> </w:t>
            </w:r>
            <w:r w:rsidRPr="004F53AC">
              <w:rPr>
                <w:rFonts w:eastAsia="Calibri" w:cs="Calibri"/>
                <w:sz w:val="20"/>
                <w:szCs w:val="20"/>
              </w:rPr>
              <w:t>– „Nasza grupa” – praca plastyczna</w:t>
            </w:r>
          </w:p>
          <w:p w14:paraId="20BFC6B1" w14:textId="1602EC21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5103" w:type="dxa"/>
          </w:tcPr>
          <w:p w14:paraId="13891F4E" w14:textId="77777777" w:rsidR="00680762" w:rsidRPr="00A947FD" w:rsidRDefault="00680762" w:rsidP="00680762">
            <w:pPr>
              <w:spacing w:after="0" w:line="240" w:lineRule="auto"/>
              <w:rPr>
                <w:color w:val="EE0000"/>
                <w:sz w:val="20"/>
                <w:szCs w:val="20"/>
              </w:rPr>
            </w:pPr>
            <w:r w:rsidRPr="00A947FD">
              <w:rPr>
                <w:rFonts w:eastAsia="Calibri" w:cs="Calibri"/>
                <w:color w:val="EE0000"/>
                <w:sz w:val="20"/>
                <w:szCs w:val="20"/>
              </w:rPr>
              <w:t>czterolatki:</w:t>
            </w:r>
          </w:p>
          <w:p w14:paraId="4551CAB8" w14:textId="77777777" w:rsidR="00680762" w:rsidRPr="007D7C2E" w:rsidRDefault="00680762" w:rsidP="00680762">
            <w:pPr>
              <w:spacing w:after="0" w:line="240" w:lineRule="auto"/>
              <w:rPr>
                <w:color w:val="FFC000"/>
                <w:sz w:val="20"/>
                <w:szCs w:val="20"/>
              </w:rPr>
            </w:pPr>
            <w:r w:rsidRPr="007D7C2E">
              <w:rPr>
                <w:rFonts w:eastAsia="Calibri" w:cs="Calibri"/>
                <w:color w:val="FFC000"/>
                <w:sz w:val="20"/>
                <w:szCs w:val="20"/>
              </w:rPr>
              <w:t>pięciolatki:</w:t>
            </w:r>
          </w:p>
          <w:p w14:paraId="6DDABDBF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rysuje swój portret</w:t>
            </w:r>
          </w:p>
          <w:p w14:paraId="7BAE3E78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dostrzega, że jest częścią grupy</w:t>
            </w:r>
          </w:p>
          <w:p w14:paraId="78363E67" w14:textId="0BB03666" w:rsidR="00680762" w:rsidRPr="00C55381" w:rsidRDefault="00680762" w:rsidP="00DF4EE1">
            <w:pPr>
              <w:spacing w:after="0" w:line="240" w:lineRule="auto"/>
            </w:pPr>
          </w:p>
        </w:tc>
        <w:tc>
          <w:tcPr>
            <w:tcW w:w="1276" w:type="dxa"/>
          </w:tcPr>
          <w:p w14:paraId="5404E7E8" w14:textId="4FCAC9A0" w:rsidR="00680762" w:rsidRPr="00C55381" w:rsidRDefault="0000399B" w:rsidP="00680762">
            <w:pPr>
              <w:spacing w:after="0" w:line="240" w:lineRule="auto"/>
            </w:pPr>
            <w:r w:rsidRPr="0000399B">
              <w:t xml:space="preserve"> (lizaki z emocjami), kartki, kredki</w:t>
            </w:r>
            <w:r>
              <w:t xml:space="preserve">, </w:t>
            </w:r>
          </w:p>
        </w:tc>
        <w:tc>
          <w:tcPr>
            <w:tcW w:w="1417" w:type="dxa"/>
          </w:tcPr>
          <w:p w14:paraId="5B419E19" w14:textId="6A396DA7" w:rsidR="00680762" w:rsidRPr="00C55381" w:rsidRDefault="00267102" w:rsidP="00680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00399B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00399B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00399B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00399B">
              <w:t xml:space="preserve">, </w:t>
            </w:r>
            <w:hyperlink w:anchor="_top" w:tooltip="mówi o emocjach, które ludzie mogą przeżywać w różnych sytuacjach życia codziennego" w:history="1">
              <w:r w:rsidR="0000399B" w:rsidRPr="00B335BB">
                <w:rPr>
                  <w:rStyle w:val="Hipercze"/>
                  <w:rFonts w:cs="Calibri"/>
                </w:rPr>
                <w:t>1.7</w:t>
              </w:r>
            </w:hyperlink>
            <w:r w:rsidR="0000399B">
              <w:t xml:space="preserve">, </w:t>
            </w:r>
            <w:hyperlink w:anchor="_top" w:tooltip="prawidłowo trzyma i kontroluje siłę nacisku dłoni na narzędzie pisarskie;" w:history="1">
              <w:r w:rsidR="0000399B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14:paraId="7F5B17B8" w14:textId="38309F6C" w:rsidR="00680762" w:rsidRPr="00C55381" w:rsidRDefault="0000399B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64A9EA99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6599DA0E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5A4F2932" w14:textId="3C60C076" w:rsidR="00680762" w:rsidRPr="00C55381" w:rsidRDefault="0000399B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29EC4266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67BC17B9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35E6F7CA" w14:textId="66C43A9E" w:rsidR="00680762" w:rsidRPr="00C55381" w:rsidRDefault="0000399B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8BCC337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00399B" w:rsidRPr="00C55381" w14:paraId="68053E5A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2D3123E5" w14:textId="77777777" w:rsidR="0000399B" w:rsidRPr="00C55381" w:rsidRDefault="0000399B" w:rsidP="0000399B">
            <w:pPr>
              <w:spacing w:after="0" w:line="240" w:lineRule="auto"/>
            </w:pPr>
          </w:p>
        </w:tc>
        <w:tc>
          <w:tcPr>
            <w:tcW w:w="2976" w:type="dxa"/>
          </w:tcPr>
          <w:p w14:paraId="5E0514A1" w14:textId="77777777" w:rsidR="0000399B" w:rsidRPr="004F53AC" w:rsidRDefault="0000399B" w:rsidP="0000399B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 xml:space="preserve">10. </w:t>
            </w:r>
            <w:r w:rsidRPr="004F53AC">
              <w:rPr>
                <w:rFonts w:cs="Calibri"/>
                <w:sz w:val="20"/>
                <w:szCs w:val="20"/>
              </w:rPr>
              <w:t>Praca in</w:t>
            </w:r>
            <w:r w:rsidRPr="004F53AC">
              <w:rPr>
                <w:rFonts w:eastAsia="Calibri" w:cs="Calibri"/>
                <w:sz w:val="20"/>
                <w:szCs w:val="20"/>
              </w:rPr>
              <w:t>dywidualna z wybranymi dziećmi. Słuchanie tekstów literackich. Zabawy</w:t>
            </w:r>
          </w:p>
          <w:p w14:paraId="513AE660" w14:textId="03F55183" w:rsidR="0000399B" w:rsidRPr="00C55381" w:rsidRDefault="0000399B" w:rsidP="0000399B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dowolne w kącikach zainteresowań.</w:t>
            </w:r>
          </w:p>
        </w:tc>
        <w:tc>
          <w:tcPr>
            <w:tcW w:w="5103" w:type="dxa"/>
          </w:tcPr>
          <w:p w14:paraId="6B7C64D6" w14:textId="77777777" w:rsidR="0000399B" w:rsidRPr="004F53AC" w:rsidRDefault="0000399B" w:rsidP="0000399B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dzieli wy</w:t>
            </w:r>
            <w:r w:rsidRPr="004F53AC">
              <w:rPr>
                <w:rFonts w:eastAsia="Calibri"/>
                <w:sz w:val="20"/>
                <w:szCs w:val="20"/>
              </w:rPr>
              <w:t>razy na sylaby</w:t>
            </w:r>
          </w:p>
          <w:p w14:paraId="1E35473A" w14:textId="77777777" w:rsidR="0000399B" w:rsidRPr="004F53AC" w:rsidRDefault="0000399B" w:rsidP="0000399B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tworzy zdrobnienia wyrazów</w:t>
            </w:r>
          </w:p>
          <w:p w14:paraId="7CFA3BAE" w14:textId="77777777" w:rsidR="0000399B" w:rsidRPr="004F53AC" w:rsidRDefault="0000399B" w:rsidP="0000399B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z pomocą nauczyciela korzysta z gier i układanek edukacyjnych</w:t>
            </w:r>
          </w:p>
          <w:p w14:paraId="26D08A95" w14:textId="77777777" w:rsidR="0000399B" w:rsidRPr="004F53AC" w:rsidRDefault="0000399B" w:rsidP="0000399B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uważnie słucha czytanego tekstu</w:t>
            </w:r>
          </w:p>
          <w:p w14:paraId="5BA4D713" w14:textId="29614016" w:rsidR="0000399B" w:rsidRPr="00C55381" w:rsidRDefault="0000399B" w:rsidP="0000399B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00399B">
              <w:rPr>
                <w:rFonts w:eastAsia="Calibri"/>
                <w:sz w:val="20"/>
                <w:szCs w:val="20"/>
              </w:rPr>
              <w:t>podejmuje zabawy tematyczne, konstrukcyjne i manipulacyjne zgodnie z zainteresowaniami</w:t>
            </w:r>
          </w:p>
        </w:tc>
        <w:tc>
          <w:tcPr>
            <w:tcW w:w="1276" w:type="dxa"/>
          </w:tcPr>
          <w:p w14:paraId="5DDBEAD0" w14:textId="6E12939C" w:rsidR="0000399B" w:rsidRPr="00C55381" w:rsidRDefault="0000399B" w:rsidP="0000399B">
            <w:pPr>
              <w:spacing w:after="0" w:line="240" w:lineRule="auto"/>
            </w:pPr>
            <w:r w:rsidRPr="0000399B">
              <w:t>alfabet, napisy: MIŁY, WESOŁY, POMOCNY</w:t>
            </w:r>
          </w:p>
        </w:tc>
        <w:tc>
          <w:tcPr>
            <w:tcW w:w="1417" w:type="dxa"/>
          </w:tcPr>
          <w:p w14:paraId="58CC1184" w14:textId="27895D7D" w:rsidR="0000399B" w:rsidRPr="00C55381" w:rsidRDefault="00267102" w:rsidP="0000399B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00399B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00399B">
              <w:t xml:space="preserve">, </w:t>
            </w:r>
            <w:hyperlink w:anchor="_top" w:tooltip="mówi o emocjach, które ludzie mogą przeżywać w różnych sytuacjach życia codziennego" w:history="1">
              <w:r w:rsidR="0000399B" w:rsidRPr="00B335BB">
                <w:rPr>
                  <w:rStyle w:val="Hipercze"/>
                  <w:rFonts w:cs="Calibri"/>
                </w:rPr>
                <w:t>1.7</w:t>
              </w:r>
            </w:hyperlink>
            <w:r w:rsidR="0000399B">
              <w:t xml:space="preserve">, </w:t>
            </w:r>
            <w:hyperlink w:anchor="_top" w:tooltip="rozpoznaje i nazywa swoje emocje związane z różnymi sytuacjami, aktualnymi i z przeszłości" w:history="1">
              <w:r w:rsidR="0000399B" w:rsidRPr="00B335BB">
                <w:rPr>
                  <w:rStyle w:val="Hipercze"/>
                  <w:rFonts w:cs="Calibri"/>
                </w:rPr>
                <w:t>2.9</w:t>
              </w:r>
            </w:hyperlink>
            <w:r w:rsidR="0000399B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00399B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00399B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00399B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00399B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00399B" w:rsidRPr="00E13A48">
                <w:rPr>
                  <w:rStyle w:val="Hipercze"/>
                  <w:rFonts w:cstheme="minorHAnsi"/>
                </w:rPr>
                <w:t>6.3</w:t>
              </w:r>
            </w:hyperlink>
          </w:p>
        </w:tc>
        <w:tc>
          <w:tcPr>
            <w:tcW w:w="993" w:type="dxa"/>
          </w:tcPr>
          <w:p w14:paraId="27C8DAA2" w14:textId="1E6D001F" w:rsidR="0000399B" w:rsidRPr="00C55381" w:rsidRDefault="0000399B" w:rsidP="0000399B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F783EFC" w14:textId="77777777" w:rsidR="0000399B" w:rsidRPr="00C55381" w:rsidRDefault="0000399B" w:rsidP="0000399B">
            <w:pPr>
              <w:spacing w:after="0" w:line="240" w:lineRule="auto"/>
            </w:pPr>
          </w:p>
        </w:tc>
        <w:tc>
          <w:tcPr>
            <w:tcW w:w="425" w:type="dxa"/>
          </w:tcPr>
          <w:p w14:paraId="231523FD" w14:textId="77777777" w:rsidR="0000399B" w:rsidRPr="00C55381" w:rsidRDefault="0000399B" w:rsidP="0000399B">
            <w:pPr>
              <w:spacing w:after="0" w:line="240" w:lineRule="auto"/>
            </w:pPr>
          </w:p>
        </w:tc>
        <w:tc>
          <w:tcPr>
            <w:tcW w:w="425" w:type="dxa"/>
          </w:tcPr>
          <w:p w14:paraId="7D125D99" w14:textId="77777777" w:rsidR="0000399B" w:rsidRPr="00C55381" w:rsidRDefault="0000399B" w:rsidP="0000399B">
            <w:pPr>
              <w:spacing w:after="0" w:line="240" w:lineRule="auto"/>
            </w:pPr>
          </w:p>
        </w:tc>
        <w:tc>
          <w:tcPr>
            <w:tcW w:w="426" w:type="dxa"/>
          </w:tcPr>
          <w:p w14:paraId="449DBBBB" w14:textId="56AA5690" w:rsidR="0000399B" w:rsidRPr="00C55381" w:rsidRDefault="0000399B" w:rsidP="0000399B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237C63A" w14:textId="5FC7C015" w:rsidR="0000399B" w:rsidRPr="00C55381" w:rsidRDefault="0000399B" w:rsidP="0000399B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60BCA258" w14:textId="0D20C371" w:rsidR="0000399B" w:rsidRPr="00C55381" w:rsidRDefault="0000399B" w:rsidP="0000399B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3FACECCD" w14:textId="77777777" w:rsidR="0000399B" w:rsidRPr="00C55381" w:rsidRDefault="0000399B" w:rsidP="0000399B">
            <w:pPr>
              <w:spacing w:after="0" w:line="240" w:lineRule="auto"/>
            </w:pPr>
          </w:p>
        </w:tc>
      </w:tr>
      <w:tr w:rsidR="00B707D4" w:rsidRPr="00C55381" w14:paraId="7A20059C" w14:textId="77777777" w:rsidTr="00D7436F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14:paraId="4B1ADB40" w14:textId="36E73368" w:rsidR="00B707D4" w:rsidRPr="00C55381" w:rsidRDefault="00B707D4" w:rsidP="00B707D4">
            <w:pPr>
              <w:spacing w:after="0" w:line="240" w:lineRule="auto"/>
              <w:ind w:left="113" w:right="113"/>
              <w:jc w:val="center"/>
            </w:pPr>
            <w:r w:rsidRPr="004F53AC">
              <w:rPr>
                <w:rFonts w:eastAsia="Calibri"/>
                <w:b/>
                <w:sz w:val="20"/>
                <w:szCs w:val="20"/>
              </w:rPr>
              <w:t>3. Moje rzeczy, nasze rzeczy</w:t>
            </w:r>
          </w:p>
        </w:tc>
        <w:tc>
          <w:tcPr>
            <w:tcW w:w="2976" w:type="dxa"/>
          </w:tcPr>
          <w:p w14:paraId="605A04A8" w14:textId="24676374" w:rsidR="00B707D4" w:rsidRPr="00C55381" w:rsidRDefault="00B707D4" w:rsidP="00B707D4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1. Za</w:t>
            </w:r>
            <w:r w:rsidRPr="004F53AC">
              <w:rPr>
                <w:rFonts w:cs="Calibri"/>
                <w:sz w:val="20"/>
                <w:szCs w:val="20"/>
              </w:rPr>
              <w:t>bawy dowolne w kącikach</w:t>
            </w:r>
            <w:r w:rsidRPr="004F53AC">
              <w:rPr>
                <w:rFonts w:eastAsia="Calibri" w:cs="Calibri"/>
                <w:sz w:val="20"/>
                <w:szCs w:val="20"/>
              </w:rPr>
              <w:t xml:space="preserve"> tematycznych. „Witamy po wakacjach” – pląs na dzień dobry</w:t>
            </w:r>
          </w:p>
        </w:tc>
        <w:tc>
          <w:tcPr>
            <w:tcW w:w="5103" w:type="dxa"/>
          </w:tcPr>
          <w:p w14:paraId="368A2BFF" w14:textId="77777777" w:rsidR="00B707D4" w:rsidRPr="004F53AC" w:rsidRDefault="00B707D4" w:rsidP="00B707D4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 xml:space="preserve">korzysta </w:t>
            </w:r>
            <w:r w:rsidRPr="004F53AC">
              <w:rPr>
                <w:rFonts w:eastAsia="Calibri"/>
                <w:sz w:val="20"/>
                <w:szCs w:val="20"/>
              </w:rPr>
              <w:t>z zabawek zgodnie ze swoimi zainteresowaniami</w:t>
            </w:r>
          </w:p>
          <w:p w14:paraId="6DC6AB21" w14:textId="77777777" w:rsidR="00B707D4" w:rsidRPr="004F53AC" w:rsidRDefault="00B707D4" w:rsidP="00B707D4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nawiązuje kontakty z dziećmi z grupy</w:t>
            </w:r>
          </w:p>
          <w:p w14:paraId="3618A5DB" w14:textId="77777777" w:rsidR="0040692D" w:rsidRPr="0040692D" w:rsidRDefault="00B707D4" w:rsidP="00B707D4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okazuje sympatię kolegom i koleżankom</w:t>
            </w:r>
          </w:p>
          <w:p w14:paraId="78719C23" w14:textId="0851683D" w:rsidR="00B707D4" w:rsidRPr="0040692D" w:rsidRDefault="00B707D4" w:rsidP="00B707D4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0692D">
              <w:rPr>
                <w:rFonts w:eastAsia="Calibri"/>
                <w:sz w:val="20"/>
                <w:szCs w:val="20"/>
              </w:rPr>
              <w:t>śpiewa piosenkę razem z innymi dziećmi</w:t>
            </w:r>
          </w:p>
        </w:tc>
        <w:tc>
          <w:tcPr>
            <w:tcW w:w="1276" w:type="dxa"/>
          </w:tcPr>
          <w:p w14:paraId="78D8D283" w14:textId="77777777" w:rsidR="00B707D4" w:rsidRPr="00B707D4" w:rsidRDefault="00B707D4" w:rsidP="00B707D4">
            <w:pPr>
              <w:spacing w:after="0" w:line="240" w:lineRule="auto"/>
              <w:rPr>
                <w:i/>
                <w:iCs/>
              </w:rPr>
            </w:pPr>
            <w:r w:rsidRPr="00B707D4">
              <w:t xml:space="preserve">CD3.1, </w:t>
            </w:r>
            <w:r w:rsidRPr="00B707D4">
              <w:rPr>
                <w:i/>
                <w:iCs/>
              </w:rPr>
              <w:t>Bardzo dobry</w:t>
            </w:r>
          </w:p>
          <w:p w14:paraId="397FD543" w14:textId="3110E6B3" w:rsidR="00B707D4" w:rsidRPr="00C55381" w:rsidRDefault="00B707D4" w:rsidP="00B707D4">
            <w:pPr>
              <w:spacing w:after="0" w:line="240" w:lineRule="auto"/>
            </w:pPr>
            <w:r w:rsidRPr="00B707D4">
              <w:rPr>
                <w:i/>
                <w:iCs/>
              </w:rPr>
              <w:t xml:space="preserve">pomysł! </w:t>
            </w:r>
            <w:proofErr w:type="spellStart"/>
            <w:r w:rsidRPr="00B707D4">
              <w:rPr>
                <w:i/>
                <w:iCs/>
              </w:rPr>
              <w:t>Multibook</w:t>
            </w:r>
            <w:proofErr w:type="spellEnd"/>
            <w:r w:rsidRPr="00B707D4">
              <w:t>, eduranga.pl</w:t>
            </w:r>
          </w:p>
        </w:tc>
        <w:tc>
          <w:tcPr>
            <w:tcW w:w="1417" w:type="dxa"/>
          </w:tcPr>
          <w:p w14:paraId="78255091" w14:textId="1A3089CB" w:rsidR="00B707D4" w:rsidRPr="00C55381" w:rsidRDefault="00267102" w:rsidP="00B707D4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B707D4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B707D4">
              <w:t xml:space="preserve">, </w:t>
            </w:r>
            <w:hyperlink w:anchor="_top" w:tooltip="uzgadnia zasady dzielenia się zabawkami lub materiałami w trakcie podejmowanych aktywności" w:history="1">
              <w:r w:rsidR="00B707D4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B707D4">
              <w:rPr>
                <w:rFonts w:cstheme="minorHAnsi"/>
              </w:rPr>
              <w:t xml:space="preserve">, </w:t>
            </w:r>
            <w:hyperlink w:anchor="_top" w:tooltip="dostrzega różnorodność i znaczenie funkcji pełnionych przez ludzi w społeczeństwie, przyjmuje je w zabawie (np. w sklep);" w:history="1">
              <w:r w:rsidR="00B707D4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B707D4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B707D4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B707D4">
              <w:rPr>
                <w:rFonts w:cstheme="minorHAnsi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B707D4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B707D4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B707D4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14:paraId="4A90B3BA" w14:textId="72F64D90" w:rsidR="00B707D4" w:rsidRPr="00C55381" w:rsidRDefault="00B707D4" w:rsidP="00B707D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2C4BB386" w14:textId="77777777" w:rsidR="00B707D4" w:rsidRPr="00C55381" w:rsidRDefault="00B707D4" w:rsidP="00B707D4">
            <w:pPr>
              <w:spacing w:after="0" w:line="240" w:lineRule="auto"/>
            </w:pPr>
          </w:p>
        </w:tc>
        <w:tc>
          <w:tcPr>
            <w:tcW w:w="425" w:type="dxa"/>
          </w:tcPr>
          <w:p w14:paraId="6F32E40F" w14:textId="77777777" w:rsidR="00B707D4" w:rsidRPr="00C55381" w:rsidRDefault="00B707D4" w:rsidP="00B707D4">
            <w:pPr>
              <w:spacing w:after="0" w:line="240" w:lineRule="auto"/>
            </w:pPr>
          </w:p>
        </w:tc>
        <w:tc>
          <w:tcPr>
            <w:tcW w:w="425" w:type="dxa"/>
          </w:tcPr>
          <w:p w14:paraId="0E63FF20" w14:textId="6E0A8AD1" w:rsidR="00B707D4" w:rsidRPr="00C55381" w:rsidRDefault="00B707D4" w:rsidP="00B707D4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2D3F22DA" w14:textId="77777777" w:rsidR="00B707D4" w:rsidRPr="00C55381" w:rsidRDefault="00B707D4" w:rsidP="00B707D4">
            <w:pPr>
              <w:spacing w:after="0" w:line="240" w:lineRule="auto"/>
            </w:pPr>
          </w:p>
        </w:tc>
        <w:tc>
          <w:tcPr>
            <w:tcW w:w="425" w:type="dxa"/>
          </w:tcPr>
          <w:p w14:paraId="6A28CFD2" w14:textId="257C575C" w:rsidR="00B707D4" w:rsidRPr="00C55381" w:rsidRDefault="00B707D4" w:rsidP="00B707D4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3AB9A832" w14:textId="77777777" w:rsidR="00B707D4" w:rsidRPr="00C55381" w:rsidRDefault="00B707D4" w:rsidP="00B707D4">
            <w:pPr>
              <w:spacing w:after="0" w:line="240" w:lineRule="auto"/>
            </w:pPr>
          </w:p>
        </w:tc>
        <w:tc>
          <w:tcPr>
            <w:tcW w:w="425" w:type="dxa"/>
          </w:tcPr>
          <w:p w14:paraId="7F765822" w14:textId="77777777" w:rsidR="00B707D4" w:rsidRPr="00C55381" w:rsidRDefault="00B707D4" w:rsidP="00B707D4">
            <w:pPr>
              <w:spacing w:after="0" w:line="240" w:lineRule="auto"/>
            </w:pPr>
          </w:p>
        </w:tc>
      </w:tr>
      <w:tr w:rsidR="00680762" w:rsidRPr="00C55381" w14:paraId="31244ADD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41C6D6AF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0426DA55" w14:textId="4BF5BBC5" w:rsidR="00680762" w:rsidRPr="00C55381" w:rsidRDefault="00680762" w:rsidP="0068076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2. „</w:t>
            </w:r>
            <w:r w:rsidRPr="004F53AC">
              <w:rPr>
                <w:rFonts w:cs="Calibri"/>
                <w:sz w:val="20"/>
                <w:szCs w:val="20"/>
              </w:rPr>
              <w:t>To jest m</w:t>
            </w:r>
            <w:r w:rsidRPr="004F53AC">
              <w:rPr>
                <w:rFonts w:eastAsia="Calibri" w:cs="Calibri"/>
                <w:sz w:val="20"/>
                <w:szCs w:val="20"/>
              </w:rPr>
              <w:t>oje” – zabawa integracyjna.</w:t>
            </w:r>
          </w:p>
        </w:tc>
        <w:tc>
          <w:tcPr>
            <w:tcW w:w="5103" w:type="dxa"/>
          </w:tcPr>
          <w:p w14:paraId="37004756" w14:textId="77777777" w:rsidR="0040692D" w:rsidRPr="0040692D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R</w:t>
            </w:r>
            <w:r w:rsidRPr="004F53AC">
              <w:rPr>
                <w:sz w:val="20"/>
                <w:szCs w:val="20"/>
              </w:rPr>
              <w:t>ozpozna</w:t>
            </w:r>
            <w:r w:rsidRPr="004F53AC">
              <w:rPr>
                <w:rFonts w:eastAsia="Calibri"/>
                <w:sz w:val="20"/>
                <w:szCs w:val="20"/>
              </w:rPr>
              <w:t>je / wskazuje swoje imię wśród innych</w:t>
            </w:r>
          </w:p>
          <w:p w14:paraId="6192B1CA" w14:textId="41034F26" w:rsidR="00680762" w:rsidRPr="0040692D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0692D">
              <w:rPr>
                <w:rFonts w:eastAsia="Calibri"/>
                <w:sz w:val="20"/>
                <w:szCs w:val="20"/>
              </w:rPr>
              <w:t>oznacza wizytówką z imieniem swoje krzesełko, szafkę, wieszak itp.</w:t>
            </w:r>
          </w:p>
        </w:tc>
        <w:tc>
          <w:tcPr>
            <w:tcW w:w="1276" w:type="dxa"/>
          </w:tcPr>
          <w:p w14:paraId="60892A35" w14:textId="77777777" w:rsidR="0000399B" w:rsidRPr="0000399B" w:rsidRDefault="0000399B" w:rsidP="0000399B">
            <w:pPr>
              <w:spacing w:after="0" w:line="240" w:lineRule="auto"/>
            </w:pPr>
            <w:r w:rsidRPr="0000399B">
              <w:t>wizytówki z imionami dzieci, koperty, taśma dwustronna,</w:t>
            </w:r>
          </w:p>
          <w:p w14:paraId="53BB7417" w14:textId="092518EF" w:rsidR="00680762" w:rsidRPr="00C55381" w:rsidRDefault="0000399B" w:rsidP="0000399B">
            <w:pPr>
              <w:spacing w:after="0" w:line="240" w:lineRule="auto"/>
            </w:pPr>
            <w:r w:rsidRPr="0000399B">
              <w:t>ZM (lizaki czerwony i zielony)</w:t>
            </w:r>
          </w:p>
        </w:tc>
        <w:tc>
          <w:tcPr>
            <w:tcW w:w="1417" w:type="dxa"/>
          </w:tcPr>
          <w:p w14:paraId="59616ACC" w14:textId="306C9FA8" w:rsidR="00680762" w:rsidRPr="00C55381" w:rsidRDefault="00267102" w:rsidP="00680762">
            <w:pPr>
              <w:spacing w:after="0" w:line="240" w:lineRule="auto"/>
            </w:pPr>
            <w:hyperlink w:anchor="_top" w:tooltip="udziela informacji o sobie i swoich rodzicach, w tym podaje swoje imię i nazwisko, adres zamieszkania, wie, komu może takich informacji udzielać" w:history="1">
              <w:r w:rsidR="0000399B" w:rsidRPr="00B335BB">
                <w:rPr>
                  <w:rStyle w:val="Hipercze"/>
                  <w:rFonts w:cs="Calibri"/>
                </w:rPr>
                <w:t>1.1</w:t>
              </w:r>
            </w:hyperlink>
            <w:r w:rsidR="0000399B">
              <w:t xml:space="preserve">, </w:t>
            </w:r>
            <w:hyperlink r:id="rId8" w:anchor="_top" w:tooltip="dzieli się swoimi wyobrażeniami, skojarzeniami i pomysłami typu " w:history="1">
              <w:r w:rsidR="0000399B" w:rsidRPr="00B335BB">
                <w:rPr>
                  <w:rStyle w:val="Hipercze"/>
                  <w:rFonts w:cs="Calibri"/>
                </w:rPr>
                <w:t>3.9</w:t>
              </w:r>
            </w:hyperlink>
            <w:r w:rsidR="0000399B"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00399B" w:rsidRPr="00B335BB">
                <w:rPr>
                  <w:rStyle w:val="Hipercze"/>
                  <w:rFonts w:cs="Calibri"/>
                </w:rPr>
                <w:t>3.13</w:t>
              </w:r>
            </w:hyperlink>
          </w:p>
        </w:tc>
        <w:tc>
          <w:tcPr>
            <w:tcW w:w="993" w:type="dxa"/>
          </w:tcPr>
          <w:p w14:paraId="094B0927" w14:textId="6257AF02" w:rsidR="00680762" w:rsidRPr="00C55381" w:rsidRDefault="0000399B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1EAAC602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187AEDFB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3F0872F3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6" w:type="dxa"/>
          </w:tcPr>
          <w:p w14:paraId="422EBA08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15A39203" w14:textId="58E1C88D" w:rsidR="00680762" w:rsidRPr="00C55381" w:rsidRDefault="0000399B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3F252D0B" w14:textId="68D7A77B" w:rsidR="00680762" w:rsidRPr="00C55381" w:rsidRDefault="0000399B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103DE26E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DC1EA0" w:rsidRPr="00C55381" w14:paraId="255BA36A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43134F66" w14:textId="77777777" w:rsidR="00DC1EA0" w:rsidRPr="00C55381" w:rsidRDefault="00DC1EA0" w:rsidP="00DC1EA0">
            <w:pPr>
              <w:spacing w:after="0" w:line="240" w:lineRule="auto"/>
            </w:pPr>
          </w:p>
        </w:tc>
        <w:tc>
          <w:tcPr>
            <w:tcW w:w="2976" w:type="dxa"/>
          </w:tcPr>
          <w:p w14:paraId="56D9D1B2" w14:textId="6B58DFF9" w:rsidR="00DC1EA0" w:rsidRDefault="00DC1EA0" w:rsidP="00DC1EA0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 xml:space="preserve">3. </w:t>
            </w:r>
            <w:r w:rsidRPr="004F53AC">
              <w:rPr>
                <w:rFonts w:cs="Calibri"/>
                <w:sz w:val="20"/>
                <w:szCs w:val="20"/>
              </w:rPr>
              <w:t>Zesta</w:t>
            </w:r>
            <w:r w:rsidRPr="004F53AC">
              <w:rPr>
                <w:rFonts w:eastAsia="Calibri" w:cs="Calibri"/>
                <w:sz w:val="20"/>
                <w:szCs w:val="20"/>
              </w:rPr>
              <w:t>w ćwiczeń porannych nr 1. Kształtowanie codziennych nawyków higienicznych po zabawie i przed posiłkiem.</w:t>
            </w:r>
          </w:p>
        </w:tc>
        <w:tc>
          <w:tcPr>
            <w:tcW w:w="5103" w:type="dxa"/>
          </w:tcPr>
          <w:p w14:paraId="3ACB6B50" w14:textId="77777777" w:rsidR="00DC1EA0" w:rsidRPr="004F53AC" w:rsidRDefault="00DC1EA0" w:rsidP="00DC1EA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wykonu</w:t>
            </w:r>
            <w:r w:rsidRPr="004F53AC">
              <w:rPr>
                <w:rFonts w:eastAsia="Calibri"/>
                <w:sz w:val="20"/>
                <w:szCs w:val="20"/>
              </w:rPr>
              <w:t>je proste ćwiczenia fizyczne wzmacniające różne grupy mięśni</w:t>
            </w:r>
          </w:p>
          <w:p w14:paraId="28E0A68B" w14:textId="77777777" w:rsidR="00DC1EA0" w:rsidRPr="004F53AC" w:rsidRDefault="00DC1EA0" w:rsidP="00DC1EA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ćwiczy według instrukcji N.</w:t>
            </w:r>
          </w:p>
          <w:p w14:paraId="4D61EB1A" w14:textId="77777777" w:rsidR="00DC1EA0" w:rsidRPr="004F53AC" w:rsidRDefault="00DC1EA0" w:rsidP="00DC1EA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utrzymuje czystość ciała, ubrania i otoczenia</w:t>
            </w:r>
          </w:p>
          <w:p w14:paraId="40851EA9" w14:textId="77777777" w:rsidR="00DC1EA0" w:rsidRPr="004F53AC" w:rsidRDefault="00DC1EA0" w:rsidP="00DC1EA0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cierpliwie czeka na swoją kolej w łazience</w:t>
            </w:r>
          </w:p>
          <w:p w14:paraId="7D4E8B1A" w14:textId="4DF6078B" w:rsidR="00DC1EA0" w:rsidRPr="00C55381" w:rsidRDefault="00DC1EA0" w:rsidP="0000399B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00399B">
              <w:rPr>
                <w:rFonts w:eastAsia="Calibri"/>
                <w:sz w:val="20"/>
                <w:szCs w:val="20"/>
              </w:rPr>
              <w:t>kulturalnie zachowuje się podczas posiłków</w:t>
            </w:r>
          </w:p>
        </w:tc>
        <w:tc>
          <w:tcPr>
            <w:tcW w:w="1276" w:type="dxa"/>
          </w:tcPr>
          <w:p w14:paraId="493B64CC" w14:textId="6037C909" w:rsidR="00DC1EA0" w:rsidRPr="00C55381" w:rsidRDefault="00DC1EA0" w:rsidP="00DC1EA0">
            <w:pPr>
              <w:spacing w:after="0" w:line="240" w:lineRule="auto"/>
            </w:pPr>
            <w:r w:rsidRPr="00DC1EA0">
              <w:t>taśma klejąca, gazety, woreczki</w:t>
            </w:r>
          </w:p>
        </w:tc>
        <w:tc>
          <w:tcPr>
            <w:tcW w:w="1417" w:type="dxa"/>
          </w:tcPr>
          <w:p w14:paraId="0696C5CC" w14:textId="572859E6" w:rsidR="00DC1EA0" w:rsidRPr="00C55381" w:rsidRDefault="00267102" w:rsidP="00DC1EA0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DC1EA0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DC1EA0">
              <w:t xml:space="preserve">, </w:t>
            </w:r>
            <w:hyperlink w:anchor="_top" w:tooltip="organizuje i porządkuje miejsce swojej aktywności;" w:history="1">
              <w:r w:rsidR="00DC1EA0" w:rsidRPr="00B335BB">
                <w:rPr>
                  <w:rStyle w:val="Hipercze"/>
                  <w:rFonts w:cs="Calibri"/>
                </w:rPr>
                <w:t>2.5</w:t>
              </w:r>
            </w:hyperlink>
            <w:r w:rsidR="00DC1EA0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DC1EA0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DC1EA0">
              <w:t xml:space="preserve">, </w:t>
            </w:r>
            <w:hyperlink w:anchor="_top" w:tooltip="orientuje się w schemacie własnego ciała i wykorzystuje zmysły w zadaniach ruchowych;" w:history="1">
              <w:r w:rsidR="00DC1EA0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DC1EA0">
              <w:t xml:space="preserve">, </w:t>
            </w:r>
            <w:hyperlink w:anchor="_top" w:tooltip="samodzielnie wykonuje czynności samoobsługowe" w:history="1">
              <w:r w:rsidR="00DC1EA0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14:paraId="612ED4DC" w14:textId="77777777" w:rsidR="00DC1EA0" w:rsidRPr="00C55381" w:rsidRDefault="00DC1EA0" w:rsidP="00DC1EA0">
            <w:pPr>
              <w:spacing w:after="0" w:line="240" w:lineRule="auto"/>
            </w:pPr>
          </w:p>
        </w:tc>
        <w:tc>
          <w:tcPr>
            <w:tcW w:w="425" w:type="dxa"/>
          </w:tcPr>
          <w:p w14:paraId="5CA8ED23" w14:textId="77777777" w:rsidR="00DC1EA0" w:rsidRPr="00C55381" w:rsidRDefault="00DC1EA0" w:rsidP="00DC1EA0">
            <w:pPr>
              <w:spacing w:after="0" w:line="240" w:lineRule="auto"/>
            </w:pPr>
          </w:p>
        </w:tc>
        <w:tc>
          <w:tcPr>
            <w:tcW w:w="425" w:type="dxa"/>
          </w:tcPr>
          <w:p w14:paraId="579E4329" w14:textId="77777777" w:rsidR="00DC1EA0" w:rsidRPr="00C55381" w:rsidRDefault="00DC1EA0" w:rsidP="00DC1EA0">
            <w:pPr>
              <w:spacing w:after="0" w:line="240" w:lineRule="auto"/>
            </w:pPr>
          </w:p>
        </w:tc>
        <w:tc>
          <w:tcPr>
            <w:tcW w:w="425" w:type="dxa"/>
          </w:tcPr>
          <w:p w14:paraId="6D8367DD" w14:textId="420DC185" w:rsidR="00DC1EA0" w:rsidRPr="00C55381" w:rsidRDefault="00DC1EA0" w:rsidP="00DC1EA0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65347FAB" w14:textId="77777777" w:rsidR="00DC1EA0" w:rsidRPr="00C55381" w:rsidRDefault="00DC1EA0" w:rsidP="00DC1EA0">
            <w:pPr>
              <w:spacing w:after="0" w:line="240" w:lineRule="auto"/>
            </w:pPr>
          </w:p>
        </w:tc>
        <w:tc>
          <w:tcPr>
            <w:tcW w:w="425" w:type="dxa"/>
          </w:tcPr>
          <w:p w14:paraId="2A12C306" w14:textId="24C5D38D" w:rsidR="00DC1EA0" w:rsidRPr="00C55381" w:rsidRDefault="00DC1EA0" w:rsidP="00DC1EA0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2CD09958" w14:textId="77777777" w:rsidR="00DC1EA0" w:rsidRPr="00C55381" w:rsidRDefault="00DC1EA0" w:rsidP="00DC1EA0">
            <w:pPr>
              <w:spacing w:after="0" w:line="240" w:lineRule="auto"/>
            </w:pPr>
          </w:p>
        </w:tc>
        <w:tc>
          <w:tcPr>
            <w:tcW w:w="425" w:type="dxa"/>
          </w:tcPr>
          <w:p w14:paraId="5997887A" w14:textId="77777777" w:rsidR="00DC1EA0" w:rsidRPr="00C55381" w:rsidRDefault="00DC1EA0" w:rsidP="00DC1EA0">
            <w:pPr>
              <w:spacing w:after="0" w:line="240" w:lineRule="auto"/>
            </w:pPr>
          </w:p>
        </w:tc>
      </w:tr>
      <w:tr w:rsidR="00680762" w:rsidRPr="00C55381" w14:paraId="6059B5A4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64CC8CF2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0B186C0B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>4. „Wę</w:t>
            </w:r>
            <w:r w:rsidRPr="004F53AC">
              <w:rPr>
                <w:rFonts w:cs="Calibri"/>
                <w:sz w:val="20"/>
                <w:szCs w:val="20"/>
              </w:rPr>
              <w:t>że długie, węże krótkie” – z</w:t>
            </w:r>
            <w:r w:rsidRPr="004F53AC">
              <w:rPr>
                <w:rFonts w:eastAsia="Calibri" w:cs="Calibri"/>
                <w:sz w:val="20"/>
                <w:szCs w:val="20"/>
              </w:rPr>
              <w:t>abawa ruchowo- matematyczna.</w:t>
            </w:r>
          </w:p>
          <w:p w14:paraId="16480EBC" w14:textId="40BD6D35" w:rsidR="00680762" w:rsidRDefault="00680762" w:rsidP="0040692D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„Moje, wspólne”</w:t>
            </w:r>
            <w:r w:rsidR="0040692D">
              <w:rPr>
                <w:sz w:val="20"/>
                <w:szCs w:val="20"/>
              </w:rPr>
              <w:t xml:space="preserve"> </w:t>
            </w:r>
            <w:r w:rsidRPr="004F53AC">
              <w:rPr>
                <w:rFonts w:eastAsia="Calibri" w:cs="Calibri"/>
                <w:sz w:val="20"/>
                <w:szCs w:val="20"/>
              </w:rPr>
              <w:t>– zabawa dydaktyczna.</w:t>
            </w:r>
          </w:p>
        </w:tc>
        <w:tc>
          <w:tcPr>
            <w:tcW w:w="5103" w:type="dxa"/>
          </w:tcPr>
          <w:p w14:paraId="094EE137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wsp</w:t>
            </w:r>
            <w:r w:rsidRPr="004F53AC">
              <w:rPr>
                <w:sz w:val="20"/>
                <w:szCs w:val="20"/>
              </w:rPr>
              <w:t>ółpracuje z dziećmi podczas zabaw grupow</w:t>
            </w:r>
            <w:r w:rsidRPr="004F53AC">
              <w:rPr>
                <w:rFonts w:eastAsia="Calibri"/>
                <w:sz w:val="20"/>
                <w:szCs w:val="20"/>
              </w:rPr>
              <w:t>ych</w:t>
            </w:r>
          </w:p>
          <w:p w14:paraId="3222BCB2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sprawnie liczy</w:t>
            </w:r>
          </w:p>
          <w:p w14:paraId="79ADB79A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wskazuje przedmioty wspólne i osobiste</w:t>
            </w:r>
          </w:p>
          <w:p w14:paraId="656A0E92" w14:textId="18697EF7" w:rsidR="00680762" w:rsidRPr="00C55381" w:rsidRDefault="00680762" w:rsidP="0000399B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00399B">
              <w:rPr>
                <w:rFonts w:eastAsia="Calibri"/>
                <w:sz w:val="20"/>
                <w:szCs w:val="20"/>
              </w:rPr>
              <w:t>wymienia zasady dotyczące korzystania z rzeczy wspólnych i należących do innych osób</w:t>
            </w:r>
          </w:p>
        </w:tc>
        <w:tc>
          <w:tcPr>
            <w:tcW w:w="1276" w:type="dxa"/>
          </w:tcPr>
          <w:p w14:paraId="6ED88C43" w14:textId="7C7C420E" w:rsidR="00B360B2" w:rsidRPr="00B360B2" w:rsidRDefault="00B360B2" w:rsidP="00B360B2">
            <w:pPr>
              <w:spacing w:after="0" w:line="240" w:lineRule="auto"/>
            </w:pPr>
            <w:r>
              <w:t>t</w:t>
            </w:r>
            <w:r w:rsidR="0000399B" w:rsidRPr="0000399B">
              <w:t>amburyn</w:t>
            </w:r>
            <w:r>
              <w:t xml:space="preserve">, </w:t>
            </w:r>
            <w:r w:rsidRPr="00B360B2">
              <w:t>szarfy</w:t>
            </w:r>
          </w:p>
          <w:p w14:paraId="30BDF3CC" w14:textId="0489D683" w:rsidR="00680762" w:rsidRPr="00C55381" w:rsidRDefault="00B360B2" w:rsidP="00B360B2">
            <w:pPr>
              <w:spacing w:after="0" w:line="240" w:lineRule="auto"/>
            </w:pPr>
            <w:r w:rsidRPr="00B360B2">
              <w:t>zielone i czerwone, ZM (lizaki zielony i czerwony)</w:t>
            </w:r>
          </w:p>
        </w:tc>
        <w:tc>
          <w:tcPr>
            <w:tcW w:w="1417" w:type="dxa"/>
          </w:tcPr>
          <w:p w14:paraId="023E9D26" w14:textId="5322E964" w:rsidR="00680762" w:rsidRPr="00C55381" w:rsidRDefault="00267102" w:rsidP="00680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00399B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00399B">
              <w:t xml:space="preserve">, </w:t>
            </w:r>
            <w:hyperlink w:anchor="_top" w:tooltip="liczy w możliwym dla siebie zakresie" w:history="1">
              <w:r w:rsidR="0000399B" w:rsidRPr="00B335BB">
                <w:rPr>
                  <w:rStyle w:val="Hipercze"/>
                  <w:rFonts w:cs="Calibri"/>
                </w:rPr>
                <w:t>4.6</w:t>
              </w:r>
            </w:hyperlink>
            <w:r w:rsidR="0000399B">
              <w:rPr>
                <w:rFonts w:cs="Calibri"/>
              </w:rPr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00399B" w:rsidRPr="00B335BB">
                <w:rPr>
                  <w:rStyle w:val="Hipercze"/>
                  <w:rFonts w:cs="Calibri"/>
                </w:rPr>
                <w:t>9.1</w:t>
              </w:r>
            </w:hyperlink>
            <w:r w:rsidR="0000399B">
              <w:rPr>
                <w:rFonts w:cs="Calibri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00399B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3" w:type="dxa"/>
          </w:tcPr>
          <w:p w14:paraId="371F6B95" w14:textId="6890F44A" w:rsidR="00680762" w:rsidRPr="00C55381" w:rsidRDefault="00B360B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4B6F167C" w14:textId="1BF8B7B7" w:rsidR="00680762" w:rsidRPr="00C55381" w:rsidRDefault="00B360B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FBE7E57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4A01D401" w14:textId="2FACB27C" w:rsidR="00680762" w:rsidRPr="00C55381" w:rsidRDefault="00B360B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432F02B4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7D879325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5524F7E3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0646ACA4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680762" w:rsidRPr="00C55381" w14:paraId="1BD9392F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332BB989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21AB2A86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>5.</w:t>
            </w:r>
            <w:r w:rsidRPr="004F53AC">
              <w:rPr>
                <w:rFonts w:cs="Calibri"/>
                <w:sz w:val="20"/>
                <w:szCs w:val="20"/>
              </w:rPr>
              <w:t xml:space="preserve"> „Odłóż </w:t>
            </w:r>
            <w:r w:rsidRPr="004F53AC">
              <w:rPr>
                <w:rFonts w:eastAsia="Calibri" w:cs="Calibri"/>
                <w:sz w:val="20"/>
                <w:szCs w:val="20"/>
              </w:rPr>
              <w:t>na miejsce” – zabawa ruchowo-naśladowcza.</w:t>
            </w:r>
          </w:p>
          <w:p w14:paraId="2F7990B1" w14:textId="3E8B12EC" w:rsidR="00680762" w:rsidRDefault="00680762" w:rsidP="0068076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„Znaki, znaczki, sygnały” – zabawa dydaktyczna. „Nie chcę cię znać” – zabawa muzyczno-ruchowa.</w:t>
            </w:r>
          </w:p>
        </w:tc>
        <w:tc>
          <w:tcPr>
            <w:tcW w:w="5103" w:type="dxa"/>
          </w:tcPr>
          <w:p w14:paraId="5985737D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rozpoznaje rozm</w:t>
            </w:r>
            <w:r w:rsidRPr="004F53AC">
              <w:rPr>
                <w:rFonts w:eastAsia="Calibri"/>
                <w:sz w:val="20"/>
                <w:szCs w:val="20"/>
              </w:rPr>
              <w:t>ieszczenie sprzętów i przedmiotów w sali</w:t>
            </w:r>
          </w:p>
          <w:p w14:paraId="6FAC5641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porządkuje i segreguje sprzęty i przedmioty zgodnie z ich przeznaczeniem i wyznaczonym miejscem</w:t>
            </w:r>
          </w:p>
          <w:p w14:paraId="4175DF45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wskazuje symbole i oznaczenia poszczególnych kącików w sali</w:t>
            </w:r>
          </w:p>
          <w:p w14:paraId="65B09A8F" w14:textId="62032405" w:rsidR="00680762" w:rsidRPr="00C55381" w:rsidRDefault="00680762" w:rsidP="0000399B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00399B">
              <w:rPr>
                <w:rFonts w:eastAsia="Calibri"/>
                <w:sz w:val="20"/>
                <w:szCs w:val="20"/>
              </w:rPr>
              <w:t>aktywnie uczestniczy w zabawie muzycznej w parach</w:t>
            </w:r>
          </w:p>
        </w:tc>
        <w:tc>
          <w:tcPr>
            <w:tcW w:w="1276" w:type="dxa"/>
          </w:tcPr>
          <w:p w14:paraId="65AB79D5" w14:textId="77777777" w:rsidR="00B360B2" w:rsidRPr="00B360B2" w:rsidRDefault="00B360B2" w:rsidP="00B360B2">
            <w:pPr>
              <w:spacing w:after="0" w:line="240" w:lineRule="auto"/>
            </w:pPr>
            <w:r w:rsidRPr="00B360B2">
              <w:t>przedmioty z poprzedniej zabawy</w:t>
            </w:r>
            <w:r>
              <w:t xml:space="preserve">, </w:t>
            </w:r>
            <w:r w:rsidRPr="00B360B2">
              <w:t>oznaczenia kącików</w:t>
            </w:r>
          </w:p>
          <w:p w14:paraId="43264BFF" w14:textId="0464D826" w:rsidR="00680762" w:rsidRPr="00C55381" w:rsidRDefault="00B360B2" w:rsidP="00B360B2">
            <w:pPr>
              <w:spacing w:after="0" w:line="240" w:lineRule="auto"/>
            </w:pPr>
            <w:r w:rsidRPr="00B360B2">
              <w:t>tematycznych</w:t>
            </w:r>
            <w:r>
              <w:t xml:space="preserve">, </w:t>
            </w:r>
            <w:r w:rsidRPr="00B360B2">
              <w:t>eduranga.pl</w:t>
            </w:r>
          </w:p>
        </w:tc>
        <w:tc>
          <w:tcPr>
            <w:tcW w:w="1417" w:type="dxa"/>
          </w:tcPr>
          <w:p w14:paraId="2F3E4CA1" w14:textId="7B395D15" w:rsidR="00680762" w:rsidRPr="00C55381" w:rsidRDefault="00267102" w:rsidP="0068076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B360B2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B360B2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B360B2" w:rsidRPr="00B335BB">
                <w:rPr>
                  <w:rStyle w:val="Hipercze"/>
                  <w:rFonts w:cs="Calibri"/>
                </w:rPr>
                <w:t>3.1</w:t>
              </w:r>
            </w:hyperlink>
            <w:r w:rsidR="00B360B2">
              <w:rPr>
                <w:rFonts w:cs="Calibri"/>
              </w:rPr>
              <w:t xml:space="preserve">, </w:t>
            </w:r>
            <w:hyperlink w:anchor="_top" w:tooltip="klasyfikuje obiekty według co najmniej dwóch cech jednocześnie" w:history="1">
              <w:r w:rsidR="00B360B2" w:rsidRPr="00B335BB">
                <w:rPr>
                  <w:rStyle w:val="Hipercze"/>
                  <w:rFonts w:cs="Calibri"/>
                </w:rPr>
                <w:t>4.5</w:t>
              </w:r>
            </w:hyperlink>
            <w:r w:rsidR="00B360B2">
              <w:t xml:space="preserve">, </w:t>
            </w:r>
            <w:hyperlink w:anchor="_top" w:tooltip="liczy w możliwym dla siebie zakresie" w:history="1">
              <w:r w:rsidR="00B360B2" w:rsidRPr="00B335BB">
                <w:rPr>
                  <w:rStyle w:val="Hipercze"/>
                  <w:rFonts w:cs="Calibri"/>
                </w:rPr>
                <w:t>4.6</w:t>
              </w:r>
            </w:hyperlink>
            <w:r w:rsidR="00B360B2">
              <w:rPr>
                <w:rFonts w:cs="Calibri"/>
              </w:rPr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B360B2" w:rsidRPr="00B335BB">
                <w:rPr>
                  <w:rStyle w:val="Hipercze"/>
                  <w:rFonts w:cs="Calibri"/>
                </w:rPr>
                <w:t>9.1</w:t>
              </w:r>
            </w:hyperlink>
            <w:r w:rsidR="00B360B2">
              <w:rPr>
                <w:rFonts w:cs="Calibri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B360B2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3" w:type="dxa"/>
          </w:tcPr>
          <w:p w14:paraId="040E91E9" w14:textId="7BF0B416" w:rsidR="00680762" w:rsidRPr="00C55381" w:rsidRDefault="00B360B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3E004DD1" w14:textId="5C39B4FD" w:rsidR="00680762" w:rsidRPr="00C55381" w:rsidRDefault="00B360B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2CB63148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648D4F47" w14:textId="2CE137A3" w:rsidR="00680762" w:rsidRPr="00C55381" w:rsidRDefault="00B360B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1C273282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26C9654B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173FAD57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00E993D6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680762" w:rsidRPr="00C55381" w14:paraId="0E58AC25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7A0728CE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1772E536" w14:textId="77777777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 xml:space="preserve">6. </w:t>
            </w: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Zabawy przy stolikach:</w:t>
            </w:r>
          </w:p>
          <w:p w14:paraId="2DD01425" w14:textId="0898C6CC" w:rsidR="00680762" w:rsidRPr="004F53AC" w:rsidRDefault="00680762" w:rsidP="00680762">
            <w:pPr>
              <w:spacing w:after="0" w:line="240" w:lineRule="auto"/>
              <w:rPr>
                <w:sz w:val="20"/>
                <w:szCs w:val="20"/>
              </w:rPr>
            </w:pPr>
            <w:r w:rsidRPr="00B360B2">
              <w:rPr>
                <w:rFonts w:eastAsia="Calibri" w:cs="Calibri"/>
                <w:color w:val="EE0000"/>
                <w:sz w:val="20"/>
                <w:szCs w:val="20"/>
              </w:rPr>
              <w:t>czterolatki</w:t>
            </w: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22A1ACE1" w14:textId="04CEB23F" w:rsidR="00DF4EE1" w:rsidRDefault="00680762" w:rsidP="00DF4EE1">
            <w:pPr>
              <w:spacing w:after="0" w:line="240" w:lineRule="auto"/>
            </w:pPr>
            <w:r w:rsidRPr="007D7C2E">
              <w:rPr>
                <w:rFonts w:eastAsia="Calibri" w:cs="Calibri"/>
                <w:color w:val="FFC000"/>
                <w:sz w:val="20"/>
                <w:szCs w:val="20"/>
              </w:rPr>
              <w:t>pięciolatki</w:t>
            </w:r>
            <w:r w:rsidRPr="004F53AC">
              <w:rPr>
                <w:rFonts w:eastAsia="Calibri" w:cs="Calibri"/>
                <w:color w:val="00B050"/>
                <w:sz w:val="20"/>
                <w:szCs w:val="20"/>
              </w:rPr>
              <w:t xml:space="preserve"> </w:t>
            </w:r>
          </w:p>
          <w:p w14:paraId="7FB54D8F" w14:textId="31A5E7BA" w:rsidR="00680762" w:rsidRDefault="00680762" w:rsidP="00680762">
            <w:pPr>
              <w:spacing w:after="0" w:line="240" w:lineRule="auto"/>
            </w:pPr>
          </w:p>
        </w:tc>
        <w:tc>
          <w:tcPr>
            <w:tcW w:w="5103" w:type="dxa"/>
          </w:tcPr>
          <w:p w14:paraId="543CD3BD" w14:textId="77777777" w:rsidR="00680762" w:rsidRPr="00B360B2" w:rsidRDefault="00680762" w:rsidP="00680762">
            <w:pPr>
              <w:spacing w:after="0" w:line="240" w:lineRule="auto"/>
              <w:rPr>
                <w:color w:val="EE0000"/>
                <w:sz w:val="20"/>
                <w:szCs w:val="20"/>
              </w:rPr>
            </w:pPr>
            <w:r w:rsidRPr="00B360B2">
              <w:rPr>
                <w:rFonts w:eastAsia="Calibri" w:cs="Calibri"/>
                <w:color w:val="EE0000"/>
                <w:sz w:val="20"/>
                <w:szCs w:val="20"/>
              </w:rPr>
              <w:t>czterolatki:</w:t>
            </w:r>
          </w:p>
          <w:p w14:paraId="3C93DC31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łączy w pary takie same elementy</w:t>
            </w:r>
          </w:p>
          <w:p w14:paraId="0F73182C" w14:textId="77777777" w:rsidR="00680762" w:rsidRPr="007D7C2E" w:rsidRDefault="00680762" w:rsidP="00680762">
            <w:pPr>
              <w:spacing w:after="0" w:line="240" w:lineRule="auto"/>
              <w:rPr>
                <w:color w:val="FFC000"/>
                <w:sz w:val="20"/>
                <w:szCs w:val="20"/>
              </w:rPr>
            </w:pPr>
            <w:r w:rsidRPr="007D7C2E">
              <w:rPr>
                <w:rFonts w:eastAsia="Calibri" w:cs="Calibri"/>
                <w:color w:val="FFC000"/>
                <w:sz w:val="20"/>
                <w:szCs w:val="20"/>
              </w:rPr>
              <w:t>pięciolatki:</w:t>
            </w:r>
          </w:p>
          <w:p w14:paraId="4D7317B1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łączy w pary takie same elementy</w:t>
            </w:r>
          </w:p>
          <w:p w14:paraId="5360B49F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wyszukuje elementy na ilustracji i zaznacza je za pomocą nalepek</w:t>
            </w:r>
          </w:p>
          <w:p w14:paraId="696D6859" w14:textId="05CF4AA2" w:rsidR="00680762" w:rsidRPr="00DF4EE1" w:rsidRDefault="00680762" w:rsidP="00DF4EE1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koloruje elementy zgodnie z zapamiętaną kolejnością</w:t>
            </w:r>
          </w:p>
        </w:tc>
        <w:tc>
          <w:tcPr>
            <w:tcW w:w="1276" w:type="dxa"/>
          </w:tcPr>
          <w:p w14:paraId="7DF94152" w14:textId="0CA92A96" w:rsidR="00680762" w:rsidRPr="004F53AC" w:rsidRDefault="00680762" w:rsidP="00680762">
            <w:pPr>
              <w:spacing w:after="0"/>
              <w:rPr>
                <w:sz w:val="20"/>
                <w:szCs w:val="20"/>
              </w:rPr>
            </w:pPr>
            <w:r w:rsidRPr="00B360B2">
              <w:rPr>
                <w:rFonts w:eastAsia="Calibri" w:cs="Calibri"/>
                <w:color w:val="EE0000"/>
                <w:sz w:val="20"/>
                <w:szCs w:val="20"/>
              </w:rPr>
              <w:t xml:space="preserve">czterolatki </w:t>
            </w:r>
            <w:r w:rsidRPr="007D7C2E">
              <w:rPr>
                <w:rFonts w:eastAsia="Calibri" w:cs="Calibri"/>
                <w:color w:val="FFC000"/>
                <w:sz w:val="20"/>
                <w:szCs w:val="20"/>
              </w:rPr>
              <w:t>pięciolatki</w:t>
            </w:r>
            <w:r w:rsidRPr="00B360B2">
              <w:rPr>
                <w:rFonts w:eastAsia="Calibri" w:cs="Calibri"/>
                <w:color w:val="E36C0A" w:themeColor="accent6" w:themeShade="BF"/>
                <w:sz w:val="20"/>
                <w:szCs w:val="20"/>
              </w:rPr>
              <w:t xml:space="preserve"> </w:t>
            </w:r>
          </w:p>
          <w:p w14:paraId="254912D9" w14:textId="7C6EE730" w:rsidR="00B360B2" w:rsidRPr="00C55381" w:rsidRDefault="00B360B2" w:rsidP="00680762">
            <w:pPr>
              <w:spacing w:after="0" w:line="240" w:lineRule="auto"/>
            </w:pPr>
          </w:p>
        </w:tc>
        <w:tc>
          <w:tcPr>
            <w:tcW w:w="1417" w:type="dxa"/>
          </w:tcPr>
          <w:p w14:paraId="7F64D39D" w14:textId="708C590D" w:rsidR="00680762" w:rsidRPr="00C55381" w:rsidRDefault="00267102" w:rsidP="00680762">
            <w:pPr>
              <w:spacing w:after="0" w:line="240" w:lineRule="auto"/>
            </w:pPr>
            <w:hyperlink w:anchor="_top" w:tooltip="kreśli linie i kształty zawierające elementy graficzne obecne w literach: łuki, pętelki, fale, owale, zygzaki" w:history="1">
              <w:r w:rsidR="00B360B2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B360B2">
              <w:t xml:space="preserve">, </w:t>
            </w:r>
            <w:hyperlink w:anchor="_top" w:tooltip="liczy w możliwym dla siebie zakresie" w:history="1">
              <w:r w:rsidR="00B360B2" w:rsidRPr="00E13A48">
                <w:rPr>
                  <w:rStyle w:val="Hipercze"/>
                  <w:rFonts w:cstheme="minorHAnsi"/>
                </w:rPr>
                <w:t>4.6</w:t>
              </w:r>
            </w:hyperlink>
            <w:r w:rsidR="00B360B2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B360B2" w:rsidRPr="00E13A48">
                <w:rPr>
                  <w:rStyle w:val="Hipercze"/>
                  <w:rFonts w:cstheme="minorHAnsi"/>
                </w:rPr>
                <w:t>8.2</w:t>
              </w:r>
            </w:hyperlink>
            <w:r w:rsidR="00B360B2">
              <w:t xml:space="preserve">, </w:t>
            </w:r>
            <w:hyperlink w:anchor="_top" w:tooltip="prawidłowo trzyma i kontroluje siłę nacisku dłoni na narzędzie pisarskie;" w:history="1">
              <w:r w:rsidR="00B360B2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14:paraId="5A17247F" w14:textId="77B6F051" w:rsidR="00680762" w:rsidRPr="00C55381" w:rsidRDefault="00B360B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44DFFCB8" w14:textId="402E5966" w:rsidR="00680762" w:rsidRPr="00C55381" w:rsidRDefault="00B360B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FEEFDDA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6E8D7A52" w14:textId="4D286F34" w:rsidR="00680762" w:rsidRPr="00C55381" w:rsidRDefault="00B360B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449A8BBB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77EF6D28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373B8AC6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02478F7F" w14:textId="233EECDE" w:rsidR="00680762" w:rsidRPr="00C55381" w:rsidRDefault="00B360B2" w:rsidP="00680762">
            <w:pPr>
              <w:spacing w:after="0" w:line="240" w:lineRule="auto"/>
            </w:pPr>
            <w:r>
              <w:t>X</w:t>
            </w:r>
          </w:p>
        </w:tc>
      </w:tr>
      <w:tr w:rsidR="00545C11" w:rsidRPr="00C55381" w14:paraId="018A5BD7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37C7910F" w14:textId="77777777" w:rsidR="00545C11" w:rsidRPr="00C55381" w:rsidRDefault="00545C11" w:rsidP="00545C11">
            <w:pPr>
              <w:spacing w:after="0" w:line="240" w:lineRule="auto"/>
            </w:pPr>
          </w:p>
        </w:tc>
        <w:tc>
          <w:tcPr>
            <w:tcW w:w="2976" w:type="dxa"/>
          </w:tcPr>
          <w:p w14:paraId="7E14C636" w14:textId="0D5377C4" w:rsidR="00545C11" w:rsidRDefault="00545C11" w:rsidP="00545C11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7.</w:t>
            </w:r>
            <w:r w:rsidRPr="004F53AC">
              <w:rPr>
                <w:rFonts w:cs="Calibri"/>
                <w:sz w:val="20"/>
                <w:szCs w:val="20"/>
              </w:rPr>
              <w:t xml:space="preserve"> Zabaw</w:t>
            </w:r>
            <w:r w:rsidRPr="004F53AC">
              <w:rPr>
                <w:rFonts w:eastAsia="Calibri" w:cs="Calibri"/>
                <w:sz w:val="20"/>
                <w:szCs w:val="20"/>
              </w:rPr>
              <w:t>y w ogrodzie przedszkolnym.</w:t>
            </w:r>
          </w:p>
        </w:tc>
        <w:tc>
          <w:tcPr>
            <w:tcW w:w="5103" w:type="dxa"/>
          </w:tcPr>
          <w:p w14:paraId="19AF3928" w14:textId="77777777" w:rsidR="00545C11" w:rsidRPr="004F53AC" w:rsidRDefault="00545C11" w:rsidP="00545C11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dzi</w:t>
            </w:r>
            <w:r w:rsidRPr="004F53AC">
              <w:rPr>
                <w:sz w:val="20"/>
                <w:szCs w:val="20"/>
              </w:rPr>
              <w:t>eli się z dziećmi zabawkami w piaskownicy</w:t>
            </w:r>
          </w:p>
          <w:p w14:paraId="72307970" w14:textId="77777777" w:rsidR="00545C11" w:rsidRPr="004F53AC" w:rsidRDefault="00545C11" w:rsidP="00545C11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współd</w:t>
            </w:r>
            <w:r w:rsidRPr="004F53AC">
              <w:rPr>
                <w:rFonts w:eastAsia="Calibri"/>
                <w:sz w:val="20"/>
                <w:szCs w:val="20"/>
              </w:rPr>
              <w:t>ziała z dziećmi podczas gier i zabaw zespołowych</w:t>
            </w:r>
          </w:p>
          <w:p w14:paraId="7E04F6AE" w14:textId="48AFA996" w:rsidR="00545C11" w:rsidRPr="00C55381" w:rsidRDefault="00545C11" w:rsidP="00545C11">
            <w:pPr>
              <w:spacing w:after="0" w:line="240" w:lineRule="auto"/>
            </w:pPr>
            <w:r w:rsidRPr="004F53AC">
              <w:rPr>
                <w:rFonts w:eastAsia="Calibri"/>
                <w:sz w:val="20"/>
                <w:szCs w:val="20"/>
              </w:rPr>
              <w:t>zbiera materiał przyrodniczy do kącika przyrody</w:t>
            </w:r>
          </w:p>
        </w:tc>
        <w:tc>
          <w:tcPr>
            <w:tcW w:w="1276" w:type="dxa"/>
          </w:tcPr>
          <w:p w14:paraId="1F787529" w14:textId="1E1A55E8" w:rsidR="00545C11" w:rsidRPr="00C55381" w:rsidRDefault="00B360B2" w:rsidP="00545C11">
            <w:pPr>
              <w:spacing w:after="0" w:line="240" w:lineRule="auto"/>
            </w:pPr>
            <w:r w:rsidRPr="00B360B2">
              <w:t>foremki, wiaderka, łopatki</w:t>
            </w:r>
          </w:p>
        </w:tc>
        <w:tc>
          <w:tcPr>
            <w:tcW w:w="1417" w:type="dxa"/>
          </w:tcPr>
          <w:p w14:paraId="6B337AC9" w14:textId="79633AE0" w:rsidR="00545C11" w:rsidRPr="00C55381" w:rsidRDefault="00267102" w:rsidP="00545C11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545C11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545C11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545C11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545C1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545C11" w:rsidRPr="00B335BB">
                <w:rPr>
                  <w:rStyle w:val="Hipercze"/>
                  <w:rFonts w:cs="Calibri"/>
                </w:rPr>
                <w:t>9.1</w:t>
              </w:r>
            </w:hyperlink>
            <w:r w:rsidR="00545C11">
              <w:rPr>
                <w:rFonts w:cs="Calibri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545C11" w:rsidRPr="00B335BB">
                <w:rPr>
                  <w:rStyle w:val="Hipercze"/>
                  <w:rFonts w:cs="Calibri"/>
                </w:rPr>
                <w:t>9.4</w:t>
              </w:r>
            </w:hyperlink>
            <w:r w:rsidR="00545C11">
              <w:t xml:space="preserve">, </w:t>
            </w:r>
            <w:hyperlink w:anchor="_top" w:tooltip="rozpoznaje sytuacje, w których zagrożone są jego bezpieczeństwo lub autonomia" w:history="1">
              <w:r w:rsidR="00545C11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14:paraId="30FA6981" w14:textId="77777777" w:rsidR="00545C11" w:rsidRPr="00C55381" w:rsidRDefault="00545C11" w:rsidP="00545C11">
            <w:pPr>
              <w:spacing w:after="0" w:line="240" w:lineRule="auto"/>
            </w:pPr>
          </w:p>
        </w:tc>
        <w:tc>
          <w:tcPr>
            <w:tcW w:w="425" w:type="dxa"/>
          </w:tcPr>
          <w:p w14:paraId="11AE56B4" w14:textId="77777777" w:rsidR="00545C11" w:rsidRPr="00C55381" w:rsidRDefault="00545C11" w:rsidP="00545C11">
            <w:pPr>
              <w:spacing w:after="0" w:line="240" w:lineRule="auto"/>
            </w:pPr>
          </w:p>
        </w:tc>
        <w:tc>
          <w:tcPr>
            <w:tcW w:w="425" w:type="dxa"/>
          </w:tcPr>
          <w:p w14:paraId="6840ECE3" w14:textId="77777777" w:rsidR="00545C11" w:rsidRPr="00C55381" w:rsidRDefault="00545C11" w:rsidP="00545C11">
            <w:pPr>
              <w:spacing w:after="0" w:line="240" w:lineRule="auto"/>
            </w:pPr>
          </w:p>
        </w:tc>
        <w:tc>
          <w:tcPr>
            <w:tcW w:w="425" w:type="dxa"/>
          </w:tcPr>
          <w:p w14:paraId="1DCCB4D5" w14:textId="7E75421A" w:rsidR="00545C11" w:rsidRPr="00C55381" w:rsidRDefault="00545C11" w:rsidP="00545C1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5142063A" w14:textId="77777777" w:rsidR="00545C11" w:rsidRPr="00C55381" w:rsidRDefault="00545C11" w:rsidP="00545C11">
            <w:pPr>
              <w:spacing w:after="0" w:line="240" w:lineRule="auto"/>
            </w:pPr>
          </w:p>
        </w:tc>
        <w:tc>
          <w:tcPr>
            <w:tcW w:w="425" w:type="dxa"/>
          </w:tcPr>
          <w:p w14:paraId="6CF5B769" w14:textId="7375E0B2" w:rsidR="00545C11" w:rsidRPr="00C55381" w:rsidRDefault="00545C11" w:rsidP="00545C1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298A16E8" w14:textId="77777777" w:rsidR="00545C11" w:rsidRPr="00C55381" w:rsidRDefault="00545C11" w:rsidP="00545C11">
            <w:pPr>
              <w:spacing w:after="0" w:line="240" w:lineRule="auto"/>
            </w:pPr>
          </w:p>
        </w:tc>
        <w:tc>
          <w:tcPr>
            <w:tcW w:w="425" w:type="dxa"/>
          </w:tcPr>
          <w:p w14:paraId="319D7B27" w14:textId="0C39F33F" w:rsidR="00545C11" w:rsidRPr="00C55381" w:rsidRDefault="00545C11" w:rsidP="00545C11">
            <w:pPr>
              <w:spacing w:after="0" w:line="240" w:lineRule="auto"/>
            </w:pPr>
            <w:r>
              <w:t>X</w:t>
            </w:r>
          </w:p>
        </w:tc>
      </w:tr>
      <w:tr w:rsidR="00680762" w:rsidRPr="00C55381" w14:paraId="68CCFF6F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1BB25373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2976" w:type="dxa"/>
          </w:tcPr>
          <w:p w14:paraId="2338217F" w14:textId="0B93E086" w:rsidR="00680762" w:rsidRDefault="00680762" w:rsidP="0068076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8. „W</w:t>
            </w:r>
            <w:r w:rsidRPr="004F53AC">
              <w:rPr>
                <w:rFonts w:eastAsia="Calibri" w:cs="Calibri"/>
                <w:color w:val="000000"/>
                <w:sz w:val="20"/>
                <w:szCs w:val="20"/>
              </w:rPr>
              <w:t>spólna gra” – zabawa ruchowa z symbolami.</w:t>
            </w:r>
          </w:p>
        </w:tc>
        <w:tc>
          <w:tcPr>
            <w:tcW w:w="5103" w:type="dxa"/>
          </w:tcPr>
          <w:p w14:paraId="377114D7" w14:textId="77777777" w:rsidR="00680762" w:rsidRPr="004F53AC" w:rsidRDefault="00680762" w:rsidP="0068076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o</w:t>
            </w:r>
            <w:r w:rsidRPr="004F53AC">
              <w:rPr>
                <w:sz w:val="20"/>
                <w:szCs w:val="20"/>
              </w:rPr>
              <w:t>dczytuje proste symbole</w:t>
            </w:r>
          </w:p>
          <w:p w14:paraId="3B69B9E3" w14:textId="08395D71" w:rsidR="00680762" w:rsidRDefault="00680762" w:rsidP="00B360B2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B360B2">
              <w:rPr>
                <w:sz w:val="20"/>
                <w:szCs w:val="20"/>
              </w:rPr>
              <w:t>porusz</w:t>
            </w:r>
            <w:r w:rsidRPr="00B360B2">
              <w:rPr>
                <w:rFonts w:eastAsia="Calibri"/>
                <w:sz w:val="20"/>
                <w:szCs w:val="20"/>
              </w:rPr>
              <w:t>a się wyznaczoną trasą zgodnie ze wskazaniem strzałek</w:t>
            </w:r>
          </w:p>
        </w:tc>
        <w:tc>
          <w:tcPr>
            <w:tcW w:w="1276" w:type="dxa"/>
          </w:tcPr>
          <w:p w14:paraId="620D0E82" w14:textId="5639A148" w:rsidR="00680762" w:rsidRPr="00C55381" w:rsidRDefault="00B360B2" w:rsidP="00680762">
            <w:pPr>
              <w:spacing w:after="0" w:line="240" w:lineRule="auto"/>
            </w:pPr>
            <w:r w:rsidRPr="00B360B2">
              <w:t>12 obręczy hula-</w:t>
            </w:r>
            <w:proofErr w:type="spellStart"/>
            <w:r w:rsidRPr="00B360B2">
              <w:t>hoop</w:t>
            </w:r>
            <w:proofErr w:type="spellEnd"/>
            <w:r w:rsidRPr="00B360B2">
              <w:t>, ZM, ZA (strzałki)</w:t>
            </w:r>
          </w:p>
        </w:tc>
        <w:tc>
          <w:tcPr>
            <w:tcW w:w="1417" w:type="dxa"/>
          </w:tcPr>
          <w:p w14:paraId="29F27149" w14:textId="084CA688" w:rsidR="00680762" w:rsidRPr="00C55381" w:rsidRDefault="00267102" w:rsidP="00680762">
            <w:pPr>
              <w:spacing w:after="0" w:line="240" w:lineRule="auto"/>
            </w:pPr>
            <w:hyperlink w:anchor="_top" w:tooltip="odczytuje znaczenie podstawowych symboli i znaków, tworzy własne symbole, aby wyrazić za ich pomocą określoną informację;" w:history="1">
              <w:r w:rsidR="00B360B2" w:rsidRPr="00B335BB">
                <w:rPr>
                  <w:rStyle w:val="Hipercze"/>
                  <w:rFonts w:cs="Calibri"/>
                </w:rPr>
                <w:t>3.13</w:t>
              </w:r>
            </w:hyperlink>
            <w:r w:rsidR="00B360B2">
              <w:t xml:space="preserve">,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B360B2" w:rsidRPr="00B335BB">
                <w:rPr>
                  <w:rStyle w:val="Hipercze"/>
                  <w:rFonts w:cs="Calibri"/>
                </w:rPr>
                <w:t>4.2</w:t>
              </w:r>
            </w:hyperlink>
            <w:r w:rsidR="00B360B2">
              <w:t xml:space="preserve">, </w:t>
            </w:r>
            <w:hyperlink w:anchor="_top" w:tooltip="korzysta z instrukcji do wykonania zadania, tworzy własne instrukcje" w:history="1">
              <w:r w:rsidR="00B360B2" w:rsidRPr="00B335BB">
                <w:rPr>
                  <w:rStyle w:val="Hipercze"/>
                  <w:rFonts w:cs="Calibri"/>
                </w:rPr>
                <w:t>7.1</w:t>
              </w:r>
            </w:hyperlink>
            <w:r w:rsidR="00B360B2">
              <w:t xml:space="preserve">, </w:t>
            </w:r>
          </w:p>
        </w:tc>
        <w:tc>
          <w:tcPr>
            <w:tcW w:w="993" w:type="dxa"/>
          </w:tcPr>
          <w:p w14:paraId="54F0D21D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35B97F26" w14:textId="316026B4" w:rsidR="00680762" w:rsidRPr="00C55381" w:rsidRDefault="00B360B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284F9BC3" w14:textId="50B98834" w:rsidR="00680762" w:rsidRPr="00C55381" w:rsidRDefault="00B360B2" w:rsidP="0068076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11176235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6" w:type="dxa"/>
          </w:tcPr>
          <w:p w14:paraId="491F40FA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4F0C99BA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3172456B" w14:textId="77777777" w:rsidR="00680762" w:rsidRPr="00C55381" w:rsidRDefault="00680762" w:rsidP="00680762">
            <w:pPr>
              <w:spacing w:after="0" w:line="240" w:lineRule="auto"/>
            </w:pPr>
          </w:p>
        </w:tc>
        <w:tc>
          <w:tcPr>
            <w:tcW w:w="425" w:type="dxa"/>
          </w:tcPr>
          <w:p w14:paraId="07DDF357" w14:textId="77777777" w:rsidR="00680762" w:rsidRPr="00C55381" w:rsidRDefault="00680762" w:rsidP="00680762">
            <w:pPr>
              <w:spacing w:after="0" w:line="240" w:lineRule="auto"/>
            </w:pPr>
          </w:p>
        </w:tc>
      </w:tr>
      <w:tr w:rsidR="00B360B2" w:rsidRPr="00C55381" w14:paraId="20A9E709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5ADC2503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4A84C0A0" w14:textId="0C5C0EF4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9. „</w:t>
            </w:r>
            <w:r w:rsidRPr="004F53AC">
              <w:rPr>
                <w:rFonts w:cs="Calibri"/>
                <w:sz w:val="20"/>
                <w:szCs w:val="20"/>
              </w:rPr>
              <w:t xml:space="preserve">Czego </w:t>
            </w:r>
            <w:r w:rsidRPr="004F53AC">
              <w:rPr>
                <w:rFonts w:eastAsia="Calibri" w:cs="Calibri"/>
                <w:sz w:val="20"/>
                <w:szCs w:val="20"/>
              </w:rPr>
              <w:t>mamy więcej?” – zabawa matematyczna</w:t>
            </w:r>
          </w:p>
        </w:tc>
        <w:tc>
          <w:tcPr>
            <w:tcW w:w="5103" w:type="dxa"/>
          </w:tcPr>
          <w:p w14:paraId="66CBF82A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współpr</w:t>
            </w:r>
            <w:r w:rsidRPr="004F53AC">
              <w:rPr>
                <w:rFonts w:eastAsia="Calibri"/>
                <w:sz w:val="20"/>
                <w:szCs w:val="20"/>
              </w:rPr>
              <w:t>acuje z innymi przy budowie wieży z klocków</w:t>
            </w:r>
          </w:p>
          <w:p w14:paraId="39FC60B0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porównuje wielkość i wysokość budowli</w:t>
            </w:r>
          </w:p>
          <w:p w14:paraId="61DEA07A" w14:textId="22161C54" w:rsidR="00B360B2" w:rsidRPr="00541F19" w:rsidRDefault="00B360B2" w:rsidP="00B360B2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B360B2">
              <w:rPr>
                <w:rFonts w:eastAsia="Calibri"/>
                <w:sz w:val="20"/>
                <w:szCs w:val="20"/>
              </w:rPr>
              <w:t>podaje przykłady przedmiotów wspólnych i osobistych w przedszkolu</w:t>
            </w:r>
          </w:p>
        </w:tc>
        <w:tc>
          <w:tcPr>
            <w:tcW w:w="1276" w:type="dxa"/>
          </w:tcPr>
          <w:p w14:paraId="34BF46CE" w14:textId="2806C977" w:rsidR="00B360B2" w:rsidRPr="00C55381" w:rsidRDefault="00B360B2" w:rsidP="00B360B2">
            <w:pPr>
              <w:spacing w:after="0" w:line="240" w:lineRule="auto"/>
            </w:pPr>
            <w:r w:rsidRPr="00B360B2">
              <w:t xml:space="preserve">klocki typu </w:t>
            </w:r>
            <w:proofErr w:type="spellStart"/>
            <w:r w:rsidRPr="00B360B2">
              <w:t>duplo</w:t>
            </w:r>
            <w:proofErr w:type="spellEnd"/>
            <w:r w:rsidRPr="00B360B2">
              <w:t>/lego</w:t>
            </w:r>
          </w:p>
        </w:tc>
        <w:tc>
          <w:tcPr>
            <w:tcW w:w="1417" w:type="dxa"/>
          </w:tcPr>
          <w:p w14:paraId="290C288D" w14:textId="3268CBE7" w:rsidR="00B360B2" w:rsidRPr="00C55381" w:rsidRDefault="00267102" w:rsidP="00B360B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B360B2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B360B2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B360B2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B360B2">
              <w:t xml:space="preserve">, </w:t>
            </w:r>
            <w:hyperlink w:anchor="_top" w:tooltip="wyznacza wynik dodawania i odejmowania, pomagając sobie liczeniem na palcach lub na innych zbiorach zastępczych" w:history="1">
              <w:r w:rsidR="00B360B2" w:rsidRPr="00B335BB">
                <w:rPr>
                  <w:rStyle w:val="Hipercze"/>
                  <w:rFonts w:cs="Calibri"/>
                </w:rPr>
                <w:t>4.7</w:t>
              </w:r>
            </w:hyperlink>
            <w:r w:rsidR="00B360B2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B360B2" w:rsidRPr="00E13A48">
                <w:rPr>
                  <w:rStyle w:val="Hipercze"/>
                  <w:rFonts w:cstheme="minorHAnsi"/>
                </w:rPr>
                <w:t>6.3</w:t>
              </w:r>
            </w:hyperlink>
          </w:p>
        </w:tc>
        <w:tc>
          <w:tcPr>
            <w:tcW w:w="993" w:type="dxa"/>
          </w:tcPr>
          <w:p w14:paraId="527C6949" w14:textId="375805C2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09DFFAFA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70ABFA0C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10A4852A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6" w:type="dxa"/>
          </w:tcPr>
          <w:p w14:paraId="129557D4" w14:textId="46E1C0E9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06572301" w14:textId="5DB297E3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7E69FAC" w14:textId="2779D93A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4588802C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B360B2" w:rsidRPr="00C55381" w14:paraId="165141FA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5FA90CDB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2E09C567" w14:textId="77777777" w:rsidR="00B360B2" w:rsidRPr="004F53AC" w:rsidRDefault="00B360B2" w:rsidP="00B360B2">
            <w:pPr>
              <w:spacing w:after="0" w:line="240" w:lineRule="auto"/>
              <w:rPr>
                <w:sz w:val="20"/>
                <w:szCs w:val="20"/>
              </w:rPr>
            </w:pPr>
            <w:bookmarkStart w:id="0" w:name="_Hlk85013169"/>
            <w:r w:rsidRPr="004F53AC">
              <w:rPr>
                <w:rFonts w:eastAsia="Calibri" w:cs="Calibri"/>
                <w:sz w:val="20"/>
                <w:szCs w:val="20"/>
              </w:rPr>
              <w:t>10. P</w:t>
            </w:r>
            <w:r w:rsidRPr="004F53AC">
              <w:rPr>
                <w:rFonts w:cs="Calibri"/>
                <w:sz w:val="20"/>
                <w:szCs w:val="20"/>
              </w:rPr>
              <w:t>raca indywidualna z wybranym</w:t>
            </w:r>
            <w:r w:rsidRPr="004F53AC">
              <w:rPr>
                <w:rFonts w:eastAsia="Calibri" w:cs="Calibri"/>
                <w:sz w:val="20"/>
                <w:szCs w:val="20"/>
              </w:rPr>
              <w:t xml:space="preserve">i dziećmi. Słuchanie tekstów literackich. </w:t>
            </w:r>
            <w:bookmarkEnd w:id="0"/>
            <w:r w:rsidRPr="004F53AC">
              <w:rPr>
                <w:rFonts w:eastAsia="Calibri" w:cs="Calibri"/>
                <w:sz w:val="20"/>
                <w:szCs w:val="20"/>
              </w:rPr>
              <w:t>Zabawy</w:t>
            </w:r>
          </w:p>
          <w:p w14:paraId="735F1EFF" w14:textId="47E6DB61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dowolne w kącikach zainteresowań.</w:t>
            </w:r>
          </w:p>
        </w:tc>
        <w:tc>
          <w:tcPr>
            <w:tcW w:w="5103" w:type="dxa"/>
          </w:tcPr>
          <w:p w14:paraId="5096D90E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odtwarza</w:t>
            </w:r>
            <w:r w:rsidRPr="004F53AC">
              <w:rPr>
                <w:rFonts w:eastAsia="Calibri"/>
                <w:sz w:val="20"/>
                <w:szCs w:val="20"/>
              </w:rPr>
              <w:t xml:space="preserve"> i rysuje wzory na różnym podłożu</w:t>
            </w:r>
          </w:p>
          <w:p w14:paraId="4611C1EE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korzysta z układanek i gier edukacyjnych</w:t>
            </w:r>
          </w:p>
          <w:p w14:paraId="3249AB1E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przegląda książki z kącika czytelniczego</w:t>
            </w:r>
          </w:p>
          <w:p w14:paraId="4F3667B4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spontanicznie podejmuje zabawy z innymi dziećmi</w:t>
            </w:r>
          </w:p>
          <w:p w14:paraId="23351CFE" w14:textId="75353B01" w:rsidR="00B360B2" w:rsidRDefault="00B360B2" w:rsidP="00B360B2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B360B2">
              <w:rPr>
                <w:rFonts w:eastAsia="Calibri"/>
                <w:sz w:val="20"/>
                <w:szCs w:val="20"/>
              </w:rPr>
              <w:t>wznosi budowle i podaje ich nazwy</w:t>
            </w:r>
          </w:p>
        </w:tc>
        <w:tc>
          <w:tcPr>
            <w:tcW w:w="1276" w:type="dxa"/>
          </w:tcPr>
          <w:p w14:paraId="47A5F598" w14:textId="55C71D3C" w:rsidR="00B360B2" w:rsidRPr="00C55381" w:rsidRDefault="00B360B2" w:rsidP="00B360B2">
            <w:pPr>
              <w:spacing w:after="0" w:line="240" w:lineRule="auto"/>
            </w:pPr>
            <w:r w:rsidRPr="00B360B2">
              <w:t>tacka, kasza lub mąka, karty z dowolnymi odręcznymi wzorami (fale, zygzaki, koła, ślimaki)</w:t>
            </w:r>
          </w:p>
        </w:tc>
        <w:tc>
          <w:tcPr>
            <w:tcW w:w="1417" w:type="dxa"/>
          </w:tcPr>
          <w:p w14:paraId="44CBA056" w14:textId="3A068542" w:rsidR="00B360B2" w:rsidRPr="00C55381" w:rsidRDefault="00267102" w:rsidP="00B360B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B360B2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B360B2">
              <w:t xml:space="preserve">, </w:t>
            </w:r>
            <w:hyperlink w:anchor="_top" w:tooltip="mówi o emocjach, które ludzie mogą przeżywać w różnych sytuacjach życia codziennego" w:history="1">
              <w:r w:rsidR="00B360B2" w:rsidRPr="00B335BB">
                <w:rPr>
                  <w:rStyle w:val="Hipercze"/>
                  <w:rFonts w:cs="Calibri"/>
                </w:rPr>
                <w:t>1.7</w:t>
              </w:r>
            </w:hyperlink>
            <w:r w:rsidR="00B360B2">
              <w:t xml:space="preserve">, </w:t>
            </w:r>
            <w:hyperlink w:anchor="_top" w:tooltip="rozpoznaje i nazywa swoje emocje związane z różnymi sytuacjami, aktualnymi i z przeszłości" w:history="1">
              <w:r w:rsidR="00B360B2" w:rsidRPr="00B335BB">
                <w:rPr>
                  <w:rStyle w:val="Hipercze"/>
                  <w:rFonts w:cs="Calibri"/>
                </w:rPr>
                <w:t>2.9</w:t>
              </w:r>
            </w:hyperlink>
            <w:r w:rsidR="00B360B2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B360B2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B360B2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B360B2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B360B2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B360B2" w:rsidRPr="00E13A48">
                <w:rPr>
                  <w:rStyle w:val="Hipercze"/>
                  <w:rFonts w:cstheme="minorHAnsi"/>
                </w:rPr>
                <w:t>6.3</w:t>
              </w:r>
            </w:hyperlink>
          </w:p>
        </w:tc>
        <w:tc>
          <w:tcPr>
            <w:tcW w:w="993" w:type="dxa"/>
          </w:tcPr>
          <w:p w14:paraId="52D2CE18" w14:textId="2913F684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C395A2A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3F44E93B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51B44C88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6" w:type="dxa"/>
          </w:tcPr>
          <w:p w14:paraId="0CE8DDEB" w14:textId="7DE4EF87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C96320C" w14:textId="52C61C7B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090AE09D" w14:textId="153F8011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015789E2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B360B2" w:rsidRPr="00C55381" w14:paraId="2CABC384" w14:textId="77777777" w:rsidTr="00D7436F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14:paraId="3D605B48" w14:textId="6B12C742" w:rsidR="00B360B2" w:rsidRPr="00C55381" w:rsidRDefault="00B360B2" w:rsidP="00B360B2">
            <w:pPr>
              <w:spacing w:after="0" w:line="240" w:lineRule="auto"/>
              <w:ind w:left="113" w:right="113"/>
              <w:jc w:val="center"/>
            </w:pPr>
            <w:r w:rsidRPr="004F53AC">
              <w:rPr>
                <w:rFonts w:eastAsia="Calibri"/>
                <w:b/>
                <w:sz w:val="20"/>
                <w:szCs w:val="20"/>
              </w:rPr>
              <w:t>4. Kącik przyrodniczy</w:t>
            </w:r>
          </w:p>
        </w:tc>
        <w:tc>
          <w:tcPr>
            <w:tcW w:w="2976" w:type="dxa"/>
          </w:tcPr>
          <w:p w14:paraId="349AB0D3" w14:textId="1E5D1D7C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1.</w:t>
            </w:r>
            <w:r w:rsidRPr="004F53AC">
              <w:rPr>
                <w:rFonts w:cs="Calibri"/>
                <w:sz w:val="20"/>
                <w:szCs w:val="20"/>
              </w:rPr>
              <w:t xml:space="preserve"> Zabaw</w:t>
            </w:r>
            <w:r w:rsidRPr="004F53AC">
              <w:rPr>
                <w:rFonts w:eastAsia="Calibri" w:cs="Calibri"/>
                <w:sz w:val="20"/>
                <w:szCs w:val="20"/>
              </w:rPr>
              <w:t>y dowolne w kącikach tematycznych. „Witamy po wakacjach” – pląs na dzień dobry.</w:t>
            </w:r>
          </w:p>
        </w:tc>
        <w:tc>
          <w:tcPr>
            <w:tcW w:w="5103" w:type="dxa"/>
          </w:tcPr>
          <w:p w14:paraId="5702A1B0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inicjuj</w:t>
            </w:r>
            <w:r w:rsidRPr="004F53AC">
              <w:rPr>
                <w:rFonts w:eastAsia="Calibri"/>
                <w:sz w:val="20"/>
                <w:szCs w:val="20"/>
              </w:rPr>
              <w:t>e zabawy konstrukcyjne, korzystając z klocków i dostępnych materiałów</w:t>
            </w:r>
          </w:p>
          <w:p w14:paraId="48806410" w14:textId="77777777" w:rsidR="009A174A" w:rsidRPr="009A174A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zachowuje się swobodnie wśród rówieśników w grupie</w:t>
            </w:r>
          </w:p>
          <w:p w14:paraId="2D7E560F" w14:textId="49F7F50A" w:rsidR="00B360B2" w:rsidRPr="009A174A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9A174A">
              <w:rPr>
                <w:rFonts w:eastAsia="Calibri"/>
                <w:sz w:val="20"/>
                <w:szCs w:val="20"/>
              </w:rPr>
              <w:t>śpiewa piosenkę wraz z innymi dziećmi</w:t>
            </w:r>
          </w:p>
        </w:tc>
        <w:tc>
          <w:tcPr>
            <w:tcW w:w="1276" w:type="dxa"/>
          </w:tcPr>
          <w:p w14:paraId="1F9F5E4C" w14:textId="77777777" w:rsidR="00B360B2" w:rsidRPr="00B707D4" w:rsidRDefault="00B360B2" w:rsidP="00B360B2">
            <w:pPr>
              <w:spacing w:after="0" w:line="240" w:lineRule="auto"/>
              <w:rPr>
                <w:i/>
                <w:iCs/>
              </w:rPr>
            </w:pPr>
            <w:r w:rsidRPr="00B707D4">
              <w:t xml:space="preserve">CD3.1, </w:t>
            </w:r>
            <w:r w:rsidRPr="00B707D4">
              <w:rPr>
                <w:i/>
                <w:iCs/>
              </w:rPr>
              <w:t>Bardzo dobry</w:t>
            </w:r>
          </w:p>
          <w:p w14:paraId="62B85B42" w14:textId="3FF153F0" w:rsidR="00B360B2" w:rsidRPr="00C55381" w:rsidRDefault="00B360B2" w:rsidP="00B360B2">
            <w:pPr>
              <w:spacing w:after="0" w:line="240" w:lineRule="auto"/>
            </w:pPr>
            <w:r w:rsidRPr="00B707D4">
              <w:rPr>
                <w:i/>
                <w:iCs/>
              </w:rPr>
              <w:t xml:space="preserve">pomysł! </w:t>
            </w:r>
            <w:proofErr w:type="spellStart"/>
            <w:r w:rsidRPr="00B707D4">
              <w:rPr>
                <w:i/>
                <w:iCs/>
              </w:rPr>
              <w:t>Multibook</w:t>
            </w:r>
            <w:proofErr w:type="spellEnd"/>
            <w:r w:rsidRPr="00B707D4">
              <w:t>, eduranga.pl</w:t>
            </w:r>
          </w:p>
        </w:tc>
        <w:tc>
          <w:tcPr>
            <w:tcW w:w="1417" w:type="dxa"/>
          </w:tcPr>
          <w:p w14:paraId="5591DCB3" w14:textId="6973A022" w:rsidR="00B360B2" w:rsidRPr="00C55381" w:rsidRDefault="00267102" w:rsidP="00B360B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B360B2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B360B2">
              <w:t xml:space="preserve">, </w:t>
            </w:r>
            <w:hyperlink w:anchor="_top" w:tooltip="uzgadnia zasady dzielenia się zabawkami lub materiałami w trakcie podejmowanych aktywności" w:history="1">
              <w:r w:rsidR="00B360B2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B360B2">
              <w:rPr>
                <w:rFonts w:cstheme="minorHAnsi"/>
              </w:rPr>
              <w:t xml:space="preserve">, </w:t>
            </w:r>
            <w:hyperlink w:anchor="_top" w:tooltip="dostrzega różnorodność i znaczenie funkcji pełnionych przez ludzi w społeczeństwie, przyjmuje je w zabawie (np. w sklep);" w:history="1">
              <w:r w:rsidR="00B360B2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B360B2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B360B2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B360B2">
              <w:rPr>
                <w:rFonts w:cstheme="minorHAnsi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B360B2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B360B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B360B2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14:paraId="57CCA42E" w14:textId="07A4E9CE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60C35ACA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417EEEAB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3D96F68E" w14:textId="5CAA2ADF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637D76A8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5F3DF966" w14:textId="073B9F35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6795AD3F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74243901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B360B2" w:rsidRPr="00C55381" w14:paraId="6E88E748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55E1E3AC" w14:textId="77777777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55E82A5B" w14:textId="134D528B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2. „</w:t>
            </w:r>
            <w:r w:rsidRPr="004F53AC">
              <w:rPr>
                <w:rFonts w:cs="Calibri"/>
                <w:sz w:val="20"/>
                <w:szCs w:val="20"/>
              </w:rPr>
              <w:t>Tajem</w:t>
            </w:r>
            <w:r w:rsidRPr="004F53AC">
              <w:rPr>
                <w:rFonts w:eastAsia="Calibri" w:cs="Calibri"/>
                <w:sz w:val="20"/>
                <w:szCs w:val="20"/>
              </w:rPr>
              <w:t>niczy list” – tworzenie kącika przyrody.</w:t>
            </w:r>
          </w:p>
        </w:tc>
        <w:tc>
          <w:tcPr>
            <w:tcW w:w="5103" w:type="dxa"/>
          </w:tcPr>
          <w:p w14:paraId="5A399FAE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</w:t>
            </w:r>
            <w:r w:rsidRPr="004F53AC">
              <w:rPr>
                <w:sz w:val="20"/>
                <w:szCs w:val="20"/>
              </w:rPr>
              <w:t>spólnie</w:t>
            </w:r>
            <w:r w:rsidRPr="004F53AC">
              <w:rPr>
                <w:rFonts w:eastAsia="Calibri"/>
                <w:sz w:val="20"/>
                <w:szCs w:val="20"/>
              </w:rPr>
              <w:t xml:space="preserve"> z dziećmi i N. tworzy kącik przyrodniczy ze zgromadzonych okazów przyrodniczych</w:t>
            </w:r>
          </w:p>
          <w:p w14:paraId="46ADBBFA" w14:textId="6FAFCC5F" w:rsidR="00B360B2" w:rsidRDefault="00B360B2" w:rsidP="00B360B2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B360B2">
              <w:rPr>
                <w:rFonts w:eastAsia="Calibri"/>
                <w:sz w:val="20"/>
                <w:szCs w:val="20"/>
              </w:rPr>
              <w:t>obserwuje i opisuje zgromadzone eksponaty</w:t>
            </w:r>
          </w:p>
        </w:tc>
        <w:tc>
          <w:tcPr>
            <w:tcW w:w="1276" w:type="dxa"/>
          </w:tcPr>
          <w:p w14:paraId="12113446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1417" w:type="dxa"/>
          </w:tcPr>
          <w:p w14:paraId="390F1BBA" w14:textId="23E19E65" w:rsidR="00B360B2" w:rsidRPr="004750EA" w:rsidRDefault="00267102" w:rsidP="00B360B2">
            <w:pPr>
              <w:spacing w:after="0" w:line="240" w:lineRule="auto"/>
              <w:rPr>
                <w:b/>
                <w:bCs/>
              </w:rPr>
            </w:pPr>
            <w:hyperlink w:anchor="_top" w:tooltip="uczestniczy w rozmowie, aktywnie słuchając innych osób i wypowiadając się w sposób zrozumiały, przedstawia i próbuje uzasadnić swoją opinię;" w:history="1">
              <w:r w:rsidR="004750EA" w:rsidRPr="00E13A48">
                <w:rPr>
                  <w:rStyle w:val="Hipercze"/>
                  <w:rFonts w:cstheme="minorHAnsi"/>
                </w:rPr>
                <w:t>3.1</w:t>
              </w:r>
            </w:hyperlink>
            <w:r w:rsidR="004750EA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4750EA" w:rsidRPr="00E13A48">
                <w:rPr>
                  <w:rStyle w:val="Hipercze"/>
                  <w:rFonts w:cstheme="minorHAnsi"/>
                </w:rPr>
                <w:t>3.2</w:t>
              </w:r>
            </w:hyperlink>
            <w:r w:rsidR="004750EA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4750EA" w:rsidRPr="00E13A48">
                <w:rPr>
                  <w:rStyle w:val="Hipercze"/>
                  <w:rFonts w:cstheme="minorHAnsi"/>
                </w:rPr>
                <w:t>5.1</w:t>
              </w:r>
            </w:hyperlink>
            <w:r w:rsidR="004750EA">
              <w:rPr>
                <w:rFonts w:cstheme="minorHAnsi"/>
              </w:rPr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4750EA" w:rsidRPr="00E13A48">
                <w:rPr>
                  <w:rStyle w:val="Hipercze"/>
                  <w:rFonts w:cstheme="minorHAnsi"/>
                </w:rPr>
                <w:t>5.2</w:t>
              </w:r>
            </w:hyperlink>
          </w:p>
        </w:tc>
        <w:tc>
          <w:tcPr>
            <w:tcW w:w="993" w:type="dxa"/>
          </w:tcPr>
          <w:p w14:paraId="13A76E30" w14:textId="1763AA7C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193AE315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3266696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733A46AE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6" w:type="dxa"/>
          </w:tcPr>
          <w:p w14:paraId="1DB67847" w14:textId="65900DD2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C30F7F5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7DA56CBC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4E495684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B360B2" w:rsidRPr="00C55381" w14:paraId="7DB52B96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385E32A6" w14:textId="77777777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10C9DAC8" w14:textId="2A6ABAC1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 xml:space="preserve">3. </w:t>
            </w:r>
            <w:r w:rsidRPr="004F53AC">
              <w:rPr>
                <w:rFonts w:cs="Calibri"/>
                <w:sz w:val="20"/>
                <w:szCs w:val="20"/>
              </w:rPr>
              <w:t>Zestaw ćwiczeń porannyc</w:t>
            </w:r>
            <w:r w:rsidRPr="004F53AC">
              <w:rPr>
                <w:rFonts w:eastAsia="Calibri" w:cs="Calibri"/>
                <w:sz w:val="20"/>
                <w:szCs w:val="20"/>
              </w:rPr>
              <w:t>h nr 1. Kształtowanie codziennych nawyków higienicznych po zabawie i przed posiłkiem.</w:t>
            </w:r>
          </w:p>
        </w:tc>
        <w:tc>
          <w:tcPr>
            <w:tcW w:w="5103" w:type="dxa"/>
          </w:tcPr>
          <w:p w14:paraId="083645CC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aktywnie</w:t>
            </w:r>
            <w:r w:rsidRPr="004F53AC">
              <w:rPr>
                <w:rFonts w:eastAsia="Calibri"/>
                <w:sz w:val="20"/>
                <w:szCs w:val="20"/>
              </w:rPr>
              <w:t xml:space="preserve"> uczestniczy w zabawach ruchowych</w:t>
            </w:r>
          </w:p>
          <w:p w14:paraId="252047AD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porusza się zgodnie z instrukcją N.</w:t>
            </w:r>
          </w:p>
          <w:p w14:paraId="626A83E6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wykonuje ćwiczenia usprawniające ręce i barki</w:t>
            </w:r>
          </w:p>
          <w:p w14:paraId="2B52F668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samodzielnie korzysta z toalety</w:t>
            </w:r>
          </w:p>
          <w:p w14:paraId="28C3C42E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wyjaśnia, kiedy i jak należy myć ręce</w:t>
            </w:r>
          </w:p>
          <w:p w14:paraId="2ADAE148" w14:textId="7949EEBA" w:rsidR="00B360B2" w:rsidRDefault="00B360B2" w:rsidP="004750EA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4750EA">
              <w:rPr>
                <w:rFonts w:eastAsia="Calibri"/>
                <w:sz w:val="20"/>
                <w:szCs w:val="20"/>
              </w:rPr>
              <w:t>kulturalnie zachowuje się podczas posiłków</w:t>
            </w:r>
          </w:p>
        </w:tc>
        <w:tc>
          <w:tcPr>
            <w:tcW w:w="1276" w:type="dxa"/>
          </w:tcPr>
          <w:p w14:paraId="2A014A98" w14:textId="2B7C54C7" w:rsidR="00B360B2" w:rsidRPr="00C55381" w:rsidRDefault="00B360B2" w:rsidP="00B360B2">
            <w:pPr>
              <w:spacing w:after="0" w:line="240" w:lineRule="auto"/>
            </w:pPr>
            <w:r w:rsidRPr="00DC1EA0">
              <w:t>taśma klejąca, gazety, woreczki</w:t>
            </w:r>
          </w:p>
        </w:tc>
        <w:tc>
          <w:tcPr>
            <w:tcW w:w="1417" w:type="dxa"/>
          </w:tcPr>
          <w:p w14:paraId="0E976EFB" w14:textId="5BCD2916" w:rsidR="00B360B2" w:rsidRPr="00C55381" w:rsidRDefault="00267102" w:rsidP="00B360B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B360B2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B360B2">
              <w:t xml:space="preserve">, </w:t>
            </w:r>
            <w:hyperlink w:anchor="_top" w:tooltip="organizuje i porządkuje miejsce swojej aktywności;" w:history="1">
              <w:r w:rsidR="00B360B2" w:rsidRPr="00B335BB">
                <w:rPr>
                  <w:rStyle w:val="Hipercze"/>
                  <w:rFonts w:cs="Calibri"/>
                </w:rPr>
                <w:t>2.5</w:t>
              </w:r>
            </w:hyperlink>
            <w:r w:rsidR="00B360B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B360B2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B360B2">
              <w:t xml:space="preserve">, </w:t>
            </w:r>
            <w:hyperlink w:anchor="_top" w:tooltip="orientuje się w schemacie własnego ciała i wykorzystuje zmysły w zadaniach ruchowych;" w:history="1">
              <w:r w:rsidR="00B360B2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B360B2">
              <w:t xml:space="preserve">, </w:t>
            </w:r>
            <w:hyperlink w:anchor="_top" w:tooltip="samodzielnie wykonuje czynności samoobsługowe" w:history="1">
              <w:r w:rsidR="00B360B2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14:paraId="62894AC7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4806ABF4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42FF8C8D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60BFE00D" w14:textId="68AE262E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3C0342F7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642CDB50" w14:textId="7BFB8FD8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27E6873F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51DF470A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B360B2" w:rsidRPr="00C55381" w14:paraId="0A64D655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3AA8651C" w14:textId="77777777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693BB8ED" w14:textId="66FE3421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4. „P</w:t>
            </w:r>
            <w:r w:rsidRPr="004F53AC">
              <w:rPr>
                <w:rFonts w:cs="Calibri"/>
                <w:sz w:val="20"/>
                <w:szCs w:val="20"/>
              </w:rPr>
              <w:t>rezent od ptaków” – zabawa</w:t>
            </w:r>
            <w:r w:rsidRPr="004F53AC">
              <w:rPr>
                <w:rFonts w:eastAsia="Calibri" w:cs="Calibri"/>
                <w:sz w:val="20"/>
                <w:szCs w:val="20"/>
              </w:rPr>
              <w:t xml:space="preserve"> oddechowa. „Przyrodnicze obrazy” – zabawa sensoryczna. „Mokry listek” – ćwiczenie na koncentrację.</w:t>
            </w:r>
          </w:p>
        </w:tc>
        <w:tc>
          <w:tcPr>
            <w:tcW w:w="5103" w:type="dxa"/>
          </w:tcPr>
          <w:p w14:paraId="6BE847D4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popr</w:t>
            </w:r>
            <w:r w:rsidRPr="004F53AC">
              <w:rPr>
                <w:rFonts w:eastAsia="Calibri"/>
                <w:sz w:val="20"/>
                <w:szCs w:val="20"/>
              </w:rPr>
              <w:t>awia pojemność płuc, wykonując ćwiczenia oddechowe</w:t>
            </w:r>
          </w:p>
          <w:p w14:paraId="49188547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opowiada o swoich wrażeniach i przeżyciach</w:t>
            </w:r>
          </w:p>
          <w:p w14:paraId="4CBDD8F9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wyjaśnia znaczenie pojęcia „dary natury”</w:t>
            </w:r>
          </w:p>
          <w:p w14:paraId="2A399CAE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ćwiczy sprawność palców</w:t>
            </w:r>
          </w:p>
          <w:p w14:paraId="333244D9" w14:textId="7F3C78FA" w:rsidR="00B360B2" w:rsidRDefault="00B360B2" w:rsidP="004750EA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4750EA">
              <w:rPr>
                <w:rFonts w:eastAsia="Calibri"/>
                <w:sz w:val="20"/>
                <w:szCs w:val="20"/>
              </w:rPr>
              <w:t>skupia uwagę na wykonywanym zadaniu</w:t>
            </w:r>
          </w:p>
        </w:tc>
        <w:tc>
          <w:tcPr>
            <w:tcW w:w="1276" w:type="dxa"/>
          </w:tcPr>
          <w:p w14:paraId="2A881020" w14:textId="45F28C14" w:rsidR="00B360B2" w:rsidRPr="00C55381" w:rsidRDefault="004750EA" w:rsidP="00343126">
            <w:pPr>
              <w:spacing w:after="0" w:line="240" w:lineRule="auto"/>
            </w:pPr>
            <w:r>
              <w:t>p</w:t>
            </w:r>
            <w:r w:rsidRPr="004750EA">
              <w:t>iórka</w:t>
            </w:r>
            <w:r>
              <w:t xml:space="preserve">, </w:t>
            </w:r>
            <w:r w:rsidRPr="004750EA">
              <w:t>folia, tace, materiał przyrodniczy z kącika przyrody</w:t>
            </w:r>
            <w:r>
              <w:t xml:space="preserve">, </w:t>
            </w:r>
            <w:r w:rsidRPr="004750EA">
              <w:t>duży</w:t>
            </w:r>
            <w:r w:rsidR="00343126">
              <w:t xml:space="preserve"> </w:t>
            </w:r>
            <w:r w:rsidRPr="004750EA">
              <w:t>świeży liść, klamerki, spryskiwacz do roślin</w:t>
            </w:r>
          </w:p>
        </w:tc>
        <w:tc>
          <w:tcPr>
            <w:tcW w:w="1417" w:type="dxa"/>
          </w:tcPr>
          <w:p w14:paraId="40DF668E" w14:textId="3FF3D965" w:rsidR="00B360B2" w:rsidRPr="00C55381" w:rsidRDefault="00267102" w:rsidP="00B360B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4750EA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4750EA"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4750EA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4750EA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4750EA" w:rsidRPr="00E13A48">
                <w:rPr>
                  <w:rStyle w:val="Hipercze"/>
                  <w:rFonts w:cstheme="minorHAnsi"/>
                </w:rPr>
                <w:t>5.1</w:t>
              </w:r>
            </w:hyperlink>
            <w:r w:rsidR="004750EA">
              <w:rPr>
                <w:rFonts w:cstheme="minorHAnsi"/>
              </w:rPr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4750EA" w:rsidRPr="00E13A48">
                <w:rPr>
                  <w:rStyle w:val="Hipercze"/>
                  <w:rFonts w:cstheme="minorHAnsi"/>
                </w:rPr>
                <w:t>5.2</w:t>
              </w:r>
            </w:hyperlink>
          </w:p>
        </w:tc>
        <w:tc>
          <w:tcPr>
            <w:tcW w:w="993" w:type="dxa"/>
          </w:tcPr>
          <w:p w14:paraId="556E21A3" w14:textId="56BB3AAE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D0D5210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3122694" w14:textId="67C71441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6A5EAB7E" w14:textId="5B60E2CB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4CE5F5AA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2D0E5306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1993E5F9" w14:textId="2EE97624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9EA3E4C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B360B2" w:rsidRPr="00C55381" w14:paraId="7F02E526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7002AAE3" w14:textId="01812BF6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3162A866" w14:textId="0D614808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5. „</w:t>
            </w:r>
            <w:r w:rsidRPr="004F53AC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Kolory przyrody” – zabawa językowo-przyrodnicza. „Przyrodnicze zabawki” – zabawa naśladowcza.</w:t>
            </w:r>
          </w:p>
        </w:tc>
        <w:tc>
          <w:tcPr>
            <w:tcW w:w="5103" w:type="dxa"/>
          </w:tcPr>
          <w:p w14:paraId="0A263F2A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wymienia</w:t>
            </w:r>
            <w:r w:rsidRPr="004F53AC">
              <w:rPr>
                <w:rFonts w:eastAsia="Calibri"/>
                <w:sz w:val="20"/>
                <w:szCs w:val="20"/>
              </w:rPr>
              <w:t xml:space="preserve"> warunki niezbędne do życia roślin / kwiatów</w:t>
            </w:r>
          </w:p>
          <w:p w14:paraId="7851F67C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określa obowiązki dyżurnego związane z dbaniem o rośliny w sali</w:t>
            </w:r>
          </w:p>
          <w:p w14:paraId="30E3141E" w14:textId="7B69F724" w:rsidR="00B360B2" w:rsidRDefault="00B360B2" w:rsidP="004750EA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4750EA">
              <w:rPr>
                <w:rFonts w:eastAsia="Calibri"/>
                <w:sz w:val="20"/>
                <w:szCs w:val="20"/>
              </w:rPr>
              <w:t>naśladuje ruchem określone pozy</w:t>
            </w:r>
          </w:p>
        </w:tc>
        <w:tc>
          <w:tcPr>
            <w:tcW w:w="1276" w:type="dxa"/>
          </w:tcPr>
          <w:p w14:paraId="12878C2E" w14:textId="1CEF6045" w:rsidR="00B360B2" w:rsidRPr="00C55381" w:rsidRDefault="004750EA" w:rsidP="00343126">
            <w:pPr>
              <w:spacing w:after="0" w:line="240" w:lineRule="auto"/>
            </w:pPr>
            <w:r w:rsidRPr="004750EA">
              <w:t>kwiaty doniczkowe</w:t>
            </w:r>
            <w:r>
              <w:t xml:space="preserve">, </w:t>
            </w:r>
            <w:r w:rsidRPr="004750EA">
              <w:t>zdjęcia zabawek z materiału przyrodniczego</w:t>
            </w:r>
            <w:r w:rsidR="00343126">
              <w:t xml:space="preserve"> </w:t>
            </w:r>
            <w:r w:rsidRPr="004750EA">
              <w:t>(pod kodem QR)</w:t>
            </w:r>
          </w:p>
        </w:tc>
        <w:tc>
          <w:tcPr>
            <w:tcW w:w="1417" w:type="dxa"/>
          </w:tcPr>
          <w:p w14:paraId="75198CE9" w14:textId="43157C91" w:rsidR="00B360B2" w:rsidRPr="00C55381" w:rsidRDefault="00267102" w:rsidP="00B360B2">
            <w:pPr>
              <w:spacing w:after="0" w:line="240" w:lineRule="auto"/>
            </w:pPr>
            <w:hyperlink w:anchor="_top" w:tooltip="rozpoznaje i nazywa rośliny oraz zwierzęta, a także elementy przyrody nieożywionej z najbliższego otoczenia;" w:history="1">
              <w:r w:rsidR="004750EA" w:rsidRPr="00B335BB">
                <w:rPr>
                  <w:rStyle w:val="Hipercze"/>
                  <w:rFonts w:cs="Calibri"/>
                </w:rPr>
                <w:t>5.1</w:t>
              </w:r>
            </w:hyperlink>
            <w:r w:rsidR="004750EA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4750EA" w:rsidRPr="00B335BB">
                <w:rPr>
                  <w:rStyle w:val="Hipercze"/>
                  <w:rFonts w:cs="Calibri"/>
                </w:rPr>
                <w:t>5.2</w:t>
              </w:r>
            </w:hyperlink>
            <w:r w:rsidR="004750EA">
              <w:t xml:space="preserve">, </w:t>
            </w:r>
            <w:hyperlink w:anchor="_top" w:tooltip="wyraża troskę o rośliny i zwierzęta, objaśnia zasady odpowiedzialnej opieki nad zwierzętami domowymi" w:history="1">
              <w:r w:rsidR="004750EA" w:rsidRPr="00B335BB">
                <w:rPr>
                  <w:rStyle w:val="Hipercze"/>
                  <w:rFonts w:cs="Calibri"/>
                </w:rPr>
                <w:t>5.5</w:t>
              </w:r>
            </w:hyperlink>
            <w:r w:rsidR="004750EA">
              <w:t xml:space="preserve">, </w:t>
            </w:r>
            <w:hyperlink w:anchor="_top" w:tooltip="wciela się w różne role podczas spontanicznych i organizowanych działań teatralnych" w:history="1">
              <w:r w:rsidR="004750EA" w:rsidRPr="00B335BB">
                <w:rPr>
                  <w:rStyle w:val="Hipercze"/>
                  <w:rFonts w:cs="Calibri"/>
                </w:rPr>
                <w:t>8.6</w:t>
              </w:r>
            </w:hyperlink>
          </w:p>
        </w:tc>
        <w:tc>
          <w:tcPr>
            <w:tcW w:w="993" w:type="dxa"/>
          </w:tcPr>
          <w:p w14:paraId="703FBC6E" w14:textId="1F3F9205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82CB67B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46616387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2133F987" w14:textId="64D19CE9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61F86E75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12B2641C" w14:textId="587D8157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60B74556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71EBD2CD" w14:textId="61D7D99E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</w:tr>
      <w:tr w:rsidR="00B360B2" w:rsidRPr="00C55381" w14:paraId="0EB37598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18901D1E" w14:textId="365364C9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17AB2C63" w14:textId="77777777" w:rsidR="00B360B2" w:rsidRPr="004F53AC" w:rsidRDefault="00B360B2" w:rsidP="00B360B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 xml:space="preserve">6. </w:t>
            </w: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Zabawy przy stolikach:</w:t>
            </w:r>
          </w:p>
          <w:p w14:paraId="1CD29028" w14:textId="77777777" w:rsidR="00B360B2" w:rsidRPr="004F53AC" w:rsidRDefault="00B360B2" w:rsidP="00B360B2">
            <w:pPr>
              <w:spacing w:after="0" w:line="240" w:lineRule="auto"/>
              <w:rPr>
                <w:sz w:val="20"/>
                <w:szCs w:val="20"/>
              </w:rPr>
            </w:pPr>
            <w:r w:rsidRPr="004750EA">
              <w:rPr>
                <w:rFonts w:eastAsia="Calibri" w:cs="Calibri"/>
                <w:color w:val="EE0000"/>
                <w:sz w:val="20"/>
                <w:szCs w:val="20"/>
              </w:rPr>
              <w:t xml:space="preserve">czterolatki </w:t>
            </w: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– „Jesienne rytmy” – zabawa matematyczna;</w:t>
            </w:r>
          </w:p>
          <w:p w14:paraId="54F11F3A" w14:textId="4ED3C46F" w:rsidR="00B360B2" w:rsidRPr="004F53AC" w:rsidRDefault="00B360B2" w:rsidP="00B360B2">
            <w:pPr>
              <w:spacing w:after="0" w:line="240" w:lineRule="auto"/>
              <w:rPr>
                <w:sz w:val="20"/>
                <w:szCs w:val="20"/>
              </w:rPr>
            </w:pPr>
            <w:r w:rsidRPr="007D7C2E">
              <w:rPr>
                <w:rFonts w:eastAsia="Calibri" w:cs="Calibri"/>
                <w:color w:val="FFC000"/>
                <w:sz w:val="20"/>
                <w:szCs w:val="20"/>
              </w:rPr>
              <w:t>pięciolatki</w:t>
            </w:r>
            <w:r w:rsidRPr="004F53AC">
              <w:rPr>
                <w:rFonts w:eastAsia="Calibri" w:cs="Calibri"/>
                <w:color w:val="00B050"/>
                <w:sz w:val="20"/>
                <w:szCs w:val="20"/>
              </w:rPr>
              <w:t xml:space="preserve"> </w:t>
            </w:r>
            <w:r w:rsidR="00DF4EE1">
              <w:rPr>
                <w:rFonts w:eastAsia="Calibri" w:cs="Calibri"/>
                <w:sz w:val="20"/>
                <w:szCs w:val="20"/>
              </w:rPr>
              <w:t>– jak wyżej</w:t>
            </w:r>
          </w:p>
          <w:p w14:paraId="6BB9BF1E" w14:textId="50D36E18" w:rsidR="00B360B2" w:rsidRDefault="00B360B2" w:rsidP="00B360B2">
            <w:pPr>
              <w:spacing w:after="0" w:line="240" w:lineRule="auto"/>
            </w:pPr>
          </w:p>
        </w:tc>
        <w:tc>
          <w:tcPr>
            <w:tcW w:w="5103" w:type="dxa"/>
          </w:tcPr>
          <w:p w14:paraId="0E5C04B9" w14:textId="77777777" w:rsidR="00B360B2" w:rsidRPr="004750EA" w:rsidRDefault="00B360B2" w:rsidP="00B360B2">
            <w:pPr>
              <w:spacing w:after="0" w:line="240" w:lineRule="auto"/>
              <w:rPr>
                <w:color w:val="EE0000"/>
                <w:sz w:val="20"/>
                <w:szCs w:val="20"/>
              </w:rPr>
            </w:pPr>
            <w:r w:rsidRPr="004750EA">
              <w:rPr>
                <w:rFonts w:eastAsia="Calibri" w:cs="Calibri"/>
                <w:color w:val="EE0000"/>
                <w:sz w:val="20"/>
                <w:szCs w:val="20"/>
              </w:rPr>
              <w:t>czterolatki:</w:t>
            </w:r>
          </w:p>
          <w:p w14:paraId="7B2DDA63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podaje nazwy materiału przyrodniczego</w:t>
            </w:r>
          </w:p>
          <w:p w14:paraId="291FF61C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odwzorowuje / kontynuuje określony rytm</w:t>
            </w:r>
          </w:p>
          <w:p w14:paraId="4A316A9C" w14:textId="77777777" w:rsidR="00B360B2" w:rsidRPr="007D7C2E" w:rsidRDefault="00B360B2" w:rsidP="00B360B2">
            <w:pPr>
              <w:spacing w:after="0" w:line="240" w:lineRule="auto"/>
              <w:rPr>
                <w:color w:val="FFC000"/>
                <w:sz w:val="20"/>
                <w:szCs w:val="20"/>
              </w:rPr>
            </w:pPr>
            <w:r w:rsidRPr="007D7C2E">
              <w:rPr>
                <w:rFonts w:eastAsia="Calibri" w:cs="Calibri"/>
                <w:color w:val="FFC000"/>
                <w:sz w:val="20"/>
                <w:szCs w:val="20"/>
              </w:rPr>
              <w:t>pięciolatki:</w:t>
            </w:r>
          </w:p>
          <w:p w14:paraId="64D3C5BA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wskazuje zdjęcia przedstawiające materiał przyrodniczy</w:t>
            </w:r>
          </w:p>
          <w:p w14:paraId="2B554F5B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starannie rysuje obrazek po śladzie</w:t>
            </w:r>
          </w:p>
          <w:p w14:paraId="4FE5DD14" w14:textId="2D23A6F3" w:rsidR="00B360B2" w:rsidRDefault="00B360B2" w:rsidP="00B360B2">
            <w:pPr>
              <w:spacing w:after="0" w:line="240" w:lineRule="auto"/>
            </w:pPr>
          </w:p>
        </w:tc>
        <w:tc>
          <w:tcPr>
            <w:tcW w:w="1276" w:type="dxa"/>
          </w:tcPr>
          <w:p w14:paraId="63AF3884" w14:textId="10E927BF" w:rsidR="00B360B2" w:rsidRPr="00DF4EE1" w:rsidRDefault="00DF4EE1" w:rsidP="00B360B2">
            <w:pPr>
              <w:spacing w:after="0"/>
              <w:rPr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Materiały przyrodnicze </w:t>
            </w:r>
          </w:p>
          <w:p w14:paraId="405F39C8" w14:textId="54181630" w:rsidR="004750EA" w:rsidRPr="00C55381" w:rsidRDefault="004750EA" w:rsidP="00DF4EE1">
            <w:pPr>
              <w:spacing w:after="0" w:line="240" w:lineRule="auto"/>
            </w:pPr>
          </w:p>
        </w:tc>
        <w:tc>
          <w:tcPr>
            <w:tcW w:w="1417" w:type="dxa"/>
          </w:tcPr>
          <w:p w14:paraId="20388E9E" w14:textId="292D7142" w:rsidR="00B360B2" w:rsidRPr="00C55381" w:rsidRDefault="00267102" w:rsidP="00B360B2">
            <w:pPr>
              <w:spacing w:after="0" w:line="240" w:lineRule="auto"/>
            </w:pPr>
            <w:hyperlink w:anchor="_top" w:tooltip="eksperymentuje z językiem, tworzy rymowanki i nowe słowa" w:history="1">
              <w:r w:rsidR="004750EA" w:rsidRPr="00E13A48">
                <w:rPr>
                  <w:rStyle w:val="Hipercze"/>
                  <w:rFonts w:cstheme="minorHAnsi"/>
                </w:rPr>
                <w:t>3.10</w:t>
              </w:r>
            </w:hyperlink>
            <w:r w:rsidR="004750EA">
              <w:rPr>
                <w:rFonts w:cstheme="minorHAnsi"/>
              </w:rPr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4750EA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4750EA">
              <w:t xml:space="preserve">, </w:t>
            </w:r>
            <w:hyperlink w:anchor="_top" w:tooltip="analizuje i tworzy szeregi oraz powtarzalne wzory, odnajduje symetrię w budowie obiektów przyrodniczych;" w:history="1">
              <w:r w:rsidR="004750EA" w:rsidRPr="00B335BB">
                <w:rPr>
                  <w:rStyle w:val="Hipercze"/>
                  <w:rFonts w:cs="Calibri"/>
                </w:rPr>
                <w:t>4.14</w:t>
              </w:r>
            </w:hyperlink>
            <w:r w:rsidR="004750EA">
              <w:t xml:space="preserve">, </w:t>
            </w:r>
            <w:hyperlink w:anchor="_top" w:tooltip="dokumentuje zaobserwowane obiekty, zjawiska oraz procesy zachodzące w przyrodzie" w:history="1">
              <w:r w:rsidR="004750EA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4750EA">
              <w:t xml:space="preserve">, </w:t>
            </w:r>
            <w:hyperlink w:anchor="_top" w:tooltip="korzysta z instrukcji do wykonania zadania, tworzy własne instrukcje" w:history="1">
              <w:r w:rsidR="004750EA" w:rsidRPr="00B335BB">
                <w:rPr>
                  <w:rStyle w:val="Hipercze"/>
                  <w:rFonts w:cs="Calibri"/>
                </w:rPr>
                <w:t>7.1</w:t>
              </w:r>
            </w:hyperlink>
            <w:r w:rsidR="004750EA">
              <w:rPr>
                <w:rFonts w:cs="Calibri"/>
              </w:rPr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4750EA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4750EA">
              <w:t xml:space="preserve">, </w:t>
            </w:r>
            <w:hyperlink w:anchor="_top" w:tooltip="prawidłowo trzyma i kontroluje siłę nacisku dłoni na narzędzie pisarskie;" w:history="1">
              <w:r w:rsidR="004750EA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14:paraId="34C3F886" w14:textId="074941FF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D21FE33" w14:textId="20758444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C21DC57" w14:textId="575FFA1F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3A0EF270" w14:textId="180B53CD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6A777DD7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5238211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3E417B4D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71240A7E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B360B2" w:rsidRPr="00C55381" w14:paraId="09D58C61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5064228D" w14:textId="77777777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2C8E4D1F" w14:textId="01F42322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7.</w:t>
            </w:r>
            <w:r w:rsidRPr="004F53AC">
              <w:rPr>
                <w:rFonts w:cs="Calibri"/>
                <w:sz w:val="20"/>
                <w:szCs w:val="20"/>
              </w:rPr>
              <w:t xml:space="preserve"> Zaba</w:t>
            </w:r>
            <w:r w:rsidRPr="004F53AC">
              <w:rPr>
                <w:rFonts w:eastAsia="Calibri" w:cs="Calibri"/>
                <w:sz w:val="20"/>
                <w:szCs w:val="20"/>
              </w:rPr>
              <w:t>wy w ogrodzie przedszkolnym.</w:t>
            </w:r>
          </w:p>
        </w:tc>
        <w:tc>
          <w:tcPr>
            <w:tcW w:w="5103" w:type="dxa"/>
          </w:tcPr>
          <w:p w14:paraId="75CDAD66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bawi się na</w:t>
            </w:r>
            <w:r w:rsidRPr="004F53AC">
              <w:rPr>
                <w:rFonts w:eastAsia="Calibri"/>
                <w:sz w:val="20"/>
                <w:szCs w:val="20"/>
              </w:rPr>
              <w:t xml:space="preserve"> świeżym powietrzu</w:t>
            </w:r>
          </w:p>
          <w:p w14:paraId="6E820C9A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rysuje patykiem / palcem na piasku</w:t>
            </w:r>
          </w:p>
          <w:p w14:paraId="6A316631" w14:textId="0E2A552D" w:rsidR="00B360B2" w:rsidRDefault="00B360B2" w:rsidP="004750EA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4750EA">
              <w:rPr>
                <w:rFonts w:eastAsia="Calibri"/>
                <w:sz w:val="20"/>
                <w:szCs w:val="20"/>
              </w:rPr>
              <w:t>obserwuje i opisuje piękno przyrody</w:t>
            </w:r>
          </w:p>
        </w:tc>
        <w:tc>
          <w:tcPr>
            <w:tcW w:w="1276" w:type="dxa"/>
          </w:tcPr>
          <w:p w14:paraId="042A4E08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1417" w:type="dxa"/>
          </w:tcPr>
          <w:p w14:paraId="66002F6B" w14:textId="4F5ECA5E" w:rsidR="00B360B2" w:rsidRPr="00C55381" w:rsidRDefault="00267102" w:rsidP="00B360B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B360B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B360B2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B360B2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B360B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B360B2" w:rsidRPr="00B335BB">
                <w:rPr>
                  <w:rStyle w:val="Hipercze"/>
                  <w:rFonts w:cs="Calibri"/>
                </w:rPr>
                <w:t>9.1</w:t>
              </w:r>
            </w:hyperlink>
            <w:r w:rsidR="00B360B2">
              <w:rPr>
                <w:rFonts w:cs="Calibri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B360B2" w:rsidRPr="00B335BB">
                <w:rPr>
                  <w:rStyle w:val="Hipercze"/>
                  <w:rFonts w:cs="Calibri"/>
                </w:rPr>
                <w:t>9.4</w:t>
              </w:r>
            </w:hyperlink>
            <w:r w:rsidR="00B360B2">
              <w:t xml:space="preserve">, </w:t>
            </w:r>
            <w:hyperlink w:anchor="_top" w:tooltip="rozpoznaje sytuacje, w których zagrożone są jego bezpieczeństwo lub autonomia" w:history="1">
              <w:r w:rsidR="00B360B2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14:paraId="302803A6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A20C0BD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258EC670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715F7DDE" w14:textId="4D72C319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776C9CEA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1CCCB32C" w14:textId="46B3659E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40263B1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1AB76CCC" w14:textId="6B4E4426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</w:tr>
      <w:tr w:rsidR="00B360B2" w:rsidRPr="00C55381" w14:paraId="2EC0D9F6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2C8EB87C" w14:textId="3FD9EAE6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7A4846E2" w14:textId="214A9FF2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8</w:t>
            </w:r>
            <w:r w:rsidRPr="004F53AC">
              <w:rPr>
                <w:rFonts w:cs="Calibri"/>
                <w:sz w:val="20"/>
                <w:szCs w:val="20"/>
              </w:rPr>
              <w:t>. Zesta</w:t>
            </w:r>
            <w:r w:rsidRPr="004F53AC">
              <w:rPr>
                <w:rFonts w:eastAsia="Calibri" w:cs="Calibri"/>
                <w:sz w:val="20"/>
                <w:szCs w:val="20"/>
              </w:rPr>
              <w:t>w ćwiczeń gimnastycznych nr 1.</w:t>
            </w:r>
          </w:p>
        </w:tc>
        <w:tc>
          <w:tcPr>
            <w:tcW w:w="5103" w:type="dxa"/>
          </w:tcPr>
          <w:p w14:paraId="1CF69B17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reag</w:t>
            </w:r>
            <w:r w:rsidRPr="004F53AC">
              <w:rPr>
                <w:rFonts w:eastAsia="Calibri"/>
                <w:sz w:val="20"/>
                <w:szCs w:val="20"/>
              </w:rPr>
              <w:t>uje na umówiony sygnał słowny i dźwiękowy</w:t>
            </w:r>
          </w:p>
          <w:p w14:paraId="3BA8713C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wykonuje ćwiczenia proponowane przez N.</w:t>
            </w:r>
          </w:p>
          <w:p w14:paraId="41D44423" w14:textId="480CE742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/>
                <w:sz w:val="20"/>
                <w:szCs w:val="20"/>
              </w:rPr>
              <w:t>zgodnie współpracuje z kolegą / koleżanką w parze</w:t>
            </w:r>
          </w:p>
        </w:tc>
        <w:tc>
          <w:tcPr>
            <w:tcW w:w="1276" w:type="dxa"/>
          </w:tcPr>
          <w:p w14:paraId="0746CC42" w14:textId="5D4AB97D" w:rsidR="00B360B2" w:rsidRPr="00C55381" w:rsidRDefault="00B360B2" w:rsidP="00B360B2">
            <w:pPr>
              <w:spacing w:after="0" w:line="240" w:lineRule="auto"/>
            </w:pPr>
            <w:r w:rsidRPr="00724ED2">
              <w:t>tamburyn, klocki</w:t>
            </w:r>
          </w:p>
        </w:tc>
        <w:tc>
          <w:tcPr>
            <w:tcW w:w="1417" w:type="dxa"/>
          </w:tcPr>
          <w:p w14:paraId="4216B5C6" w14:textId="02864661" w:rsidR="00B360B2" w:rsidRPr="00C55381" w:rsidRDefault="00267102" w:rsidP="00B360B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B360B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B360B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B360B2" w:rsidRPr="00B335BB">
                <w:rPr>
                  <w:rStyle w:val="Hipercze"/>
                  <w:rFonts w:cs="Calibri"/>
                </w:rPr>
                <w:t>9.1</w:t>
              </w:r>
            </w:hyperlink>
            <w:r w:rsidR="00B360B2">
              <w:rPr>
                <w:rFonts w:cs="Calibri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B360B2" w:rsidRPr="00B335BB">
                <w:rPr>
                  <w:rStyle w:val="Hipercze"/>
                  <w:rFonts w:cs="Calibri"/>
                </w:rPr>
                <w:t>9.4</w:t>
              </w:r>
            </w:hyperlink>
            <w:r w:rsidR="00B360B2">
              <w:t xml:space="preserve">, </w:t>
            </w:r>
            <w:hyperlink w:anchor="_top" w:tooltip="rozpoznaje sytuacje, w których zagrożone są jego bezpieczeństwo lub autonomia" w:history="1">
              <w:r w:rsidR="00B360B2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14:paraId="7C4856CD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7E36E98F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1BAB1327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D0A90EB" w14:textId="1954EF40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6966415D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12E67D41" w14:textId="6A6B1DB9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2F5FF2BE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EF02B7B" w14:textId="2A603A3E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</w:tr>
      <w:tr w:rsidR="00B360B2" w:rsidRPr="00C55381" w14:paraId="5F17A931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217571DE" w14:textId="77777777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319E1430" w14:textId="44FDE207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 xml:space="preserve">9. </w:t>
            </w:r>
            <w:r w:rsidRPr="004F53AC">
              <w:rPr>
                <w:rFonts w:cs="Calibri"/>
                <w:sz w:val="20"/>
                <w:szCs w:val="20"/>
              </w:rPr>
              <w:t>„Jesien</w:t>
            </w:r>
            <w:r w:rsidRPr="004F53AC">
              <w:rPr>
                <w:rFonts w:eastAsia="Calibri" w:cs="Calibri"/>
                <w:sz w:val="20"/>
                <w:szCs w:val="20"/>
              </w:rPr>
              <w:t>ny bukiet” – praca plastyczna.</w:t>
            </w:r>
          </w:p>
        </w:tc>
        <w:tc>
          <w:tcPr>
            <w:tcW w:w="5103" w:type="dxa"/>
          </w:tcPr>
          <w:p w14:paraId="38B5FEB0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samodzielnie planuje i wykonuje pracę plastyczną inspirowaną przyrodą</w:t>
            </w:r>
          </w:p>
          <w:p w14:paraId="1879344E" w14:textId="38F879A2" w:rsidR="00B360B2" w:rsidRDefault="00B360B2" w:rsidP="004750EA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4750EA">
              <w:rPr>
                <w:rFonts w:eastAsia="Calibri"/>
                <w:sz w:val="20"/>
                <w:szCs w:val="20"/>
              </w:rPr>
              <w:t>dba o estetykę pracy</w:t>
            </w:r>
          </w:p>
        </w:tc>
        <w:tc>
          <w:tcPr>
            <w:tcW w:w="1276" w:type="dxa"/>
          </w:tcPr>
          <w:p w14:paraId="7CD85705" w14:textId="295083FF" w:rsidR="00B360B2" w:rsidRPr="00C55381" w:rsidRDefault="004750EA" w:rsidP="00B360B2">
            <w:pPr>
              <w:spacing w:after="0" w:line="240" w:lineRule="auto"/>
            </w:pPr>
            <w:r w:rsidRPr="004750EA">
              <w:t>kartki, ołówki, gumki do ścierania</w:t>
            </w:r>
          </w:p>
        </w:tc>
        <w:tc>
          <w:tcPr>
            <w:tcW w:w="1417" w:type="dxa"/>
          </w:tcPr>
          <w:p w14:paraId="128F4DFC" w14:textId="74469CA0" w:rsidR="00B360B2" w:rsidRPr="00C55381" w:rsidRDefault="00267102" w:rsidP="00B360B2">
            <w:pPr>
              <w:spacing w:after="0" w:line="240" w:lineRule="auto"/>
            </w:pPr>
            <w:hyperlink w:anchor="_top" w:tooltip="kreśli linie i kształty zawierające elementy graficzne obecne w literach: łuki, pętelki, fale, owale, zygzaki" w:history="1">
              <w:r w:rsidR="004750EA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4750EA">
              <w:t xml:space="preserve">, </w:t>
            </w:r>
            <w:hyperlink w:anchor="_top" w:tooltip="dokumentuje zaobserwowane obiekty, zjawiska oraz procesy zachodzące w przyrodzie" w:history="1">
              <w:r w:rsidR="004750EA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4750EA">
              <w:t xml:space="preserve">, </w:t>
            </w:r>
            <w:hyperlink w:anchor="_top" w:tooltip="korzysta z instrukcji do wykonania zadania, tworzy własne instrukcje" w:history="1">
              <w:r w:rsidR="004750EA" w:rsidRPr="00B335BB">
                <w:rPr>
                  <w:rStyle w:val="Hipercze"/>
                  <w:rFonts w:cs="Calibri"/>
                </w:rPr>
                <w:t>7.1</w:t>
              </w:r>
            </w:hyperlink>
            <w:r w:rsidR="004750EA">
              <w:rPr>
                <w:rFonts w:cs="Calibri"/>
              </w:rPr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4750EA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4750EA">
              <w:t xml:space="preserve">, </w:t>
            </w:r>
            <w:hyperlink w:anchor="_top" w:tooltip="prawidłowo trzyma i kontroluje siłę nacisku dłoni na narzędzie pisarskie;" w:history="1">
              <w:r w:rsidR="004750EA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14:paraId="1EAF7711" w14:textId="29C35D22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4C779BB2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239CD14F" w14:textId="46D8AB3B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2168EC7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6" w:type="dxa"/>
          </w:tcPr>
          <w:p w14:paraId="46704248" w14:textId="012DD406" w:rsidR="00B360B2" w:rsidRPr="00C55381" w:rsidRDefault="004750EA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BABA3C3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62B66759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AA7B6AC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4750EA" w:rsidRPr="00C55381" w14:paraId="3363E293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07C364B0" w14:textId="13098FD2" w:rsidR="004750EA" w:rsidRDefault="004750EA" w:rsidP="004750EA">
            <w:pPr>
              <w:spacing w:after="0" w:line="240" w:lineRule="auto"/>
            </w:pPr>
          </w:p>
        </w:tc>
        <w:tc>
          <w:tcPr>
            <w:tcW w:w="2976" w:type="dxa"/>
          </w:tcPr>
          <w:p w14:paraId="6DFA6F47" w14:textId="6D31E015" w:rsidR="004750EA" w:rsidRDefault="004750EA" w:rsidP="004750EA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10.</w:t>
            </w:r>
            <w:r w:rsidRPr="004F53AC">
              <w:rPr>
                <w:rFonts w:cs="Calibri"/>
                <w:sz w:val="20"/>
                <w:szCs w:val="20"/>
              </w:rPr>
              <w:t xml:space="preserve"> Praca</w:t>
            </w:r>
            <w:r w:rsidRPr="004F53AC">
              <w:rPr>
                <w:rFonts w:eastAsia="Calibri" w:cs="Calibri"/>
                <w:sz w:val="20"/>
                <w:szCs w:val="20"/>
              </w:rPr>
              <w:t xml:space="preserve"> indywidualna z wybranymi dziećmi. Słuchanie tekstów literackich. Zabawy dowolne w kącikach zainteresowań.</w:t>
            </w:r>
          </w:p>
        </w:tc>
        <w:tc>
          <w:tcPr>
            <w:tcW w:w="5103" w:type="dxa"/>
          </w:tcPr>
          <w:p w14:paraId="0378B50F" w14:textId="77777777" w:rsidR="004750EA" w:rsidRPr="004F53AC" w:rsidRDefault="004750EA" w:rsidP="004750EA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wykonuje pracę plastyczną z wykorzystaniem materiału przyrodniczego</w:t>
            </w:r>
          </w:p>
          <w:p w14:paraId="48C6B5A6" w14:textId="77777777" w:rsidR="004750EA" w:rsidRPr="004F53AC" w:rsidRDefault="004750EA" w:rsidP="004750EA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wypowiada się na temat postaw bohaterów słuchanego tekstu literackiego</w:t>
            </w:r>
          </w:p>
          <w:p w14:paraId="3B8BF19A" w14:textId="0A3379CC" w:rsidR="004750EA" w:rsidRDefault="004750EA" w:rsidP="004750EA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4750EA">
              <w:rPr>
                <w:rFonts w:eastAsia="Calibri"/>
                <w:sz w:val="20"/>
                <w:szCs w:val="20"/>
              </w:rPr>
              <w:t>podejmuje zabawy tematyczne i konstrukcyjne zgodnie ze swoimi zainteresowaniami</w:t>
            </w:r>
          </w:p>
        </w:tc>
        <w:tc>
          <w:tcPr>
            <w:tcW w:w="1276" w:type="dxa"/>
          </w:tcPr>
          <w:p w14:paraId="6A5C89B3" w14:textId="77777777" w:rsidR="00CB0482" w:rsidRPr="00CB0482" w:rsidRDefault="00CB0482" w:rsidP="00CB0482">
            <w:pPr>
              <w:spacing w:after="0" w:line="240" w:lineRule="auto"/>
            </w:pPr>
            <w:r w:rsidRPr="00CB0482">
              <w:t>kartki, nożyczki,</w:t>
            </w:r>
          </w:p>
          <w:p w14:paraId="02C06FB3" w14:textId="7B1B9A40" w:rsidR="004750EA" w:rsidRPr="00C55381" w:rsidRDefault="00CB0482" w:rsidP="00CB0482">
            <w:pPr>
              <w:spacing w:after="0" w:line="240" w:lineRule="auto"/>
            </w:pPr>
            <w:r w:rsidRPr="00CB0482">
              <w:t>klej, flamastry, liście</w:t>
            </w:r>
          </w:p>
        </w:tc>
        <w:tc>
          <w:tcPr>
            <w:tcW w:w="1417" w:type="dxa"/>
          </w:tcPr>
          <w:p w14:paraId="2B89D5D5" w14:textId="432D0531" w:rsidR="004750EA" w:rsidRPr="00C55381" w:rsidRDefault="00267102" w:rsidP="004750EA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4750EA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4750EA">
              <w:rPr>
                <w:rFonts w:cstheme="minorHAnsi"/>
              </w:rPr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4750EA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4750EA">
              <w:rPr>
                <w:rFonts w:cstheme="minorHAnsi"/>
              </w:rPr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4750EA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4750EA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4750EA" w:rsidRPr="00B335BB">
                <w:rPr>
                  <w:rStyle w:val="Hipercze"/>
                  <w:rFonts w:cs="Calibri"/>
                </w:rPr>
                <w:t>8.2</w:t>
              </w:r>
            </w:hyperlink>
            <w:r w:rsidR="004750EA">
              <w:rPr>
                <w:rFonts w:cs="Calibri"/>
              </w:rPr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4750EA" w:rsidRPr="00E13A48">
                <w:rPr>
                  <w:rStyle w:val="Hipercze"/>
                  <w:rFonts w:cstheme="minorHAnsi"/>
                </w:rPr>
                <w:t>5.1</w:t>
              </w:r>
            </w:hyperlink>
            <w:r w:rsidR="004750EA">
              <w:rPr>
                <w:rFonts w:cstheme="minorHAnsi"/>
              </w:rPr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4750EA" w:rsidRPr="00E13A48">
                <w:rPr>
                  <w:rStyle w:val="Hipercze"/>
                  <w:rFonts w:cstheme="minorHAnsi"/>
                </w:rPr>
                <w:t>5.2</w:t>
              </w:r>
            </w:hyperlink>
          </w:p>
        </w:tc>
        <w:tc>
          <w:tcPr>
            <w:tcW w:w="993" w:type="dxa"/>
          </w:tcPr>
          <w:p w14:paraId="61DD21DF" w14:textId="10E6507E" w:rsidR="004750EA" w:rsidRPr="00C55381" w:rsidRDefault="004750EA" w:rsidP="004750EA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X</w:t>
            </w:r>
          </w:p>
        </w:tc>
        <w:tc>
          <w:tcPr>
            <w:tcW w:w="425" w:type="dxa"/>
          </w:tcPr>
          <w:p w14:paraId="7B696284" w14:textId="77777777" w:rsidR="004750EA" w:rsidRPr="00C55381" w:rsidRDefault="004750EA" w:rsidP="004750EA">
            <w:pPr>
              <w:spacing w:after="0" w:line="240" w:lineRule="auto"/>
            </w:pPr>
          </w:p>
        </w:tc>
        <w:tc>
          <w:tcPr>
            <w:tcW w:w="425" w:type="dxa"/>
          </w:tcPr>
          <w:p w14:paraId="14F5617C" w14:textId="77777777" w:rsidR="004750EA" w:rsidRPr="00C55381" w:rsidRDefault="004750EA" w:rsidP="004750EA">
            <w:pPr>
              <w:spacing w:after="0" w:line="240" w:lineRule="auto"/>
            </w:pPr>
          </w:p>
        </w:tc>
        <w:tc>
          <w:tcPr>
            <w:tcW w:w="425" w:type="dxa"/>
          </w:tcPr>
          <w:p w14:paraId="24A98B85" w14:textId="6EAA998F" w:rsidR="004750EA" w:rsidRPr="00C55381" w:rsidRDefault="004750EA" w:rsidP="004750EA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X</w:t>
            </w:r>
          </w:p>
        </w:tc>
        <w:tc>
          <w:tcPr>
            <w:tcW w:w="426" w:type="dxa"/>
          </w:tcPr>
          <w:p w14:paraId="175A2D02" w14:textId="21D1EE19" w:rsidR="004750EA" w:rsidRPr="00C55381" w:rsidRDefault="004750EA" w:rsidP="004750EA">
            <w:pPr>
              <w:spacing w:after="0" w:line="240" w:lineRule="auto"/>
            </w:pPr>
            <w:r>
              <w:rPr>
                <w:rFonts w:eastAsia="Calibri" w:cs="Calibri"/>
                <w:color w:val="000000"/>
              </w:rPr>
              <w:t>X</w:t>
            </w:r>
          </w:p>
        </w:tc>
        <w:tc>
          <w:tcPr>
            <w:tcW w:w="425" w:type="dxa"/>
          </w:tcPr>
          <w:p w14:paraId="797D6856" w14:textId="77777777" w:rsidR="004750EA" w:rsidRPr="00C55381" w:rsidRDefault="004750EA" w:rsidP="004750EA">
            <w:pPr>
              <w:spacing w:after="0" w:line="240" w:lineRule="auto"/>
            </w:pPr>
          </w:p>
        </w:tc>
        <w:tc>
          <w:tcPr>
            <w:tcW w:w="425" w:type="dxa"/>
          </w:tcPr>
          <w:p w14:paraId="5B189770" w14:textId="77777777" w:rsidR="004750EA" w:rsidRPr="00C55381" w:rsidRDefault="004750EA" w:rsidP="004750EA">
            <w:pPr>
              <w:spacing w:after="0" w:line="240" w:lineRule="auto"/>
            </w:pPr>
          </w:p>
        </w:tc>
        <w:tc>
          <w:tcPr>
            <w:tcW w:w="425" w:type="dxa"/>
          </w:tcPr>
          <w:p w14:paraId="5976889D" w14:textId="77777777" w:rsidR="004750EA" w:rsidRPr="00C55381" w:rsidRDefault="004750EA" w:rsidP="004750EA">
            <w:pPr>
              <w:spacing w:after="0" w:line="240" w:lineRule="auto"/>
            </w:pPr>
          </w:p>
        </w:tc>
      </w:tr>
      <w:tr w:rsidR="00B360B2" w:rsidRPr="00C55381" w14:paraId="61005CAF" w14:textId="77777777" w:rsidTr="00D7436F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14:paraId="38A512B8" w14:textId="7C51FBDC" w:rsidR="00B360B2" w:rsidRDefault="00B360B2" w:rsidP="00B360B2">
            <w:pPr>
              <w:spacing w:after="0" w:line="240" w:lineRule="auto"/>
              <w:ind w:left="113" w:right="113"/>
              <w:jc w:val="center"/>
            </w:pPr>
            <w:r w:rsidRPr="004F53AC">
              <w:rPr>
                <w:rFonts w:eastAsia="Calibri"/>
                <w:b/>
                <w:sz w:val="20"/>
                <w:szCs w:val="20"/>
              </w:rPr>
              <w:t>5. Dobry początek</w:t>
            </w:r>
          </w:p>
        </w:tc>
        <w:tc>
          <w:tcPr>
            <w:tcW w:w="2976" w:type="dxa"/>
          </w:tcPr>
          <w:p w14:paraId="2FCBEC7E" w14:textId="5532CA29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 xml:space="preserve">1. </w:t>
            </w:r>
            <w:r w:rsidRPr="004F53AC">
              <w:rPr>
                <w:rFonts w:cs="Calibri"/>
                <w:sz w:val="20"/>
                <w:szCs w:val="20"/>
              </w:rPr>
              <w:t>Zabawy</w:t>
            </w:r>
            <w:r w:rsidRPr="004F53AC">
              <w:rPr>
                <w:rFonts w:eastAsia="Calibri" w:cs="Calibri"/>
                <w:sz w:val="20"/>
                <w:szCs w:val="20"/>
              </w:rPr>
              <w:t xml:space="preserve"> dowolne w kącikach tematycznych. „Witamy po wakacjach” – pląs na dzień dobry.</w:t>
            </w:r>
          </w:p>
        </w:tc>
        <w:tc>
          <w:tcPr>
            <w:tcW w:w="5103" w:type="dxa"/>
          </w:tcPr>
          <w:p w14:paraId="5B952BAD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na</w:t>
            </w:r>
            <w:r w:rsidRPr="004F53AC">
              <w:rPr>
                <w:sz w:val="20"/>
                <w:szCs w:val="20"/>
              </w:rPr>
              <w:t>wiązuje kontakt z rówieśnikami w rozmowie i wspólne</w:t>
            </w:r>
            <w:r w:rsidRPr="004F53AC">
              <w:rPr>
                <w:rFonts w:eastAsia="Calibri"/>
                <w:sz w:val="20"/>
                <w:szCs w:val="20"/>
              </w:rPr>
              <w:t>j zabawie</w:t>
            </w:r>
          </w:p>
          <w:p w14:paraId="04B97414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dzieli się zabawkami z innymi dziećmi</w:t>
            </w:r>
          </w:p>
          <w:p w14:paraId="59A6C9C7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konstruuje, buduje z klocków różnego rodzaju</w:t>
            </w:r>
          </w:p>
          <w:p w14:paraId="3D3C7AD6" w14:textId="6E97BF11" w:rsidR="00B360B2" w:rsidRDefault="00B360B2" w:rsidP="00315E9B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315E9B">
              <w:rPr>
                <w:rFonts w:eastAsia="Calibri"/>
                <w:sz w:val="20"/>
                <w:szCs w:val="20"/>
              </w:rPr>
              <w:t>śpiewa wspólnie z rówieśnikami</w:t>
            </w:r>
          </w:p>
        </w:tc>
        <w:tc>
          <w:tcPr>
            <w:tcW w:w="1276" w:type="dxa"/>
          </w:tcPr>
          <w:p w14:paraId="42875AF9" w14:textId="77777777" w:rsidR="00B360B2" w:rsidRPr="00B707D4" w:rsidRDefault="00B360B2" w:rsidP="00B360B2">
            <w:pPr>
              <w:spacing w:after="0" w:line="240" w:lineRule="auto"/>
              <w:rPr>
                <w:i/>
                <w:iCs/>
              </w:rPr>
            </w:pPr>
            <w:r w:rsidRPr="00B707D4">
              <w:t xml:space="preserve">CD3.1, </w:t>
            </w:r>
            <w:r w:rsidRPr="00B707D4">
              <w:rPr>
                <w:i/>
                <w:iCs/>
              </w:rPr>
              <w:t>Bardzo dobry</w:t>
            </w:r>
          </w:p>
          <w:p w14:paraId="54412E25" w14:textId="5DB9C930" w:rsidR="00B360B2" w:rsidRPr="00C55381" w:rsidRDefault="00B360B2" w:rsidP="00B360B2">
            <w:pPr>
              <w:spacing w:after="0" w:line="240" w:lineRule="auto"/>
            </w:pPr>
            <w:r w:rsidRPr="00B707D4">
              <w:rPr>
                <w:i/>
                <w:iCs/>
              </w:rPr>
              <w:t xml:space="preserve">pomysł! </w:t>
            </w:r>
            <w:proofErr w:type="spellStart"/>
            <w:r w:rsidRPr="00B707D4">
              <w:rPr>
                <w:i/>
                <w:iCs/>
              </w:rPr>
              <w:t>Multibook</w:t>
            </w:r>
            <w:proofErr w:type="spellEnd"/>
            <w:r w:rsidRPr="00B707D4">
              <w:t>, eduranga.pl</w:t>
            </w:r>
          </w:p>
        </w:tc>
        <w:tc>
          <w:tcPr>
            <w:tcW w:w="1417" w:type="dxa"/>
          </w:tcPr>
          <w:p w14:paraId="63942971" w14:textId="25AE8C0E" w:rsidR="00B360B2" w:rsidRPr="00C55381" w:rsidRDefault="00267102" w:rsidP="00B360B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B360B2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B360B2">
              <w:t xml:space="preserve">, </w:t>
            </w:r>
            <w:hyperlink w:anchor="_top" w:tooltip="uzgadnia zasady dzielenia się zabawkami lub materiałami w trakcie podejmowanych aktywności" w:history="1">
              <w:r w:rsidR="00B360B2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B360B2">
              <w:rPr>
                <w:rFonts w:cstheme="minorHAnsi"/>
              </w:rPr>
              <w:t xml:space="preserve">, </w:t>
            </w:r>
            <w:hyperlink w:anchor="_top" w:tooltip="dostrzega różnorodność i znaczenie funkcji pełnionych przez ludzi w społeczeństwie, przyjmuje je w zabawie (np. w sklep);" w:history="1">
              <w:r w:rsidR="00B360B2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B360B2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B360B2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B360B2">
              <w:rPr>
                <w:rFonts w:cstheme="minorHAnsi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B360B2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B360B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B360B2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14:paraId="4606B263" w14:textId="26AEF2A4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09F64DBE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49113A54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34F78D38" w14:textId="209F4EA7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17F17BFB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262E0F79" w14:textId="1A9924AD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0144CC7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35D2547F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B360B2" w:rsidRPr="00C55381" w14:paraId="7AB1F600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13E80819" w14:textId="77777777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478B6665" w14:textId="1A3BAA3C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iCs/>
                <w:sz w:val="20"/>
                <w:szCs w:val="20"/>
              </w:rPr>
              <w:t xml:space="preserve">2. </w:t>
            </w:r>
            <w:r w:rsidRPr="004F53AC">
              <w:rPr>
                <w:rFonts w:cs="Calibri"/>
                <w:iCs/>
                <w:sz w:val="20"/>
                <w:szCs w:val="20"/>
              </w:rPr>
              <w:t>„Skarb</w:t>
            </w:r>
            <w:r w:rsidRPr="004F53AC">
              <w:rPr>
                <w:rFonts w:eastAsia="Calibri" w:cs="Calibri"/>
                <w:iCs/>
                <w:sz w:val="20"/>
                <w:szCs w:val="20"/>
              </w:rPr>
              <w:t>y naszej grupy” – zabawa sensoryczna.</w:t>
            </w:r>
          </w:p>
        </w:tc>
        <w:tc>
          <w:tcPr>
            <w:tcW w:w="5103" w:type="dxa"/>
          </w:tcPr>
          <w:p w14:paraId="288D1417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rozp</w:t>
            </w:r>
            <w:r w:rsidRPr="004F53AC">
              <w:rPr>
                <w:rFonts w:eastAsia="Calibri"/>
                <w:sz w:val="20"/>
                <w:szCs w:val="20"/>
              </w:rPr>
              <w:t>oznaje przedmiot po dotyku</w:t>
            </w:r>
          </w:p>
          <w:p w14:paraId="49E41D30" w14:textId="47488627" w:rsidR="00B360B2" w:rsidRDefault="00B360B2" w:rsidP="00315E9B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315E9B">
              <w:rPr>
                <w:rFonts w:eastAsia="Calibri"/>
                <w:sz w:val="20"/>
                <w:szCs w:val="20"/>
              </w:rPr>
              <w:t>opisuje cechy przedmiotów</w:t>
            </w:r>
          </w:p>
        </w:tc>
        <w:tc>
          <w:tcPr>
            <w:tcW w:w="1276" w:type="dxa"/>
          </w:tcPr>
          <w:p w14:paraId="6D7E66FC" w14:textId="77777777" w:rsidR="00315E9B" w:rsidRPr="00315E9B" w:rsidRDefault="00315E9B" w:rsidP="00315E9B">
            <w:pPr>
              <w:spacing w:after="0" w:line="240" w:lineRule="auto"/>
            </w:pPr>
            <w:r w:rsidRPr="00315E9B">
              <w:t>pudełko z otworami</w:t>
            </w:r>
          </w:p>
          <w:p w14:paraId="4F4094E0" w14:textId="2541BD39" w:rsidR="00B360B2" w:rsidRPr="00C55381" w:rsidRDefault="00315E9B" w:rsidP="00315E9B">
            <w:pPr>
              <w:spacing w:after="0" w:line="240" w:lineRule="auto"/>
            </w:pPr>
            <w:r w:rsidRPr="00315E9B">
              <w:t>na ręce, zabawki z sali, materiały z kącika przyrodniczego</w:t>
            </w:r>
          </w:p>
        </w:tc>
        <w:tc>
          <w:tcPr>
            <w:tcW w:w="1417" w:type="dxa"/>
          </w:tcPr>
          <w:p w14:paraId="7B9C386D" w14:textId="0088835E" w:rsidR="00B360B2" w:rsidRPr="00C55381" w:rsidRDefault="00267102" w:rsidP="00B360B2">
            <w:pPr>
              <w:spacing w:after="0" w:line="240" w:lineRule="auto"/>
            </w:pPr>
            <w:hyperlink w:anchor="_top" w:tooltip="obdarza uwagą dzieci i dorosłych, aby rozumieć to, co mówią i czego oczekują, dopytuje, gdy nie jest czegoś pewne" w:history="1">
              <w:r w:rsidR="00315E9B" w:rsidRPr="00B335BB">
                <w:rPr>
                  <w:rStyle w:val="Hipercze"/>
                  <w:rFonts w:cs="Calibri"/>
                </w:rPr>
                <w:t>3.5</w:t>
              </w:r>
            </w:hyperlink>
            <w:r w:rsidR="00315E9B">
              <w:t xml:space="preserve">, </w:t>
            </w:r>
            <w:hyperlink w:anchor="_top" w:tooltip="ocenia zgodność uzyskiwanych informacji z własnymi obserwacjami i doświadczeniami;" w:history="1">
              <w:r w:rsidR="00315E9B" w:rsidRPr="00B335BB">
                <w:rPr>
                  <w:rStyle w:val="Hipercze"/>
                  <w:rFonts w:cs="Calibri"/>
                </w:rPr>
                <w:t>3.7</w:t>
              </w:r>
            </w:hyperlink>
          </w:p>
        </w:tc>
        <w:tc>
          <w:tcPr>
            <w:tcW w:w="993" w:type="dxa"/>
          </w:tcPr>
          <w:p w14:paraId="332DB2BF" w14:textId="1024546A" w:rsidR="00B360B2" w:rsidRPr="00C55381" w:rsidRDefault="00315E9B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B2F1AAE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591F887C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29C3DFE1" w14:textId="5CC720E0" w:rsidR="00B360B2" w:rsidRPr="00C55381" w:rsidRDefault="00315E9B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5A70849E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299C7EFC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73C05E5D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35F1074D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B360B2" w:rsidRPr="00C55381" w14:paraId="4F5B9257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4BE99595" w14:textId="77777777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5B1C527D" w14:textId="36B540C9" w:rsidR="00B360B2" w:rsidRDefault="00B360B2" w:rsidP="00B360B2">
            <w:pPr>
              <w:spacing w:after="0" w:line="240" w:lineRule="auto"/>
            </w:pPr>
            <w:r w:rsidRPr="004F53AC">
              <w:rPr>
                <w:rFonts w:cs="Calibri"/>
                <w:sz w:val="20"/>
                <w:szCs w:val="20"/>
              </w:rPr>
              <w:t>3. Ze</w:t>
            </w:r>
            <w:r w:rsidRPr="004F53AC">
              <w:rPr>
                <w:rFonts w:eastAsia="Calibri" w:cs="Calibri"/>
                <w:sz w:val="20"/>
                <w:szCs w:val="20"/>
              </w:rPr>
              <w:t>staw ćwiczeń porannych nr 1. Kształtowanie codziennych nawyków higienicznych po zabawie i przed posiłkiem.</w:t>
            </w:r>
          </w:p>
        </w:tc>
        <w:tc>
          <w:tcPr>
            <w:tcW w:w="5103" w:type="dxa"/>
          </w:tcPr>
          <w:p w14:paraId="5BA56A12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wykon</w:t>
            </w:r>
            <w:r w:rsidRPr="004F53AC">
              <w:rPr>
                <w:rFonts w:eastAsia="Calibri"/>
                <w:sz w:val="20"/>
                <w:szCs w:val="20"/>
              </w:rPr>
              <w:t>uje proste ćwiczenia gimnastyczne</w:t>
            </w:r>
          </w:p>
          <w:p w14:paraId="73E325D4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ćwiczy w sposób bezpieczny dla siebie i innych</w:t>
            </w:r>
          </w:p>
          <w:p w14:paraId="6C2F286E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wykonuje ćwiczenia rozwijające siłę mięśniową</w:t>
            </w:r>
          </w:p>
          <w:p w14:paraId="682EEBE2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sygnalizuje potrzebę skorzystania z toalety</w:t>
            </w:r>
          </w:p>
          <w:p w14:paraId="68956BAF" w14:textId="6B1C3AE7" w:rsidR="00B360B2" w:rsidRDefault="00B360B2" w:rsidP="00315E9B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315E9B">
              <w:rPr>
                <w:rFonts w:eastAsia="Calibri"/>
                <w:sz w:val="20"/>
                <w:szCs w:val="20"/>
              </w:rPr>
              <w:t>sprząta po skończonej zabawie, odkładając zabawki na wyznaczone miejsce</w:t>
            </w:r>
          </w:p>
        </w:tc>
        <w:tc>
          <w:tcPr>
            <w:tcW w:w="1276" w:type="dxa"/>
          </w:tcPr>
          <w:p w14:paraId="47511674" w14:textId="6A310CCB" w:rsidR="00B360B2" w:rsidRPr="00C55381" w:rsidRDefault="00B360B2" w:rsidP="00B360B2">
            <w:pPr>
              <w:spacing w:after="0" w:line="240" w:lineRule="auto"/>
            </w:pPr>
            <w:r w:rsidRPr="00DC1EA0">
              <w:t>taśma klejąca, gazety, woreczki</w:t>
            </w:r>
          </w:p>
        </w:tc>
        <w:tc>
          <w:tcPr>
            <w:tcW w:w="1417" w:type="dxa"/>
          </w:tcPr>
          <w:p w14:paraId="0CD73FFA" w14:textId="76C4BFB4" w:rsidR="00B360B2" w:rsidRPr="00C55381" w:rsidRDefault="00267102" w:rsidP="00B360B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B360B2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B360B2">
              <w:t xml:space="preserve">, </w:t>
            </w:r>
            <w:hyperlink w:anchor="_top" w:tooltip="organizuje i porządkuje miejsce swojej aktywności;" w:history="1">
              <w:r w:rsidR="00B360B2" w:rsidRPr="00B335BB">
                <w:rPr>
                  <w:rStyle w:val="Hipercze"/>
                  <w:rFonts w:cs="Calibri"/>
                </w:rPr>
                <w:t>2.5</w:t>
              </w:r>
            </w:hyperlink>
            <w:r w:rsidR="00B360B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B360B2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B360B2">
              <w:t xml:space="preserve">, </w:t>
            </w:r>
            <w:hyperlink w:anchor="_top" w:tooltip="orientuje się w schemacie własnego ciała i wykorzystuje zmysły w zadaniach ruchowych;" w:history="1">
              <w:r w:rsidR="00B360B2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B360B2">
              <w:t xml:space="preserve">, </w:t>
            </w:r>
            <w:hyperlink w:anchor="_top" w:tooltip="samodzielnie wykonuje czynności samoobsługowe" w:history="1">
              <w:r w:rsidR="00B360B2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14:paraId="38BE1983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6FE57933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516785B9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B81EF24" w14:textId="74FB552C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12BFDEE5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65D6AE1D" w14:textId="68FF71B1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7E26DD7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449CD31B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B360B2" w:rsidRPr="00C55381" w14:paraId="632CD989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1F7CF344" w14:textId="77777777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178D3226" w14:textId="0BDB1A5E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 xml:space="preserve">4. </w:t>
            </w:r>
            <w:r w:rsidRPr="004F53AC">
              <w:rPr>
                <w:rFonts w:cs="Calibri"/>
                <w:sz w:val="20"/>
                <w:szCs w:val="20"/>
              </w:rPr>
              <w:t>„Nieśm</w:t>
            </w:r>
            <w:r w:rsidRPr="004F53AC">
              <w:rPr>
                <w:rFonts w:eastAsia="Calibri" w:cs="Calibri"/>
                <w:sz w:val="20"/>
                <w:szCs w:val="20"/>
              </w:rPr>
              <w:t xml:space="preserve">iały Tomek” – </w:t>
            </w:r>
            <w:r w:rsidR="00113A9F">
              <w:rPr>
                <w:rFonts w:eastAsia="Calibri" w:cs="Calibri"/>
                <w:sz w:val="20"/>
                <w:szCs w:val="20"/>
              </w:rPr>
              <w:t xml:space="preserve">słuchanie </w:t>
            </w:r>
            <w:r w:rsidRPr="004F53AC">
              <w:rPr>
                <w:rFonts w:eastAsia="Calibri" w:cs="Calibri"/>
                <w:sz w:val="20"/>
                <w:szCs w:val="20"/>
              </w:rPr>
              <w:t>wiersz</w:t>
            </w:r>
            <w:r w:rsidR="00113A9F">
              <w:rPr>
                <w:rFonts w:eastAsia="Calibri" w:cs="Calibri"/>
                <w:sz w:val="20"/>
                <w:szCs w:val="20"/>
              </w:rPr>
              <w:t>a</w:t>
            </w:r>
            <w:r w:rsidRPr="004F53AC">
              <w:rPr>
                <w:rFonts w:eastAsia="Calibri" w:cs="Calibri"/>
                <w:sz w:val="20"/>
                <w:szCs w:val="20"/>
              </w:rPr>
              <w:t xml:space="preserve"> A. </w:t>
            </w:r>
            <w:proofErr w:type="spellStart"/>
            <w:r w:rsidRPr="004F53AC">
              <w:rPr>
                <w:rFonts w:eastAsia="Calibri" w:cs="Calibri"/>
                <w:sz w:val="20"/>
                <w:szCs w:val="20"/>
              </w:rPr>
              <w:t>Edyk</w:t>
            </w:r>
            <w:proofErr w:type="spellEnd"/>
            <w:r w:rsidRPr="004F53AC">
              <w:rPr>
                <w:rFonts w:eastAsia="Calibri" w:cs="Calibri"/>
                <w:sz w:val="20"/>
                <w:szCs w:val="20"/>
              </w:rPr>
              <w:t>. Wprowadzenie do tematu dnia.</w:t>
            </w:r>
          </w:p>
        </w:tc>
        <w:tc>
          <w:tcPr>
            <w:tcW w:w="5103" w:type="dxa"/>
          </w:tcPr>
          <w:p w14:paraId="183EA55B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słucha czy</w:t>
            </w:r>
            <w:r w:rsidRPr="004F53AC">
              <w:rPr>
                <w:rFonts w:eastAsia="Calibri"/>
                <w:sz w:val="20"/>
                <w:szCs w:val="20"/>
              </w:rPr>
              <w:t>tanego tekstu</w:t>
            </w:r>
          </w:p>
          <w:p w14:paraId="365A419E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odpowiada na pytania związane z tekstem</w:t>
            </w:r>
          </w:p>
          <w:p w14:paraId="3F940EA9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opisuje emocje bohaterów tekstu</w:t>
            </w:r>
          </w:p>
          <w:p w14:paraId="1EC9A95C" w14:textId="2E032F14" w:rsidR="00B360B2" w:rsidRDefault="00B360B2" w:rsidP="00315E9B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315E9B">
              <w:rPr>
                <w:rFonts w:eastAsia="Calibri"/>
                <w:sz w:val="20"/>
                <w:szCs w:val="20"/>
              </w:rPr>
              <w:t>podaje sposoby radzenia sobie z trudnymi emocjami</w:t>
            </w:r>
          </w:p>
        </w:tc>
        <w:tc>
          <w:tcPr>
            <w:tcW w:w="1276" w:type="dxa"/>
          </w:tcPr>
          <w:p w14:paraId="3972E1D3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1417" w:type="dxa"/>
          </w:tcPr>
          <w:p w14:paraId="074E265C" w14:textId="343FC077" w:rsidR="00B360B2" w:rsidRPr="00C55381" w:rsidRDefault="00267102" w:rsidP="00B360B2">
            <w:pPr>
              <w:spacing w:after="0" w:line="240" w:lineRule="auto"/>
            </w:pPr>
            <w:hyperlink w:anchor="_top" w:tooltip="rozpoznaje i nazywa swoje emocje związane z różnymi sytuacjami, aktualnymi i z przeszłości" w:history="1">
              <w:r w:rsidR="00315E9B" w:rsidRPr="00B335BB">
                <w:rPr>
                  <w:rStyle w:val="Hipercze"/>
                  <w:rFonts w:cs="Calibri"/>
                </w:rPr>
                <w:t>2.9</w:t>
              </w:r>
            </w:hyperlink>
            <w:r w:rsidR="00315E9B">
              <w:rPr>
                <w:rFonts w:cs="Calibri"/>
              </w:rPr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315E9B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315E9B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315E9B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315E9B">
              <w:t xml:space="preserve">, </w:t>
            </w:r>
            <w:hyperlink w:anchor="_top" w:tooltip="analizuje zdobyte informacje i dostrzega te, które są dla niego niewiarygodne lub się wykluczają" w:history="1">
              <w:r w:rsidR="00315E9B" w:rsidRPr="00B335BB">
                <w:rPr>
                  <w:rStyle w:val="Hipercze"/>
                  <w:rFonts w:cs="Calibri"/>
                </w:rPr>
                <w:t>3.6</w:t>
              </w:r>
            </w:hyperlink>
            <w:r w:rsidR="00315E9B">
              <w:t xml:space="preserve">, </w:t>
            </w:r>
            <w:hyperlink w:anchor="_top" w:tooltip="ocenia zgodność uzyskiwanych informacji z własnymi obserwacjami i doświadczeniami;" w:history="1">
              <w:r w:rsidR="00315E9B" w:rsidRPr="00B335BB">
                <w:rPr>
                  <w:rStyle w:val="Hipercze"/>
                  <w:rFonts w:cs="Calibri"/>
                </w:rPr>
                <w:t>3.7</w:t>
              </w:r>
            </w:hyperlink>
          </w:p>
        </w:tc>
        <w:tc>
          <w:tcPr>
            <w:tcW w:w="993" w:type="dxa"/>
          </w:tcPr>
          <w:p w14:paraId="5C224E91" w14:textId="29E940E0" w:rsidR="00B360B2" w:rsidRPr="00C55381" w:rsidRDefault="00315E9B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2B2D04E4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79216E19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1289BC08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6" w:type="dxa"/>
          </w:tcPr>
          <w:p w14:paraId="48FF37A0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205E23A" w14:textId="746A8CF1" w:rsidR="00B360B2" w:rsidRPr="00C55381" w:rsidRDefault="00315E9B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36C46A2B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2829B5B6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B360B2" w:rsidRPr="00C55381" w14:paraId="3DC37CC1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7101C77C" w14:textId="77777777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54CE5E65" w14:textId="77777777" w:rsidR="00B360B2" w:rsidRPr="004F53AC" w:rsidRDefault="00B360B2" w:rsidP="00B360B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>5. „</w:t>
            </w:r>
            <w:r w:rsidRPr="004F53AC">
              <w:rPr>
                <w:rFonts w:cs="Calibri"/>
                <w:sz w:val="20"/>
                <w:szCs w:val="20"/>
              </w:rPr>
              <w:t>Wrzesień-przedsz</w:t>
            </w:r>
            <w:r w:rsidRPr="004F53AC">
              <w:rPr>
                <w:rFonts w:eastAsia="Calibri" w:cs="Calibri"/>
                <w:sz w:val="20"/>
                <w:szCs w:val="20"/>
              </w:rPr>
              <w:t>kolak” – utrwalenie znajomości piosenki.</w:t>
            </w:r>
          </w:p>
          <w:p w14:paraId="0C08253B" w14:textId="77777777" w:rsidR="00B360B2" w:rsidRPr="004F53AC" w:rsidRDefault="00B360B2" w:rsidP="00B360B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>„Proste gesty, wielkie słowa” – zabawa z elementami TUS. „Rozśmieszę cię!” – zabawa integracyjna.</w:t>
            </w:r>
          </w:p>
          <w:p w14:paraId="2F89086C" w14:textId="77777777" w:rsidR="00B360B2" w:rsidRPr="004F53AC" w:rsidRDefault="00B360B2" w:rsidP="00B360B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>„Stacja zabawa” – zabawa językowo-manualna.</w:t>
            </w:r>
          </w:p>
          <w:p w14:paraId="6C4EC499" w14:textId="3714F5B8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„Przybory plastyczne” – zabawa ruchowo-naśladowcza.</w:t>
            </w:r>
          </w:p>
        </w:tc>
        <w:tc>
          <w:tcPr>
            <w:tcW w:w="5103" w:type="dxa"/>
          </w:tcPr>
          <w:p w14:paraId="7C7B8102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wymienia</w:t>
            </w:r>
            <w:r w:rsidRPr="004F53AC">
              <w:rPr>
                <w:rFonts w:eastAsia="Calibri"/>
                <w:sz w:val="20"/>
                <w:szCs w:val="20"/>
              </w:rPr>
              <w:t xml:space="preserve"> nazwy części piosenki (zwrotka i refren)</w:t>
            </w:r>
          </w:p>
          <w:p w14:paraId="2911358B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śpiewa piosenkę wspólnie z dziećmi</w:t>
            </w:r>
          </w:p>
          <w:p w14:paraId="143FED3D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wyjaśnia pojęcie „pomocna dłoń”</w:t>
            </w:r>
          </w:p>
          <w:p w14:paraId="737D0B88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rozpoznaje i wykonuje gesty wyrażające różne informacje i emocje</w:t>
            </w:r>
          </w:p>
          <w:p w14:paraId="1F306076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 xml:space="preserve">rozpoznaje symbole graficzne różnego rodzaju gestów i </w:t>
            </w:r>
            <w:proofErr w:type="spellStart"/>
            <w:r w:rsidRPr="004F53AC">
              <w:rPr>
                <w:rFonts w:eastAsia="Calibri"/>
                <w:sz w:val="20"/>
                <w:szCs w:val="20"/>
              </w:rPr>
              <w:t>zachowań</w:t>
            </w:r>
            <w:proofErr w:type="spellEnd"/>
          </w:p>
          <w:p w14:paraId="1DF152AE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wykonuje zabawne gesty / ruchy mające rozśmieszyć kolegę / koleżankę</w:t>
            </w:r>
          </w:p>
          <w:p w14:paraId="4DFD9F72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układa z figur geometrycznych ulubioną zabawkę</w:t>
            </w:r>
          </w:p>
          <w:p w14:paraId="15DAC823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opowiada o swojej ulubionej zabawie / zabawce</w:t>
            </w:r>
          </w:p>
          <w:p w14:paraId="24D918CC" w14:textId="053C9387" w:rsidR="00B360B2" w:rsidRDefault="00B360B2" w:rsidP="00315E9B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315E9B">
              <w:rPr>
                <w:rFonts w:eastAsia="Calibri"/>
                <w:sz w:val="20"/>
                <w:szCs w:val="20"/>
              </w:rPr>
              <w:t>wykonuje ruchy zgodnie z ustalonym sposobem</w:t>
            </w:r>
          </w:p>
        </w:tc>
        <w:tc>
          <w:tcPr>
            <w:tcW w:w="1276" w:type="dxa"/>
          </w:tcPr>
          <w:p w14:paraId="4E5EFC88" w14:textId="77777777" w:rsidR="00315E9B" w:rsidRPr="00315E9B" w:rsidRDefault="00315E9B" w:rsidP="00315E9B">
            <w:pPr>
              <w:spacing w:after="0" w:line="240" w:lineRule="auto"/>
            </w:pPr>
            <w:r w:rsidRPr="00315E9B">
              <w:t>CD1.8–9, kredki,</w:t>
            </w:r>
          </w:p>
          <w:p w14:paraId="3798FD49" w14:textId="683DB7CA" w:rsidR="00B360B2" w:rsidRPr="00C55381" w:rsidRDefault="00315E9B" w:rsidP="00315E9B">
            <w:pPr>
              <w:spacing w:after="0" w:line="240" w:lineRule="auto"/>
            </w:pPr>
            <w:r w:rsidRPr="00315E9B">
              <w:t>Kartki</w:t>
            </w:r>
            <w:r>
              <w:t xml:space="preserve">, </w:t>
            </w:r>
            <w:r w:rsidRPr="00315E9B">
              <w:t>karton, flamaster</w:t>
            </w:r>
            <w:r>
              <w:t xml:space="preserve">, </w:t>
            </w:r>
            <w:r w:rsidRPr="00315E9B">
              <w:t>różdżka (ew. kapelusz)</w:t>
            </w:r>
            <w:r>
              <w:t xml:space="preserve">, </w:t>
            </w:r>
            <w:r w:rsidRPr="00315E9B">
              <w:t>ZM (figury geometryczne)</w:t>
            </w:r>
            <w:r>
              <w:t xml:space="preserve">, </w:t>
            </w:r>
            <w:r w:rsidRPr="00315E9B">
              <w:t>kredki, pędzel, gumka</w:t>
            </w:r>
          </w:p>
        </w:tc>
        <w:tc>
          <w:tcPr>
            <w:tcW w:w="1417" w:type="dxa"/>
          </w:tcPr>
          <w:p w14:paraId="0339B5AF" w14:textId="5870290F" w:rsidR="00B360B2" w:rsidRPr="00C55381" w:rsidRDefault="00267102" w:rsidP="00B360B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15E9B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315E9B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315E9B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315E9B">
              <w:rPr>
                <w:rFonts w:cstheme="minorHAnsi"/>
              </w:rPr>
              <w:t>,</w:t>
            </w:r>
            <w:r w:rsidR="00315E9B">
              <w:t xml:space="preserve"> </w:t>
            </w:r>
            <w:hyperlink w:anchor="_top" w:tooltip="mówi o emocjach, które ludzie mogą przeżywać w różnych sytuacjach życia codziennego" w:history="1">
              <w:r w:rsidR="00315E9B" w:rsidRPr="00B335BB">
                <w:rPr>
                  <w:rStyle w:val="Hipercze"/>
                  <w:rFonts w:cs="Calibri"/>
                </w:rPr>
                <w:t>1.7</w:t>
              </w:r>
            </w:hyperlink>
            <w:r w:rsidR="00315E9B">
              <w:rPr>
                <w:rFonts w:cs="Calibri"/>
              </w:rPr>
              <w:t xml:space="preserve">, </w:t>
            </w:r>
            <w:hyperlink w:anchor="_top" w:tooltip="wspiera inne dzieci w pokonywaniu smutku, bezradności i poszukiwaniu rozwiązań problemu" w:history="1">
              <w:r w:rsidR="00315E9B" w:rsidRPr="00B335BB">
                <w:rPr>
                  <w:rStyle w:val="Hipercze"/>
                  <w:rFonts w:cs="Calibri"/>
                </w:rPr>
                <w:t>1.11</w:t>
              </w:r>
            </w:hyperlink>
            <w:r w:rsidR="00315E9B">
              <w:t>,</w:t>
            </w:r>
            <w:r w:rsidR="00315E9B">
              <w:rPr>
                <w:rFonts w:cstheme="minorHAnsi"/>
              </w:rPr>
              <w:t xml:space="preserve"> </w:t>
            </w:r>
            <w:hyperlink w:anchor="_top" w:tooltip="słucha muzyki, śpiewa, tańczy, tworzy melodie i improwizacje ruchowe, muzykuje – indywidualnie i w grupie" w:history="1">
              <w:r w:rsidR="00315E9B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315E9B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315E9B" w:rsidRPr="00B335BB">
                <w:rPr>
                  <w:rStyle w:val="Hipercze"/>
                  <w:rFonts w:cs="Calibri"/>
                </w:rPr>
                <w:t>9.1</w:t>
              </w:r>
            </w:hyperlink>
            <w:r w:rsidR="00315E9B">
              <w:rPr>
                <w:rFonts w:cs="Calibri"/>
              </w:rPr>
              <w:t>,</w:t>
            </w:r>
            <w:r w:rsidR="00315E9B">
              <w:t xml:space="preserve">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315E9B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3" w:type="dxa"/>
          </w:tcPr>
          <w:p w14:paraId="57FBBE15" w14:textId="7B5F4408" w:rsidR="00B360B2" w:rsidRPr="00C55381" w:rsidRDefault="00315E9B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6FB81EB8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57F69B1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4064DB2" w14:textId="10C1DE7F" w:rsidR="00B360B2" w:rsidRPr="00C55381" w:rsidRDefault="00315E9B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00DF6775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1590930D" w14:textId="78815DB7" w:rsidR="00B360B2" w:rsidRPr="00C55381" w:rsidRDefault="00315E9B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66661F41" w14:textId="15F51C6F" w:rsidR="00B360B2" w:rsidRPr="00C55381" w:rsidRDefault="00315E9B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76C9FB88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B360B2" w:rsidRPr="00C55381" w14:paraId="7D8C383E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7435783C" w14:textId="77777777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1087DF4E" w14:textId="77777777" w:rsidR="00B360B2" w:rsidRPr="004F53AC" w:rsidRDefault="00B360B2" w:rsidP="00B360B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>6.</w:t>
            </w:r>
            <w:r w:rsidRPr="004F53AC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Zabawy przy stolikach:</w:t>
            </w:r>
          </w:p>
          <w:p w14:paraId="478E8023" w14:textId="77777777" w:rsidR="00B360B2" w:rsidRPr="004F53AC" w:rsidRDefault="00B360B2" w:rsidP="00B360B2">
            <w:pPr>
              <w:spacing w:after="0" w:line="240" w:lineRule="auto"/>
              <w:rPr>
                <w:sz w:val="20"/>
                <w:szCs w:val="20"/>
              </w:rPr>
            </w:pPr>
            <w:r w:rsidRPr="00315E9B">
              <w:rPr>
                <w:rFonts w:eastAsia="Calibri" w:cs="Calibri"/>
                <w:color w:val="EE0000"/>
                <w:sz w:val="20"/>
                <w:szCs w:val="20"/>
              </w:rPr>
              <w:t xml:space="preserve">czterolatki </w:t>
            </w: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– „Mój znaczek” – praca plastyczna;</w:t>
            </w:r>
          </w:p>
          <w:p w14:paraId="40D69F86" w14:textId="52FABEF0" w:rsidR="00DF4EE1" w:rsidRDefault="00B360B2" w:rsidP="00DF4EE1">
            <w:pPr>
              <w:spacing w:after="0" w:line="240" w:lineRule="auto"/>
            </w:pPr>
            <w:r w:rsidRPr="00900002">
              <w:rPr>
                <w:rFonts w:eastAsia="Calibri" w:cs="Calibri"/>
                <w:color w:val="FFC000"/>
                <w:sz w:val="20"/>
                <w:szCs w:val="20"/>
              </w:rPr>
              <w:t>pięciolatki</w:t>
            </w:r>
            <w:r w:rsidRPr="004F53AC">
              <w:rPr>
                <w:rFonts w:eastAsia="Calibri" w:cs="Calibri"/>
                <w:color w:val="00B050"/>
                <w:sz w:val="20"/>
                <w:szCs w:val="20"/>
              </w:rPr>
              <w:t xml:space="preserve"> </w:t>
            </w:r>
            <w:r w:rsidR="00DF4EE1">
              <w:rPr>
                <w:rFonts w:eastAsia="Calibri" w:cs="Calibri"/>
                <w:sz w:val="20"/>
                <w:szCs w:val="20"/>
              </w:rPr>
              <w:t>– praca plastyczna ,, Mój znaczek”</w:t>
            </w:r>
          </w:p>
          <w:p w14:paraId="425296D3" w14:textId="5BA691B8" w:rsidR="00B360B2" w:rsidRDefault="00B360B2" w:rsidP="00B360B2">
            <w:pPr>
              <w:spacing w:after="0" w:line="240" w:lineRule="auto"/>
            </w:pPr>
          </w:p>
        </w:tc>
        <w:tc>
          <w:tcPr>
            <w:tcW w:w="5103" w:type="dxa"/>
          </w:tcPr>
          <w:p w14:paraId="5950493B" w14:textId="77777777" w:rsidR="00B360B2" w:rsidRPr="00315E9B" w:rsidRDefault="00B360B2" w:rsidP="00B360B2">
            <w:pPr>
              <w:spacing w:after="0" w:line="240" w:lineRule="auto"/>
              <w:rPr>
                <w:color w:val="EE0000"/>
                <w:sz w:val="20"/>
                <w:szCs w:val="20"/>
              </w:rPr>
            </w:pPr>
            <w:r w:rsidRPr="00315E9B">
              <w:rPr>
                <w:rFonts w:eastAsia="Calibri" w:cs="Calibri"/>
                <w:color w:val="EE0000"/>
                <w:sz w:val="20"/>
                <w:szCs w:val="20"/>
              </w:rPr>
              <w:t>czterolatki:</w:t>
            </w:r>
          </w:p>
          <w:p w14:paraId="781639F1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lepi z plasteliny według własnego pomysłu</w:t>
            </w:r>
          </w:p>
          <w:p w14:paraId="07B9C6C5" w14:textId="77777777" w:rsidR="00B360B2" w:rsidRPr="00900002" w:rsidRDefault="00B360B2" w:rsidP="00B360B2">
            <w:pPr>
              <w:spacing w:after="0" w:line="240" w:lineRule="auto"/>
              <w:rPr>
                <w:color w:val="FFC000"/>
                <w:sz w:val="20"/>
                <w:szCs w:val="20"/>
              </w:rPr>
            </w:pPr>
            <w:r w:rsidRPr="00900002">
              <w:rPr>
                <w:rFonts w:eastAsia="Calibri" w:cs="Calibri"/>
                <w:color w:val="FFC000"/>
                <w:sz w:val="20"/>
                <w:szCs w:val="20"/>
              </w:rPr>
              <w:t>pięciolatki:</w:t>
            </w:r>
          </w:p>
          <w:p w14:paraId="7D0B1C8C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lepi z plasteliny według instrukcji obrazkowej</w:t>
            </w:r>
          </w:p>
          <w:p w14:paraId="7570EE65" w14:textId="37BF0CEB" w:rsidR="00B360B2" w:rsidRPr="00DF4EE1" w:rsidRDefault="00B360B2" w:rsidP="00DF4EE1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przekłada oglądany obraz na działanie</w:t>
            </w:r>
          </w:p>
        </w:tc>
        <w:tc>
          <w:tcPr>
            <w:tcW w:w="1276" w:type="dxa"/>
          </w:tcPr>
          <w:p w14:paraId="51A2DAAC" w14:textId="1578258F" w:rsidR="00DF4EE1" w:rsidRPr="00DF4EE1" w:rsidRDefault="00DF4EE1" w:rsidP="00B360B2">
            <w:pPr>
              <w:spacing w:after="0"/>
              <w:rPr>
                <w:rFonts w:eastAsia="Calibri" w:cs="Calibri"/>
                <w:color w:val="FF0000"/>
                <w:sz w:val="20"/>
                <w:szCs w:val="20"/>
              </w:rPr>
            </w:pPr>
            <w:r>
              <w:rPr>
                <w:rFonts w:eastAsia="Calibri" w:cs="Calibri"/>
                <w:color w:val="FF0000"/>
                <w:sz w:val="20"/>
                <w:szCs w:val="20"/>
              </w:rPr>
              <w:t>czterolatki</w:t>
            </w:r>
          </w:p>
          <w:p w14:paraId="148137B2" w14:textId="62E36BA0" w:rsidR="00B360B2" w:rsidRPr="00DF4EE1" w:rsidRDefault="00B360B2" w:rsidP="00B360B2">
            <w:pPr>
              <w:spacing w:after="0"/>
              <w:rPr>
                <w:color w:val="FFC000"/>
                <w:sz w:val="20"/>
                <w:szCs w:val="20"/>
              </w:rPr>
            </w:pPr>
            <w:r w:rsidRPr="00DF4EE1">
              <w:rPr>
                <w:rFonts w:eastAsia="Calibri" w:cs="Calibri"/>
                <w:color w:val="FFC000"/>
                <w:sz w:val="20"/>
                <w:szCs w:val="20"/>
              </w:rPr>
              <w:t xml:space="preserve">pięciolatki </w:t>
            </w:r>
          </w:p>
          <w:p w14:paraId="371C8FE1" w14:textId="49A4C83E" w:rsidR="00315E9B" w:rsidRPr="00315E9B" w:rsidRDefault="00315E9B" w:rsidP="00315E9B">
            <w:pPr>
              <w:spacing w:after="0" w:line="240" w:lineRule="auto"/>
            </w:pPr>
            <w:r w:rsidRPr="00315E9B">
              <w:t xml:space="preserve"> plastelina,</w:t>
            </w:r>
          </w:p>
          <w:p w14:paraId="08769F6B" w14:textId="5DC86CD3" w:rsidR="00315E9B" w:rsidRPr="00C55381" w:rsidRDefault="00315E9B" w:rsidP="00315E9B">
            <w:pPr>
              <w:spacing w:after="0" w:line="240" w:lineRule="auto"/>
            </w:pPr>
            <w:r w:rsidRPr="00315E9B">
              <w:t>podkładki</w:t>
            </w:r>
          </w:p>
        </w:tc>
        <w:tc>
          <w:tcPr>
            <w:tcW w:w="1417" w:type="dxa"/>
          </w:tcPr>
          <w:p w14:paraId="49CE6FC3" w14:textId="5E2EBC1D" w:rsidR="00B360B2" w:rsidRPr="00C55381" w:rsidRDefault="00267102" w:rsidP="00B360B2">
            <w:pPr>
              <w:spacing w:after="0" w:line="240" w:lineRule="auto"/>
            </w:pPr>
            <w:hyperlink w:anchor="_top" w:tooltip="kreśli linie i kształty zawierające elementy graficzne obecne w literach: łuki, pętelki, fale, owale, zygzaki" w:history="1">
              <w:r w:rsidR="00315E9B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315E9B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315E9B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315E9B">
              <w:t xml:space="preserve">, </w:t>
            </w:r>
            <w:hyperlink w:anchor="_top" w:tooltip="prawidłowo trzyma i kontroluje siłę nacisku dłoni na narzędzie pisarskie;" w:history="1">
              <w:r w:rsidR="00315E9B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14:paraId="1BF63C07" w14:textId="77777777" w:rsidR="00B360B2" w:rsidRDefault="00315E9B" w:rsidP="00B360B2">
            <w:pPr>
              <w:spacing w:after="0" w:line="240" w:lineRule="auto"/>
            </w:pPr>
            <w:r>
              <w:t>X</w:t>
            </w:r>
          </w:p>
          <w:p w14:paraId="0FA265E8" w14:textId="4D85217F" w:rsidR="00DF4EE1" w:rsidRPr="00C55381" w:rsidRDefault="00DF4EE1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642C357E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F0D162B" w14:textId="0762D889" w:rsidR="00B360B2" w:rsidRPr="00C55381" w:rsidRDefault="00315E9B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0418189C" w14:textId="7619B99C" w:rsidR="00B360B2" w:rsidRPr="00C55381" w:rsidRDefault="00315E9B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2B74D9DC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3CD6A7CF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11F096B4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55D23D73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B360B2" w:rsidRPr="00C55381" w14:paraId="41D7D142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687DD978" w14:textId="77777777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3F0CC1BC" w14:textId="062E6EF6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7</w:t>
            </w:r>
            <w:r w:rsidRPr="004F53AC">
              <w:rPr>
                <w:rFonts w:cs="Calibri"/>
                <w:sz w:val="20"/>
                <w:szCs w:val="20"/>
              </w:rPr>
              <w:t>. Zaba</w:t>
            </w:r>
            <w:r w:rsidRPr="004F53AC">
              <w:rPr>
                <w:rFonts w:eastAsia="Calibri" w:cs="Calibri"/>
                <w:sz w:val="20"/>
                <w:szCs w:val="20"/>
              </w:rPr>
              <w:t>wy w ogrodzie przedszkolnym.</w:t>
            </w:r>
          </w:p>
        </w:tc>
        <w:tc>
          <w:tcPr>
            <w:tcW w:w="5103" w:type="dxa"/>
          </w:tcPr>
          <w:p w14:paraId="0872DE16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>spraw</w:t>
            </w:r>
            <w:r w:rsidRPr="004F53AC">
              <w:rPr>
                <w:rFonts w:eastAsia="Calibri"/>
                <w:sz w:val="20"/>
                <w:szCs w:val="20"/>
              </w:rPr>
              <w:t>nie i szybko biega</w:t>
            </w:r>
          </w:p>
          <w:p w14:paraId="39BEB979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bawi się na świeżym powietrzu</w:t>
            </w:r>
          </w:p>
          <w:p w14:paraId="67712DC6" w14:textId="64DE3BBC" w:rsidR="00B360B2" w:rsidRDefault="00B360B2" w:rsidP="00315E9B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315E9B">
              <w:rPr>
                <w:rFonts w:eastAsia="Calibri"/>
                <w:sz w:val="20"/>
                <w:szCs w:val="20"/>
              </w:rPr>
              <w:t>utrzymuje porządek i czystość na swojej półce w szatni</w:t>
            </w:r>
          </w:p>
        </w:tc>
        <w:tc>
          <w:tcPr>
            <w:tcW w:w="1276" w:type="dxa"/>
          </w:tcPr>
          <w:p w14:paraId="7BF5F505" w14:textId="6AF8B94E" w:rsidR="00B360B2" w:rsidRPr="00C55381" w:rsidRDefault="00315E9B" w:rsidP="00B360B2">
            <w:pPr>
              <w:spacing w:after="0" w:line="240" w:lineRule="auto"/>
            </w:pPr>
            <w:r w:rsidRPr="00315E9B">
              <w:t>szarfy</w:t>
            </w:r>
          </w:p>
        </w:tc>
        <w:tc>
          <w:tcPr>
            <w:tcW w:w="1417" w:type="dxa"/>
          </w:tcPr>
          <w:p w14:paraId="25C5B6D5" w14:textId="61E3F718" w:rsidR="00B360B2" w:rsidRPr="00C55381" w:rsidRDefault="00267102" w:rsidP="00B360B2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B360B2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B360B2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B360B2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B360B2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B360B2" w:rsidRPr="00B335BB">
                <w:rPr>
                  <w:rStyle w:val="Hipercze"/>
                  <w:rFonts w:cs="Calibri"/>
                </w:rPr>
                <w:t>9.1</w:t>
              </w:r>
            </w:hyperlink>
            <w:r w:rsidR="00B360B2">
              <w:rPr>
                <w:rFonts w:cs="Calibri"/>
              </w:rPr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B360B2" w:rsidRPr="00B335BB">
                <w:rPr>
                  <w:rStyle w:val="Hipercze"/>
                  <w:rFonts w:cs="Calibri"/>
                </w:rPr>
                <w:t>9.4</w:t>
              </w:r>
            </w:hyperlink>
            <w:r w:rsidR="00B360B2">
              <w:t xml:space="preserve">, </w:t>
            </w:r>
            <w:hyperlink w:anchor="_top" w:tooltip="rozpoznaje sytuacje, w których zagrożone są jego bezpieczeństwo lub autonomia" w:history="1">
              <w:r w:rsidR="00B360B2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14:paraId="2D03C027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3EF698B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12B0B704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2069CCCD" w14:textId="7D8E87F3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15E29EBB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31F01FA3" w14:textId="60027E8B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63FA706D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19B7F8FD" w14:textId="5ABD91B5" w:rsidR="00B360B2" w:rsidRPr="00C55381" w:rsidRDefault="00B360B2" w:rsidP="00B360B2">
            <w:pPr>
              <w:spacing w:after="0" w:line="240" w:lineRule="auto"/>
            </w:pPr>
            <w:r>
              <w:t>X</w:t>
            </w:r>
          </w:p>
        </w:tc>
      </w:tr>
      <w:tr w:rsidR="00B360B2" w:rsidRPr="00C55381" w14:paraId="2B08ACF8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07842990" w14:textId="7D21607E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743B22F9" w14:textId="5AABDD15" w:rsidR="00B360B2" w:rsidRDefault="00B360B2" w:rsidP="00B360B2">
            <w:pPr>
              <w:spacing w:after="0" w:line="240" w:lineRule="auto"/>
            </w:pPr>
            <w:r w:rsidRPr="004F53AC">
              <w:rPr>
                <w:rFonts w:eastAsia="Calibri" w:cs="Calibri"/>
                <w:sz w:val="20"/>
                <w:szCs w:val="20"/>
              </w:rPr>
              <w:t>8. „Jes</w:t>
            </w:r>
            <w:r w:rsidRPr="004F53AC">
              <w:rPr>
                <w:rFonts w:cs="Calibri"/>
                <w:sz w:val="20"/>
                <w:szCs w:val="20"/>
              </w:rPr>
              <w:t>tem muzykant</w:t>
            </w:r>
            <w:r w:rsidRPr="004F53AC">
              <w:rPr>
                <w:rFonts w:eastAsia="Calibri" w:cs="Calibri"/>
                <w:sz w:val="20"/>
                <w:szCs w:val="20"/>
              </w:rPr>
              <w:t xml:space="preserve">em, </w:t>
            </w:r>
            <w:proofErr w:type="spellStart"/>
            <w:r w:rsidRPr="004F53AC">
              <w:rPr>
                <w:rFonts w:eastAsia="Calibri" w:cs="Calibri"/>
                <w:sz w:val="20"/>
                <w:szCs w:val="20"/>
              </w:rPr>
              <w:t>konszabelantem</w:t>
            </w:r>
            <w:proofErr w:type="spellEnd"/>
            <w:r w:rsidRPr="004F53AC">
              <w:rPr>
                <w:rFonts w:eastAsia="Calibri" w:cs="Calibri"/>
                <w:sz w:val="20"/>
                <w:szCs w:val="20"/>
              </w:rPr>
              <w:t>” – zabawa ruchowa przy muzyce tradycyjnej.</w:t>
            </w:r>
          </w:p>
        </w:tc>
        <w:tc>
          <w:tcPr>
            <w:tcW w:w="5103" w:type="dxa"/>
          </w:tcPr>
          <w:p w14:paraId="46970D1E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sz w:val="20"/>
                <w:szCs w:val="20"/>
              </w:rPr>
              <w:t xml:space="preserve">sprawnie </w:t>
            </w:r>
            <w:r w:rsidRPr="004F53AC">
              <w:rPr>
                <w:rFonts w:eastAsia="Calibri"/>
                <w:sz w:val="20"/>
                <w:szCs w:val="20"/>
              </w:rPr>
              <w:t>tworzy koło z dziećmi</w:t>
            </w:r>
          </w:p>
          <w:p w14:paraId="2BDF1A35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/>
                <w:sz w:val="20"/>
                <w:szCs w:val="20"/>
              </w:rPr>
              <w:t>śpiewa piosenkę i ilustruje ruchem jej treść</w:t>
            </w:r>
          </w:p>
          <w:p w14:paraId="1BB98F80" w14:textId="28FD22B8" w:rsidR="00B360B2" w:rsidRDefault="00B360B2" w:rsidP="00315E9B">
            <w:pPr>
              <w:pStyle w:val="Akapitzlist"/>
              <w:numPr>
                <w:ilvl w:val="0"/>
                <w:numId w:val="30"/>
              </w:numPr>
              <w:spacing w:after="0" w:line="240" w:lineRule="auto"/>
            </w:pPr>
            <w:r w:rsidRPr="00315E9B">
              <w:rPr>
                <w:rFonts w:eastAsia="Calibri"/>
                <w:sz w:val="20"/>
                <w:szCs w:val="20"/>
              </w:rPr>
              <w:t xml:space="preserve">naśladuje sposób grania na instrumentach wymienionych w tekście </w:t>
            </w:r>
          </w:p>
        </w:tc>
        <w:tc>
          <w:tcPr>
            <w:tcW w:w="1276" w:type="dxa"/>
          </w:tcPr>
          <w:p w14:paraId="38C2E60F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1417" w:type="dxa"/>
          </w:tcPr>
          <w:p w14:paraId="2800AF02" w14:textId="55622179" w:rsidR="00B360B2" w:rsidRPr="00C55381" w:rsidRDefault="00267102" w:rsidP="00B360B2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BC42F6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BC42F6">
              <w:t xml:space="preserve">, </w:t>
            </w:r>
            <w:hyperlink w:anchor="_top" w:tooltip="uzgadnia zasady dzielenia się zabawkami lub materiałami w trakcie podejmowanych aktywności" w:history="1">
              <w:r w:rsidR="00BC42F6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BC42F6">
              <w:rPr>
                <w:rFonts w:cstheme="minorHAnsi"/>
              </w:rPr>
              <w:t xml:space="preserve">, </w:t>
            </w:r>
            <w:hyperlink w:anchor="_top" w:tooltip="dostrzega różnorodność i znaczenie funkcji pełnionych przez ludzi w społeczeństwie, przyjmuje je w zabawie (np. w sklep);" w:history="1">
              <w:r w:rsidR="00BC42F6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BC42F6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BC42F6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BC42F6">
              <w:rPr>
                <w:rFonts w:cstheme="minorHAnsi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BC42F6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BC42F6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BC42F6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14:paraId="3D46A63C" w14:textId="13AA42CE" w:rsidR="00B360B2" w:rsidRPr="00C55381" w:rsidRDefault="00BC42F6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A6422B6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4E9494EE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35224F1F" w14:textId="05D1A365" w:rsidR="00B360B2" w:rsidRPr="00C55381" w:rsidRDefault="00BC42F6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004217E1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29ACE63" w14:textId="567602E7" w:rsidR="00B360B2" w:rsidRPr="00C55381" w:rsidRDefault="00BC42F6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07EC4F90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0FB4ED84" w14:textId="77777777" w:rsidR="00B360B2" w:rsidRPr="00C55381" w:rsidRDefault="00B360B2" w:rsidP="00B360B2">
            <w:pPr>
              <w:spacing w:after="0" w:line="240" w:lineRule="auto"/>
            </w:pPr>
          </w:p>
        </w:tc>
      </w:tr>
      <w:tr w:rsidR="00B360B2" w:rsidRPr="00C55381" w14:paraId="6C76C4B9" w14:textId="77777777" w:rsidTr="00C13890">
        <w:trPr>
          <w:cantSplit/>
          <w:trHeight w:val="264"/>
        </w:trPr>
        <w:tc>
          <w:tcPr>
            <w:tcW w:w="710" w:type="dxa"/>
            <w:vMerge/>
          </w:tcPr>
          <w:p w14:paraId="1A296377" w14:textId="77777777" w:rsidR="00B360B2" w:rsidRDefault="00B360B2" w:rsidP="00B360B2">
            <w:pPr>
              <w:spacing w:after="0" w:line="240" w:lineRule="auto"/>
            </w:pPr>
          </w:p>
        </w:tc>
        <w:tc>
          <w:tcPr>
            <w:tcW w:w="2976" w:type="dxa"/>
          </w:tcPr>
          <w:p w14:paraId="66DAA334" w14:textId="77777777" w:rsidR="00B360B2" w:rsidRPr="004F53AC" w:rsidRDefault="00B360B2" w:rsidP="00B360B2">
            <w:pPr>
              <w:spacing w:after="0" w:line="240" w:lineRule="auto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sz w:val="20"/>
                <w:szCs w:val="20"/>
              </w:rPr>
              <w:t xml:space="preserve">9. </w:t>
            </w: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Zabawy przy stolikach:</w:t>
            </w:r>
          </w:p>
          <w:p w14:paraId="6CB3E5B1" w14:textId="4382A298" w:rsidR="00B360B2" w:rsidRPr="004F53AC" w:rsidRDefault="00B360B2" w:rsidP="00B360B2">
            <w:pPr>
              <w:spacing w:after="0" w:line="240" w:lineRule="auto"/>
              <w:rPr>
                <w:sz w:val="20"/>
                <w:szCs w:val="20"/>
              </w:rPr>
            </w:pPr>
            <w:r w:rsidRPr="00BC42F6">
              <w:rPr>
                <w:rFonts w:eastAsia="Calibri" w:cs="Calibri"/>
                <w:color w:val="EE0000"/>
                <w:sz w:val="20"/>
                <w:szCs w:val="20"/>
              </w:rPr>
              <w:t>czterolatki</w:t>
            </w:r>
            <w:r w:rsidR="00DF4EE1">
              <w:rPr>
                <w:rFonts w:eastAsia="Calibri" w:cs="Calibri"/>
                <w:color w:val="000000" w:themeColor="text1"/>
                <w:sz w:val="20"/>
                <w:szCs w:val="20"/>
              </w:rPr>
              <w:t xml:space="preserve"> – praca ,,Plecak”</w:t>
            </w:r>
          </w:p>
          <w:p w14:paraId="4C7FB568" w14:textId="3084FD6B" w:rsidR="00B360B2" w:rsidRPr="004F53AC" w:rsidRDefault="00B360B2" w:rsidP="00B360B2">
            <w:pPr>
              <w:spacing w:after="0" w:line="240" w:lineRule="auto"/>
              <w:rPr>
                <w:sz w:val="20"/>
                <w:szCs w:val="20"/>
              </w:rPr>
            </w:pPr>
            <w:r w:rsidRPr="00900002">
              <w:rPr>
                <w:rFonts w:eastAsia="Calibri" w:cs="Calibri"/>
                <w:color w:val="FFC000"/>
                <w:sz w:val="20"/>
                <w:szCs w:val="20"/>
              </w:rPr>
              <w:t>pięciolatki</w:t>
            </w:r>
            <w:r w:rsidRPr="00BC42F6">
              <w:rPr>
                <w:rFonts w:eastAsia="Calibri" w:cs="Calibri"/>
                <w:color w:val="E36C0A" w:themeColor="accent6" w:themeShade="BF"/>
                <w:sz w:val="20"/>
                <w:szCs w:val="20"/>
              </w:rPr>
              <w:t xml:space="preserve"> </w:t>
            </w:r>
            <w:r w:rsidR="00DF4EE1">
              <w:rPr>
                <w:rFonts w:eastAsia="Calibri" w:cs="Calibri"/>
                <w:sz w:val="20"/>
                <w:szCs w:val="20"/>
              </w:rPr>
              <w:t xml:space="preserve">– praca </w:t>
            </w:r>
            <w:r w:rsidRPr="004F53AC">
              <w:rPr>
                <w:rFonts w:eastAsia="Calibri" w:cs="Calibri"/>
                <w:sz w:val="20"/>
                <w:szCs w:val="20"/>
              </w:rPr>
              <w:t>„Okulary”;</w:t>
            </w:r>
          </w:p>
          <w:p w14:paraId="40D97A3D" w14:textId="5069AC2A" w:rsidR="00B360B2" w:rsidRDefault="00B360B2" w:rsidP="00B360B2">
            <w:pPr>
              <w:spacing w:after="0" w:line="240" w:lineRule="auto"/>
            </w:pPr>
          </w:p>
        </w:tc>
        <w:tc>
          <w:tcPr>
            <w:tcW w:w="5103" w:type="dxa"/>
          </w:tcPr>
          <w:p w14:paraId="79493D54" w14:textId="77777777" w:rsidR="00B360B2" w:rsidRPr="00BC42F6" w:rsidRDefault="00B360B2" w:rsidP="00B360B2">
            <w:pPr>
              <w:spacing w:after="0" w:line="240" w:lineRule="auto"/>
              <w:rPr>
                <w:color w:val="EE0000"/>
                <w:sz w:val="20"/>
                <w:szCs w:val="20"/>
              </w:rPr>
            </w:pPr>
            <w:r w:rsidRPr="00BC42F6">
              <w:rPr>
                <w:rFonts w:eastAsia="Calibri" w:cs="Calibri"/>
                <w:color w:val="EE0000"/>
                <w:sz w:val="20"/>
                <w:szCs w:val="20"/>
              </w:rPr>
              <w:t>czterolatki:</w:t>
            </w:r>
          </w:p>
          <w:p w14:paraId="09C2C7E4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wypycha papierowe elementy</w:t>
            </w:r>
          </w:p>
          <w:p w14:paraId="107B196C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wykonuje pracę zgodnie z instrukcją słowną i wizualizacją</w:t>
            </w:r>
          </w:p>
          <w:p w14:paraId="5D8B026C" w14:textId="77777777" w:rsidR="00B360B2" w:rsidRPr="00900002" w:rsidRDefault="00B360B2" w:rsidP="00B360B2">
            <w:pPr>
              <w:spacing w:after="0" w:line="240" w:lineRule="auto"/>
              <w:rPr>
                <w:color w:val="FFC000"/>
                <w:sz w:val="20"/>
                <w:szCs w:val="20"/>
              </w:rPr>
            </w:pPr>
            <w:r w:rsidRPr="00900002">
              <w:rPr>
                <w:rFonts w:eastAsia="Calibri" w:cs="Calibri"/>
                <w:color w:val="FFC000"/>
                <w:sz w:val="20"/>
                <w:szCs w:val="20"/>
              </w:rPr>
              <w:t>pięciolatki:</w:t>
            </w:r>
          </w:p>
          <w:p w14:paraId="38E8E04C" w14:textId="77777777" w:rsidR="00B360B2" w:rsidRPr="004F53AC" w:rsidRDefault="00B360B2" w:rsidP="00B360B2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wypycha papierowe elementy</w:t>
            </w:r>
          </w:p>
          <w:p w14:paraId="72333DDD" w14:textId="5B8E47ED" w:rsidR="00B360B2" w:rsidRPr="00DF4EE1" w:rsidRDefault="00B360B2" w:rsidP="00DF4EE1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4F53AC">
              <w:rPr>
                <w:rFonts w:eastAsia="Calibri" w:cs="Calibri"/>
                <w:color w:val="000000" w:themeColor="text1"/>
                <w:sz w:val="20"/>
                <w:szCs w:val="20"/>
              </w:rPr>
              <w:t>wykonuje pracę zgodnie z instrukcją słowną i wizualizacją</w:t>
            </w:r>
          </w:p>
        </w:tc>
        <w:tc>
          <w:tcPr>
            <w:tcW w:w="1276" w:type="dxa"/>
          </w:tcPr>
          <w:p w14:paraId="578C2135" w14:textId="66932AEA" w:rsidR="00B360B2" w:rsidRPr="004F53AC" w:rsidRDefault="00B360B2" w:rsidP="00B360B2">
            <w:pPr>
              <w:spacing w:after="0" w:line="240" w:lineRule="auto"/>
              <w:rPr>
                <w:sz w:val="20"/>
                <w:szCs w:val="20"/>
              </w:rPr>
            </w:pPr>
            <w:r w:rsidRPr="00BC42F6">
              <w:rPr>
                <w:rFonts w:eastAsia="Calibri" w:cs="Calibri"/>
                <w:color w:val="EE0000"/>
                <w:sz w:val="20"/>
                <w:szCs w:val="20"/>
              </w:rPr>
              <w:t xml:space="preserve">czterolatki </w:t>
            </w:r>
          </w:p>
          <w:p w14:paraId="35E2E4DE" w14:textId="36E24DE4" w:rsidR="00B360B2" w:rsidRPr="004F53AC" w:rsidRDefault="00DF4EE1" w:rsidP="00B360B2">
            <w:pPr>
              <w:spacing w:after="0"/>
              <w:rPr>
                <w:sz w:val="20"/>
                <w:szCs w:val="20"/>
              </w:rPr>
            </w:pPr>
            <w:r>
              <w:rPr>
                <w:rFonts w:eastAsia="Calibri" w:cs="Calibri"/>
                <w:color w:val="FFC000"/>
                <w:sz w:val="20"/>
                <w:szCs w:val="20"/>
              </w:rPr>
              <w:t>pięciol</w:t>
            </w:r>
            <w:r w:rsidR="00B360B2" w:rsidRPr="00900002">
              <w:rPr>
                <w:rFonts w:eastAsia="Calibri" w:cs="Calibri"/>
                <w:color w:val="FFC000"/>
                <w:sz w:val="20"/>
                <w:szCs w:val="20"/>
              </w:rPr>
              <w:t>atki</w:t>
            </w:r>
            <w:r w:rsidR="00B360B2" w:rsidRPr="00BC42F6">
              <w:rPr>
                <w:rFonts w:eastAsia="Calibri" w:cs="Calibri"/>
                <w:color w:val="E36C0A" w:themeColor="accent6" w:themeShade="BF"/>
                <w:sz w:val="20"/>
                <w:szCs w:val="20"/>
              </w:rPr>
              <w:t xml:space="preserve"> </w:t>
            </w:r>
          </w:p>
          <w:p w14:paraId="52AC2E24" w14:textId="357F5A8D" w:rsidR="00DF4EE1" w:rsidRPr="00C55381" w:rsidRDefault="00BC42F6" w:rsidP="00DF4EE1">
            <w:pPr>
              <w:spacing w:after="0" w:line="240" w:lineRule="auto"/>
            </w:pPr>
            <w:r w:rsidRPr="00BC42F6">
              <w:t>kredki, kartka, klej</w:t>
            </w:r>
            <w:r>
              <w:t xml:space="preserve">, </w:t>
            </w:r>
          </w:p>
          <w:p w14:paraId="32D940F8" w14:textId="7C6A3B11" w:rsidR="00BC42F6" w:rsidRPr="00C55381" w:rsidRDefault="00BC42F6" w:rsidP="00BC42F6">
            <w:pPr>
              <w:spacing w:after="0" w:line="240" w:lineRule="auto"/>
            </w:pPr>
          </w:p>
        </w:tc>
        <w:tc>
          <w:tcPr>
            <w:tcW w:w="1417" w:type="dxa"/>
          </w:tcPr>
          <w:p w14:paraId="539E4355" w14:textId="6E4B845F" w:rsidR="00B360B2" w:rsidRPr="00C55381" w:rsidRDefault="00267102" w:rsidP="00B360B2">
            <w:pPr>
              <w:spacing w:after="0" w:line="240" w:lineRule="auto"/>
            </w:pPr>
            <w:hyperlink w:anchor="_top" w:tooltip="dokumentuje zaobserwowane obiekty, zjawiska oraz procesy zachodzące w przyrodzie" w:history="1">
              <w:r w:rsidR="00BC42F6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BC42F6">
              <w:t xml:space="preserve">, </w:t>
            </w:r>
            <w:hyperlink w:anchor="_top" w:tooltip="korzysta z instrukcji do wykonania zadania, tworzy własne instrukcje" w:history="1">
              <w:r w:rsidR="00BC42F6" w:rsidRPr="00E13A48">
                <w:rPr>
                  <w:rStyle w:val="Hipercze"/>
                  <w:rFonts w:cstheme="minorHAnsi"/>
                </w:rPr>
                <w:t>7.1</w:t>
              </w:r>
            </w:hyperlink>
            <w:r w:rsidR="00BC42F6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BC42F6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BC42F6">
              <w:t xml:space="preserve">, </w:t>
            </w:r>
            <w:hyperlink w:anchor="_top" w:tooltip="prawidłowo trzyma i kontroluje siłę nacisku dłoni na narzędzie pisarskie;" w:history="1">
              <w:r w:rsidR="00BC42F6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14:paraId="7989FA87" w14:textId="35C5F69C" w:rsidR="00B360B2" w:rsidRPr="00C55381" w:rsidRDefault="00BC42F6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3D5D0767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34F1C5B9" w14:textId="06929DE9" w:rsidR="00B360B2" w:rsidRPr="00C55381" w:rsidRDefault="00BC42F6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3A3B12BD" w14:textId="41C0A1F3" w:rsidR="00B360B2" w:rsidRPr="00C55381" w:rsidRDefault="00BC42F6" w:rsidP="00B360B2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074AAFE9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574B298D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7985F0FE" w14:textId="77777777" w:rsidR="00B360B2" w:rsidRPr="00C55381" w:rsidRDefault="00B360B2" w:rsidP="00B360B2">
            <w:pPr>
              <w:spacing w:after="0" w:line="240" w:lineRule="auto"/>
            </w:pPr>
          </w:p>
        </w:tc>
        <w:tc>
          <w:tcPr>
            <w:tcW w:w="425" w:type="dxa"/>
          </w:tcPr>
          <w:p w14:paraId="227B3A42" w14:textId="1611CADC" w:rsidR="00B360B2" w:rsidRPr="00C55381" w:rsidRDefault="00BC42F6" w:rsidP="00B360B2">
            <w:pPr>
              <w:spacing w:after="0" w:line="240" w:lineRule="auto"/>
            </w:pPr>
            <w:r>
              <w:t>X</w:t>
            </w:r>
          </w:p>
        </w:tc>
      </w:tr>
      <w:tr w:rsidR="00BC42F6" w:rsidRPr="00C55381" w14:paraId="20D54D55" w14:textId="77777777" w:rsidTr="00C13890">
        <w:trPr>
          <w:cantSplit/>
          <w:trHeight w:val="264"/>
        </w:trPr>
        <w:tc>
          <w:tcPr>
            <w:tcW w:w="710" w:type="dxa"/>
          </w:tcPr>
          <w:p w14:paraId="5ACC539D" w14:textId="77777777" w:rsidR="00BC42F6" w:rsidRDefault="00BC42F6" w:rsidP="00BC42F6">
            <w:pPr>
              <w:spacing w:after="0" w:line="240" w:lineRule="auto"/>
            </w:pPr>
          </w:p>
        </w:tc>
        <w:tc>
          <w:tcPr>
            <w:tcW w:w="2976" w:type="dxa"/>
          </w:tcPr>
          <w:p w14:paraId="6311F4F2" w14:textId="77777777" w:rsidR="00BC42F6" w:rsidRPr="00DF402B" w:rsidRDefault="00BC42F6" w:rsidP="00BC42F6">
            <w:pPr>
              <w:spacing w:after="0" w:line="240" w:lineRule="auto"/>
              <w:rPr>
                <w:sz w:val="20"/>
                <w:szCs w:val="20"/>
              </w:rPr>
            </w:pPr>
            <w:r w:rsidRPr="00DF402B">
              <w:rPr>
                <w:rFonts w:eastAsia="Calibri" w:cs="Calibri"/>
                <w:sz w:val="20"/>
                <w:szCs w:val="20"/>
              </w:rPr>
              <w:t xml:space="preserve">10. </w:t>
            </w:r>
            <w:r w:rsidRPr="00DF402B">
              <w:rPr>
                <w:rFonts w:cs="Calibri"/>
                <w:sz w:val="20"/>
                <w:szCs w:val="20"/>
              </w:rPr>
              <w:t>Praca in</w:t>
            </w:r>
            <w:r w:rsidRPr="00DF402B">
              <w:rPr>
                <w:rFonts w:eastAsia="Calibri" w:cs="Calibri"/>
                <w:sz w:val="20"/>
                <w:szCs w:val="20"/>
              </w:rPr>
              <w:t>dywidualna z wybranymi dziećmi. Słuchanie tekstów literackich. Zabawy</w:t>
            </w:r>
          </w:p>
          <w:p w14:paraId="6BB085B3" w14:textId="42EED7DB" w:rsidR="00BC42F6" w:rsidRPr="00DF402B" w:rsidRDefault="00BC42F6" w:rsidP="00BC42F6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DF402B">
              <w:rPr>
                <w:rFonts w:eastAsia="Calibri" w:cs="Calibri"/>
                <w:sz w:val="20"/>
                <w:szCs w:val="20"/>
              </w:rPr>
              <w:t>dowolne w kącikach zainteresowań.</w:t>
            </w:r>
          </w:p>
        </w:tc>
        <w:tc>
          <w:tcPr>
            <w:tcW w:w="5103" w:type="dxa"/>
          </w:tcPr>
          <w:p w14:paraId="5FDBD4A2" w14:textId="77777777" w:rsidR="00BC42F6" w:rsidRPr="00DF402B" w:rsidRDefault="00BC42F6" w:rsidP="00BC42F6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DF402B">
              <w:rPr>
                <w:sz w:val="20"/>
                <w:szCs w:val="20"/>
              </w:rPr>
              <w:t>dzieli wy</w:t>
            </w:r>
            <w:r w:rsidRPr="00DF402B">
              <w:rPr>
                <w:rFonts w:eastAsia="Calibri"/>
                <w:sz w:val="20"/>
                <w:szCs w:val="20"/>
              </w:rPr>
              <w:t>razy na sylaby</w:t>
            </w:r>
          </w:p>
          <w:p w14:paraId="0F793028" w14:textId="77777777" w:rsidR="00BC42F6" w:rsidRPr="00DF402B" w:rsidRDefault="00BC42F6" w:rsidP="00BC42F6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DF402B">
              <w:rPr>
                <w:rFonts w:eastAsia="Calibri"/>
                <w:sz w:val="20"/>
                <w:szCs w:val="20"/>
              </w:rPr>
              <w:t>tworzy zdrobnienia wyrazów</w:t>
            </w:r>
          </w:p>
          <w:p w14:paraId="37393830" w14:textId="77777777" w:rsidR="00BC42F6" w:rsidRPr="00DF402B" w:rsidRDefault="00BC42F6" w:rsidP="00BC42F6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DF402B">
              <w:rPr>
                <w:rFonts w:eastAsia="Calibri"/>
                <w:sz w:val="20"/>
                <w:szCs w:val="20"/>
              </w:rPr>
              <w:t>z pomocą nauczyciela korzysta z gier i układanek edukacyjnych</w:t>
            </w:r>
          </w:p>
          <w:p w14:paraId="292D521F" w14:textId="77777777" w:rsidR="00BC42F6" w:rsidRPr="00DF402B" w:rsidRDefault="00BC42F6" w:rsidP="00BC42F6">
            <w:pPr>
              <w:pStyle w:val="Akapitzlist"/>
              <w:numPr>
                <w:ilvl w:val="0"/>
                <w:numId w:val="30"/>
              </w:numPr>
              <w:suppressAutoHyphens/>
              <w:spacing w:after="0" w:line="240" w:lineRule="auto"/>
              <w:ind w:left="317" w:hanging="284"/>
              <w:rPr>
                <w:sz w:val="20"/>
                <w:szCs w:val="20"/>
              </w:rPr>
            </w:pPr>
            <w:r w:rsidRPr="00DF402B">
              <w:rPr>
                <w:rFonts w:eastAsia="Calibri"/>
                <w:sz w:val="20"/>
                <w:szCs w:val="20"/>
              </w:rPr>
              <w:t>uważnie słucha czytanego tekstu</w:t>
            </w:r>
          </w:p>
          <w:p w14:paraId="6E0611CB" w14:textId="4AB42A15" w:rsidR="00BC42F6" w:rsidRPr="00DF402B" w:rsidRDefault="00BC42F6" w:rsidP="00BC42F6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DF402B">
              <w:rPr>
                <w:rFonts w:eastAsia="Calibri"/>
                <w:sz w:val="20"/>
                <w:szCs w:val="20"/>
              </w:rPr>
              <w:t>podejmuje zabawy tematyczne, konstrukcyjne i manipulacyjne zgodnie z zainteresowaniami</w:t>
            </w:r>
          </w:p>
        </w:tc>
        <w:tc>
          <w:tcPr>
            <w:tcW w:w="1276" w:type="dxa"/>
          </w:tcPr>
          <w:p w14:paraId="79E59CFE" w14:textId="6B4AB4D1" w:rsidR="00BC42F6" w:rsidRPr="00BC42F6" w:rsidRDefault="00BC42F6" w:rsidP="00BC42F6">
            <w:pPr>
              <w:spacing w:after="0" w:line="240" w:lineRule="auto"/>
              <w:rPr>
                <w:rFonts w:eastAsia="Calibri" w:cs="Calibri"/>
                <w:color w:val="EE0000"/>
                <w:sz w:val="20"/>
                <w:szCs w:val="20"/>
              </w:rPr>
            </w:pPr>
            <w:r w:rsidRPr="00BC42F6">
              <w:rPr>
                <w:rFonts w:eastAsia="Calibri" w:cs="Calibri"/>
                <w:sz w:val="20"/>
                <w:szCs w:val="20"/>
              </w:rPr>
              <w:t>rolka po papierze</w:t>
            </w:r>
          </w:p>
        </w:tc>
        <w:tc>
          <w:tcPr>
            <w:tcW w:w="1417" w:type="dxa"/>
          </w:tcPr>
          <w:p w14:paraId="78C4AD0A" w14:textId="7196C32C" w:rsidR="00BC42F6" w:rsidRDefault="00267102" w:rsidP="00BC42F6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BC42F6" w:rsidRPr="00E13A48">
                <w:rPr>
                  <w:rStyle w:val="Hipercze"/>
                  <w:rFonts w:eastAsia="Calibri" w:cstheme="minorHAnsi"/>
                </w:rPr>
                <w:t>1.2</w:t>
              </w:r>
            </w:hyperlink>
            <w:r w:rsidR="00BC42F6">
              <w:rPr>
                <w:rFonts w:cstheme="minorHAnsi"/>
              </w:rPr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BC42F6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BC42F6">
              <w:rPr>
                <w:rFonts w:cstheme="minorHAnsi"/>
              </w:rPr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BC42F6" w:rsidRPr="00E13A48">
                <w:rPr>
                  <w:rStyle w:val="Hipercze"/>
                  <w:rFonts w:cstheme="minorHAnsi"/>
                </w:rPr>
                <w:t>3.15</w:t>
              </w:r>
            </w:hyperlink>
          </w:p>
        </w:tc>
        <w:tc>
          <w:tcPr>
            <w:tcW w:w="993" w:type="dxa"/>
          </w:tcPr>
          <w:p w14:paraId="2C2F40B6" w14:textId="348EA962" w:rsidR="00BC42F6" w:rsidRDefault="00BC42F6" w:rsidP="00BC42F6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2BD24522" w14:textId="77777777" w:rsidR="00BC42F6" w:rsidRPr="00C55381" w:rsidRDefault="00BC42F6" w:rsidP="00BC42F6">
            <w:pPr>
              <w:spacing w:after="0" w:line="240" w:lineRule="auto"/>
            </w:pPr>
          </w:p>
        </w:tc>
        <w:tc>
          <w:tcPr>
            <w:tcW w:w="425" w:type="dxa"/>
          </w:tcPr>
          <w:p w14:paraId="3CB2F9FA" w14:textId="77777777" w:rsidR="00BC42F6" w:rsidRDefault="00BC42F6" w:rsidP="00BC42F6">
            <w:pPr>
              <w:spacing w:after="0" w:line="240" w:lineRule="auto"/>
            </w:pPr>
          </w:p>
        </w:tc>
        <w:tc>
          <w:tcPr>
            <w:tcW w:w="425" w:type="dxa"/>
          </w:tcPr>
          <w:p w14:paraId="392CB061" w14:textId="6004E081" w:rsidR="00BC42F6" w:rsidRDefault="00BC42F6" w:rsidP="00BC42F6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14:paraId="02775ACD" w14:textId="77777777" w:rsidR="00BC42F6" w:rsidRPr="00C55381" w:rsidRDefault="00BC42F6" w:rsidP="00BC42F6">
            <w:pPr>
              <w:spacing w:after="0" w:line="240" w:lineRule="auto"/>
            </w:pPr>
          </w:p>
        </w:tc>
        <w:tc>
          <w:tcPr>
            <w:tcW w:w="425" w:type="dxa"/>
          </w:tcPr>
          <w:p w14:paraId="37E30A9E" w14:textId="77777777" w:rsidR="00BC42F6" w:rsidRPr="00C55381" w:rsidRDefault="00BC42F6" w:rsidP="00BC42F6">
            <w:pPr>
              <w:spacing w:after="0" w:line="240" w:lineRule="auto"/>
            </w:pPr>
          </w:p>
        </w:tc>
        <w:tc>
          <w:tcPr>
            <w:tcW w:w="425" w:type="dxa"/>
          </w:tcPr>
          <w:p w14:paraId="1C1B2652" w14:textId="36258EC7" w:rsidR="00BC42F6" w:rsidRPr="00C55381" w:rsidRDefault="00BC42F6" w:rsidP="00BC42F6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14:paraId="5899D6E1" w14:textId="77777777" w:rsidR="00BC42F6" w:rsidRDefault="00BC42F6" w:rsidP="00BC42F6">
            <w:pPr>
              <w:spacing w:after="0" w:line="240" w:lineRule="auto"/>
            </w:pPr>
          </w:p>
        </w:tc>
      </w:tr>
    </w:tbl>
    <w:p w14:paraId="3B43C406" w14:textId="11EC0F8A" w:rsidR="00B316BB" w:rsidRDefault="00B316BB"/>
    <w:p w14:paraId="41C38009" w14:textId="77777777" w:rsidR="00B316BB" w:rsidRDefault="00B316BB"/>
    <w:p w14:paraId="04B0D4FE" w14:textId="77777777" w:rsidR="00B316BB" w:rsidRDefault="00B316BB"/>
    <w:p w14:paraId="6BF28D6A" w14:textId="77777777" w:rsidR="00B316BB" w:rsidRDefault="00B316BB"/>
    <w:p w14:paraId="3FAB811E" w14:textId="77777777" w:rsidR="00B316BB" w:rsidRDefault="00B316BB"/>
    <w:p w14:paraId="5B2CAAB5" w14:textId="77777777" w:rsidR="00B316BB" w:rsidRDefault="00B316BB"/>
    <w:p w14:paraId="6595CC01" w14:textId="77777777" w:rsidR="00B316BB" w:rsidRDefault="00B316BB"/>
    <w:p w14:paraId="6CDB537B" w14:textId="77777777" w:rsidR="00B316BB" w:rsidRDefault="00B316BB"/>
    <w:p w14:paraId="6469F39B" w14:textId="31970047" w:rsidR="00111CA7" w:rsidRPr="00117A45" w:rsidRDefault="00111CA7" w:rsidP="00111CA7">
      <w:r w:rsidRPr="00B335BB">
        <w:rPr>
          <w:rFonts w:cs="Calibri"/>
        </w:rPr>
        <w:t>Podstawa programowa wychowania przedszkolnego. Oczekiwane osiągnięcia dziecka na koniec wychowania przedszkolnego.</w:t>
      </w:r>
    </w:p>
    <w:p w14:paraId="4FB362CA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1. Obszar społeczny: budowanie relacji, działanie z innymi i dla innych. Dziecko:</w:t>
      </w:r>
    </w:p>
    <w:p w14:paraId="2FE1C549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dziela informacji o sobie i swoich rodzicach, w tym podaje swoje imię i nazwisko, adres zamieszkania, wie, komu może takich informacji udzielać" w:history="1">
        <w:bookmarkStart w:id="1" w:name="p_1_1"/>
        <w:r w:rsidR="00111CA7" w:rsidRPr="00B335BB">
          <w:rPr>
            <w:rStyle w:val="Hipercze"/>
            <w:rFonts w:cs="Calibri"/>
          </w:rPr>
          <w:t>1.1</w:t>
        </w:r>
        <w:bookmarkEnd w:id="1"/>
      </w:hyperlink>
      <w:r w:rsidR="00111CA7" w:rsidRPr="00B335BB">
        <w:rPr>
          <w:rFonts w:cs="Calibri"/>
        </w:rPr>
        <w:t xml:space="preserve"> udziela informacji o sobie i swoich rodzicach, w tym podaje swoje imię i nazwisko, adres zamieszkania, wie, komu może takich informacji udzielać;</w:t>
      </w:r>
    </w:p>
    <w:p w14:paraId="035A5C90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bierze udział w aktywnościach zaproponowanych przez innych, zgłasza własne pomysły, jest otwarte na współdziałanie" w:history="1">
        <w:bookmarkStart w:id="2" w:name="p_1_2"/>
        <w:r w:rsidR="00111CA7" w:rsidRPr="00B335BB">
          <w:rPr>
            <w:rStyle w:val="Hipercze"/>
            <w:rFonts w:cs="Calibri"/>
          </w:rPr>
          <w:t>1.2</w:t>
        </w:r>
        <w:bookmarkEnd w:id="2"/>
      </w:hyperlink>
      <w:r w:rsidR="00111CA7" w:rsidRPr="00B335BB">
        <w:rPr>
          <w:rFonts w:cs="Calibri"/>
        </w:rPr>
        <w:t xml:space="preserve"> bierze udział w aktywnościach zaproponowanych przez innych, zgłasza własne pomysły, jest otwarte na współdziałanie;</w:t>
      </w:r>
    </w:p>
    <w:p w14:paraId="3C9DA806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zgadnia zasady dzielenia się zabawkami lub materiałami w trakcie podejmowanych aktywności" w:history="1">
        <w:bookmarkStart w:id="3" w:name="p_1_3"/>
        <w:r w:rsidR="00111CA7" w:rsidRPr="00B335BB">
          <w:rPr>
            <w:rStyle w:val="Hipercze"/>
            <w:rFonts w:cs="Calibri"/>
          </w:rPr>
          <w:t>1.3</w:t>
        </w:r>
        <w:bookmarkEnd w:id="3"/>
      </w:hyperlink>
      <w:r w:rsidR="00111CA7" w:rsidRPr="00B335BB">
        <w:rPr>
          <w:rFonts w:cs="Calibri"/>
        </w:rPr>
        <w:t xml:space="preserve"> uzgadnia zasady dzielenia się zabawkami lub materiałami w trakcie podejmowanych aktywności;</w:t>
      </w:r>
    </w:p>
    <w:p w14:paraId="0743D25D" w14:textId="23C481B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r:id="rId9" w:tooltip="bierze udział w podejmowaniu decyzji w grupie, akceptuje wspólnie podjęte decyzje, nawet jeżeli nie są zgodne z jego oczekiwaniami;" w:history="1">
        <w:bookmarkStart w:id="4" w:name="p_1_4"/>
        <w:r w:rsidR="00111CA7" w:rsidRPr="00B335BB">
          <w:rPr>
            <w:rStyle w:val="Hipercze"/>
            <w:rFonts w:cs="Calibri"/>
          </w:rPr>
          <w:t>1.4</w:t>
        </w:r>
        <w:bookmarkEnd w:id="4"/>
      </w:hyperlink>
      <w:r w:rsidR="00111CA7" w:rsidRPr="00B335BB">
        <w:rPr>
          <w:rFonts w:cs="Calibri"/>
        </w:rPr>
        <w:t xml:space="preserve"> bierze udział w podejmowaniu decyzji w grupie, akceptuje wspólnie podjęte decyzje, nawet jeżeli nie są zgodne z jego oczekiwaniami;</w:t>
      </w:r>
    </w:p>
    <w:p w14:paraId="4FE9E7A4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zwroty grzecznościowe" w:history="1">
        <w:bookmarkStart w:id="5" w:name="p_1_5"/>
        <w:r w:rsidR="00111CA7" w:rsidRPr="00B335BB">
          <w:rPr>
            <w:rStyle w:val="Hipercze"/>
            <w:rFonts w:cs="Calibri"/>
          </w:rPr>
          <w:t>1.5</w:t>
        </w:r>
        <w:bookmarkEnd w:id="5"/>
      </w:hyperlink>
      <w:r w:rsidR="00111CA7" w:rsidRPr="00B335BB">
        <w:rPr>
          <w:rFonts w:cs="Calibri"/>
        </w:rPr>
        <w:t xml:space="preserve"> stosuje zwroty grzecznościowe;</w:t>
      </w:r>
    </w:p>
    <w:p w14:paraId="5B685EB6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strzega zasad zachowania się w grupie i miejscach publicznych, w tym zasad prawidłowego zachowania się na drodze i w środkach komunikacji;" w:history="1">
        <w:bookmarkStart w:id="6" w:name="p_1_6"/>
        <w:r w:rsidR="00111CA7" w:rsidRPr="00B335BB">
          <w:rPr>
            <w:rStyle w:val="Hipercze"/>
            <w:rFonts w:cs="Calibri"/>
          </w:rPr>
          <w:t>1.6</w:t>
        </w:r>
        <w:bookmarkEnd w:id="6"/>
      </w:hyperlink>
      <w:r w:rsidR="00111CA7" w:rsidRPr="00B335BB">
        <w:rPr>
          <w:rFonts w:cs="Calibri"/>
        </w:rPr>
        <w:t xml:space="preserve"> przestrzega zasad zachowania się w grupie i miejscach publicznych, w tym zasad prawidłowego zachowania się na drodze i w środkach komunikacji;</w:t>
      </w:r>
    </w:p>
    <w:p w14:paraId="4E0647AE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mówi o emocjach, które ludzie mogą przeżywać w różnych sytuacjach życia codziennego" w:history="1">
        <w:bookmarkStart w:id="7" w:name="p_1_7"/>
        <w:r w:rsidR="00111CA7" w:rsidRPr="00B335BB">
          <w:rPr>
            <w:rStyle w:val="Hipercze"/>
            <w:rFonts w:cs="Calibri"/>
          </w:rPr>
          <w:t>1.7</w:t>
        </w:r>
        <w:bookmarkEnd w:id="7"/>
      </w:hyperlink>
      <w:r w:rsidR="00111CA7" w:rsidRPr="00B335BB">
        <w:rPr>
          <w:rFonts w:cs="Calibri"/>
        </w:rPr>
        <w:t xml:space="preserve"> mówi o emocjach, które ludzie mogą przeżywać w różnych sytuacjach życia codziennego;</w:t>
      </w:r>
    </w:p>
    <w:p w14:paraId="61F8B6B3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zanuje wszystkie dzieci, ich różne upodobania i potrzeby, podaje przykłady wypowiedzi i zachowań, które mogłyby być dla kogoś krzywdzące" w:history="1">
        <w:bookmarkStart w:id="8" w:name="p_1_8"/>
        <w:r w:rsidR="00111CA7" w:rsidRPr="00B335BB">
          <w:rPr>
            <w:rStyle w:val="Hipercze"/>
            <w:rFonts w:cs="Calibri"/>
          </w:rPr>
          <w:t>1.8</w:t>
        </w:r>
        <w:bookmarkEnd w:id="8"/>
      </w:hyperlink>
      <w:r w:rsidR="00111CA7" w:rsidRPr="00B335BB">
        <w:rPr>
          <w:rFonts w:cs="Calibri"/>
        </w:rPr>
        <w:t xml:space="preserve"> szanuje wszystkie dzieci, ich różne upodobania i potrzeby, podaje przykłady wypowiedzi i </w:t>
      </w:r>
      <w:proofErr w:type="spellStart"/>
      <w:r w:rsidR="00111CA7" w:rsidRPr="00B335BB">
        <w:rPr>
          <w:rFonts w:cs="Calibri"/>
        </w:rPr>
        <w:t>zachowań</w:t>
      </w:r>
      <w:proofErr w:type="spellEnd"/>
      <w:r w:rsidR="00111CA7" w:rsidRPr="00B335BB">
        <w:rPr>
          <w:rFonts w:cs="Calibri"/>
        </w:rPr>
        <w:t>, które mogłyby być dla kogoś krzywdzące;</w:t>
      </w:r>
    </w:p>
    <w:p w14:paraId="1D85DEBA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zuka rozwiązań w sytuacjach spornych, rozwiązuje proste konflikty z pomocą dorosłych lub innych dzieci" w:history="1">
        <w:bookmarkStart w:id="9" w:name="p_1_9"/>
        <w:r w:rsidR="00111CA7" w:rsidRPr="00B335BB">
          <w:rPr>
            <w:rStyle w:val="Hipercze"/>
            <w:rFonts w:cs="Calibri"/>
          </w:rPr>
          <w:t>1.9</w:t>
        </w:r>
        <w:bookmarkEnd w:id="9"/>
      </w:hyperlink>
      <w:r w:rsidR="00111CA7" w:rsidRPr="00B335BB">
        <w:rPr>
          <w:rFonts w:cs="Calibri"/>
        </w:rPr>
        <w:t xml:space="preserve"> szuka rozwiązań w sytuacjach spornych, rozwiązuje proste konflikty z pomocą dorosłych lub innych dzieci;</w:t>
      </w:r>
    </w:p>
    <w:p w14:paraId="33BE360D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maga innym w wykonaniu zadania, gdy jest to potrzebne, udziela wskazówek" w:history="1">
        <w:bookmarkStart w:id="10" w:name="p_1_10"/>
        <w:r w:rsidR="00111CA7" w:rsidRPr="00B335BB">
          <w:rPr>
            <w:rStyle w:val="Hipercze"/>
            <w:rFonts w:cs="Calibri"/>
          </w:rPr>
          <w:t>1.10</w:t>
        </w:r>
        <w:bookmarkEnd w:id="10"/>
      </w:hyperlink>
      <w:r w:rsidR="00111CA7" w:rsidRPr="00B335BB">
        <w:rPr>
          <w:rFonts w:cs="Calibri"/>
        </w:rPr>
        <w:t xml:space="preserve"> pomaga innym w wykonaniu zadania, gdy jest to potrzebne, udziela wskazówek;</w:t>
      </w:r>
    </w:p>
    <w:p w14:paraId="232C5835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piera inne dzieci w pokonywaniu smutku, bezradności i poszukiwaniu rozwiązań problemu" w:history="1">
        <w:bookmarkStart w:id="11" w:name="p_1_11"/>
        <w:r w:rsidR="00111CA7" w:rsidRPr="00B335BB">
          <w:rPr>
            <w:rStyle w:val="Hipercze"/>
            <w:rFonts w:cs="Calibri"/>
          </w:rPr>
          <w:t>1.11</w:t>
        </w:r>
        <w:bookmarkEnd w:id="11"/>
      </w:hyperlink>
      <w:r w:rsidR="00111CA7" w:rsidRPr="00B335BB">
        <w:rPr>
          <w:rFonts w:cs="Calibri"/>
        </w:rPr>
        <w:t xml:space="preserve"> wspiera inne dzieci w pokonywaniu smutku, bezradności i poszukiwaniu rozwiązań problemu;</w:t>
      </w:r>
    </w:p>
    <w:p w14:paraId="7740A7AB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ostrzega różnorodność i znaczenie funkcji pełnionych przez ludzi w społeczeństwie, przyjmuje je w zabawie (np. w sklep);" w:history="1">
        <w:bookmarkStart w:id="12" w:name="p_1_12"/>
        <w:r w:rsidR="00111CA7" w:rsidRPr="00B335BB">
          <w:rPr>
            <w:rStyle w:val="Hipercze"/>
            <w:rFonts w:cs="Calibri"/>
          </w:rPr>
          <w:t>1.12</w:t>
        </w:r>
        <w:bookmarkEnd w:id="12"/>
      </w:hyperlink>
      <w:r w:rsidR="00111CA7" w:rsidRPr="00B335BB">
        <w:rPr>
          <w:rFonts w:cs="Calibri"/>
        </w:rPr>
        <w:t xml:space="preserve"> dostrzega różnorodność i znaczenie funkcji pełnionych przez ludzi w społeczeństwie, przyjmuje je w zabawie (np. w sklep);</w:t>
      </w:r>
    </w:p>
    <w:p w14:paraId="066D30BA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charakteryzuje pracę osób wykonujących różne zawody i zdaje sobie sprawę, że dzięki pracy osiąga się dochód" w:history="1">
        <w:bookmarkStart w:id="13" w:name="p_1_13"/>
        <w:r w:rsidR="00111CA7" w:rsidRPr="00B335BB">
          <w:rPr>
            <w:rStyle w:val="Hipercze"/>
            <w:rFonts w:cs="Calibri"/>
          </w:rPr>
          <w:t>1.13</w:t>
        </w:r>
        <w:bookmarkEnd w:id="13"/>
      </w:hyperlink>
      <w:r w:rsidR="00111CA7" w:rsidRPr="00B335BB">
        <w:rPr>
          <w:rFonts w:cs="Calibri"/>
        </w:rPr>
        <w:t xml:space="preserve"> charakteryzuje pracę osób wykonujących różne zawody i zdaje sobie sprawę, że dzięki pracy osiąga się dochód;</w:t>
      </w:r>
    </w:p>
    <w:p w14:paraId="25F30EBD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, do czego służą pieniądze, ma świadomość, że ludzie dysponują ograniczoną ilością pieniędzy oraz że po wydaniu pieniędzy na zakup towaru lub usługi nie można ich już wydać na coś innego" w:history="1">
        <w:bookmarkStart w:id="14" w:name="p_1_14"/>
        <w:r w:rsidR="00111CA7" w:rsidRPr="00B335BB">
          <w:rPr>
            <w:rStyle w:val="Hipercze"/>
            <w:rFonts w:cs="Calibri"/>
          </w:rPr>
          <w:t>1.14</w:t>
        </w:r>
        <w:bookmarkEnd w:id="14"/>
      </w:hyperlink>
      <w:r w:rsidR="00111CA7" w:rsidRPr="00B335BB">
        <w:rPr>
          <w:rFonts w:cs="Calibri"/>
        </w:rPr>
        <w:t xml:space="preserve"> wyjaśnia, do czego służą pieniądze, ma świadomość, że ludzie dysponują ograniczoną ilością pieniędzy oraz że po wydaniu pieniędzy na zakup towaru lub usługi nie można ich już wydać na coś innego;</w:t>
      </w:r>
    </w:p>
    <w:p w14:paraId="788920DA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, na czym polega oszczędzanie oraz dlaczego warto oszczędzać" w:history="1">
        <w:bookmarkStart w:id="15" w:name="p_1_15"/>
        <w:r w:rsidR="00111CA7" w:rsidRPr="00B335BB">
          <w:rPr>
            <w:rStyle w:val="Hipercze"/>
            <w:rFonts w:cs="Calibri"/>
          </w:rPr>
          <w:t>1.15</w:t>
        </w:r>
        <w:bookmarkEnd w:id="15"/>
      </w:hyperlink>
      <w:r w:rsidR="00111CA7" w:rsidRPr="00B335BB">
        <w:rPr>
          <w:rFonts w:cs="Calibri"/>
        </w:rPr>
        <w:t xml:space="preserve"> wyjaśnia, na czym polega oszczędzanie oraz dlaczego warto oszczędzać;</w:t>
      </w:r>
    </w:p>
    <w:p w14:paraId="3FBE543D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czuwa i wyjaśnia swoją przynależność do grup społecznych, w których na co dzień funkcjonuje: rodziny, grupy przedszkolnej, społeczności lokalnej i narodowej" w:history="1">
        <w:bookmarkStart w:id="16" w:name="p_1_16"/>
        <w:r w:rsidR="00111CA7" w:rsidRPr="00B335BB">
          <w:rPr>
            <w:rStyle w:val="Hipercze"/>
            <w:rFonts w:cs="Calibri"/>
          </w:rPr>
          <w:t>1.16</w:t>
        </w:r>
        <w:bookmarkEnd w:id="16"/>
      </w:hyperlink>
      <w:r w:rsidR="00111CA7" w:rsidRPr="00B335BB">
        <w:rPr>
          <w:rFonts w:cs="Calibri"/>
        </w:rPr>
        <w:t xml:space="preserve"> odczuwa i wyjaśnia swoją przynależność do grup społecznych, w których na co dzień funkcjonuje: rodziny, grupy przedszkolnej, społeczności lokalnej i narodowej;</w:t>
      </w:r>
    </w:p>
    <w:p w14:paraId="03B28A8C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mienia nazwę swojego kraju i jego stolicy, rozpoznaje symbole narodowe (godło, flagę, hymn), orientuje się, że Polska jest jednym z krajów Unii Europejskiej;" w:history="1">
        <w:bookmarkStart w:id="17" w:name="p_1_17"/>
        <w:r w:rsidR="00111CA7" w:rsidRPr="00B335BB">
          <w:rPr>
            <w:rStyle w:val="Hipercze"/>
            <w:rFonts w:cs="Calibri"/>
          </w:rPr>
          <w:t>1.17</w:t>
        </w:r>
        <w:bookmarkEnd w:id="17"/>
      </w:hyperlink>
      <w:r w:rsidR="00111CA7" w:rsidRPr="00B335BB">
        <w:rPr>
          <w:rFonts w:cs="Calibri"/>
        </w:rPr>
        <w:t xml:space="preserve"> wymienia nazwę swojego kraju i jego stolicy, rozpoznaje symbole narodowe (godło, flagę, hymn), orientuje się, że Polska jest jednym z krajów Unii Europejskiej;</w:t>
      </w:r>
    </w:p>
    <w:p w14:paraId="7379BCED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funkcje różnych instytucji społecznych (np. rodziny, przedszkola);" w:history="1">
        <w:bookmarkStart w:id="18" w:name="p_1_18"/>
        <w:r w:rsidR="00111CA7" w:rsidRPr="00B335BB">
          <w:rPr>
            <w:rStyle w:val="Hipercze"/>
            <w:rFonts w:cs="Calibri"/>
          </w:rPr>
          <w:t>1.18</w:t>
        </w:r>
        <w:bookmarkEnd w:id="18"/>
      </w:hyperlink>
      <w:r w:rsidR="00111CA7" w:rsidRPr="00B335BB">
        <w:rPr>
          <w:rFonts w:cs="Calibri"/>
        </w:rPr>
        <w:t xml:space="preserve"> wskazuje funkcje różnych instytucji społecznych (np. rodziny, przedszkola);</w:t>
      </w:r>
    </w:p>
    <w:p w14:paraId="2051C669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znaje i pielęgnuje tradycje lokalne, regionalne i narodowe" w:history="1">
        <w:bookmarkStart w:id="19" w:name="p_1_19"/>
        <w:r w:rsidR="00111CA7" w:rsidRPr="00B335BB">
          <w:rPr>
            <w:rStyle w:val="Hipercze"/>
            <w:rFonts w:cs="Calibri"/>
          </w:rPr>
          <w:t>1.19</w:t>
        </w:r>
        <w:bookmarkEnd w:id="19"/>
      </w:hyperlink>
      <w:r w:rsidR="00111CA7" w:rsidRPr="00B335BB">
        <w:rPr>
          <w:rFonts w:cs="Calibri"/>
        </w:rPr>
        <w:t xml:space="preserve"> poznaje i pielęgnuje tradycje lokalne, regionalne i narodowe;</w:t>
      </w:r>
    </w:p>
    <w:p w14:paraId="7C357CC9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charakteryzuje wybrane elementy dziedzictwa kulturowego swojego regionu" w:history="1">
        <w:bookmarkStart w:id="20" w:name="p_1_20"/>
        <w:r w:rsidR="00111CA7" w:rsidRPr="00B335BB">
          <w:rPr>
            <w:rStyle w:val="Hipercze"/>
            <w:rFonts w:cs="Calibri"/>
          </w:rPr>
          <w:t>1.20</w:t>
        </w:r>
        <w:bookmarkEnd w:id="20"/>
      </w:hyperlink>
      <w:r w:rsidR="00111CA7" w:rsidRPr="00B335BB">
        <w:rPr>
          <w:rFonts w:cs="Calibri"/>
        </w:rPr>
        <w:t xml:space="preserve"> charakteryzuje wybrane elementy dziedzictwa kulturowego swojego regionu.</w:t>
      </w:r>
    </w:p>
    <w:p w14:paraId="2B0138A3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8E68461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lastRenderedPageBreak/>
        <w:t>2. Obszar osobisty: poznanie siebie, kierowanie sobą, wybieranie dobra. Dziecko:</w:t>
      </w:r>
    </w:p>
    <w:p w14:paraId="6E715BCC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różne aktywności, aby realizować swoje pomysły, tworzyć i odkrywać, co sprawia mu radość;" w:history="1">
        <w:bookmarkStart w:id="21" w:name="p_2_1"/>
        <w:r w:rsidR="00111CA7" w:rsidRPr="00B335BB">
          <w:rPr>
            <w:rStyle w:val="Hipercze"/>
            <w:rFonts w:cs="Calibri"/>
          </w:rPr>
          <w:t>2.1</w:t>
        </w:r>
        <w:bookmarkEnd w:id="21"/>
      </w:hyperlink>
      <w:r w:rsidR="00111CA7" w:rsidRPr="00B335BB">
        <w:rPr>
          <w:rFonts w:cs="Calibri"/>
        </w:rPr>
        <w:t xml:space="preserve"> podejmuje różne aktywności, aby realizować swoje pomysły, tworzyć i odkrywać, co sprawia mu radość;</w:t>
      </w:r>
    </w:p>
    <w:p w14:paraId="0DDB83CB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krywa swoje zainteresowania i nazywa swoje mocne strony" w:history="1">
        <w:bookmarkStart w:id="22" w:name="p_2_2"/>
        <w:r w:rsidR="00111CA7" w:rsidRPr="00B335BB">
          <w:rPr>
            <w:rStyle w:val="Hipercze"/>
            <w:rFonts w:cs="Calibri"/>
          </w:rPr>
          <w:t>2.2</w:t>
        </w:r>
        <w:bookmarkEnd w:id="22"/>
      </w:hyperlink>
      <w:r w:rsidR="00111CA7" w:rsidRPr="00B335BB">
        <w:rPr>
          <w:rFonts w:cs="Calibri"/>
        </w:rPr>
        <w:t xml:space="preserve"> odkrywa swoje zainteresowania i nazywa swoje mocne strony;</w:t>
      </w:r>
    </w:p>
    <w:p w14:paraId="395BBEC4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kłada i uzasadnia swój plan działania prowadzący do zakładanego rezultatu;" w:history="1">
        <w:bookmarkStart w:id="23" w:name="p_2_3"/>
        <w:r w:rsidR="00111CA7" w:rsidRPr="00B335BB">
          <w:rPr>
            <w:rStyle w:val="Hipercze"/>
            <w:rFonts w:cs="Calibri"/>
          </w:rPr>
          <w:t>2.3</w:t>
        </w:r>
        <w:bookmarkEnd w:id="23"/>
      </w:hyperlink>
      <w:r w:rsidR="00111CA7" w:rsidRPr="00B335BB">
        <w:rPr>
          <w:rFonts w:cs="Calibri"/>
        </w:rPr>
        <w:t xml:space="preserve"> układa i uzasadnia swój plan działania prowadzący do zakładanego rezultatu;</w:t>
      </w:r>
    </w:p>
    <w:p w14:paraId="0FB22BA4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widuje i nazywa konsekwencje swoich decyzji i działań" w:history="1">
        <w:bookmarkStart w:id="24" w:name="p_2_4"/>
        <w:r w:rsidR="00111CA7" w:rsidRPr="00B335BB">
          <w:rPr>
            <w:rStyle w:val="Hipercze"/>
            <w:rFonts w:cs="Calibri"/>
          </w:rPr>
          <w:t>2.4</w:t>
        </w:r>
        <w:bookmarkEnd w:id="24"/>
      </w:hyperlink>
      <w:r w:rsidR="00111CA7" w:rsidRPr="00B335BB">
        <w:rPr>
          <w:rFonts w:cs="Calibri"/>
        </w:rPr>
        <w:t xml:space="preserve"> przewiduje i nazywa konsekwencje swoich decyzji i działań;</w:t>
      </w:r>
    </w:p>
    <w:p w14:paraId="4140DC2A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rganizuje i porządkuje miejsce swojej aktywności;" w:history="1">
        <w:bookmarkStart w:id="25" w:name="p_2_5"/>
        <w:r w:rsidR="00111CA7" w:rsidRPr="00B335BB">
          <w:rPr>
            <w:rStyle w:val="Hipercze"/>
            <w:rFonts w:cs="Calibri"/>
          </w:rPr>
          <w:t>2.5</w:t>
        </w:r>
        <w:bookmarkEnd w:id="25"/>
      </w:hyperlink>
      <w:r w:rsidR="00111CA7" w:rsidRPr="00B335BB">
        <w:rPr>
          <w:rFonts w:cs="Calibri"/>
        </w:rPr>
        <w:t xml:space="preserve"> organizuje i porządkuje miejsce swojej aktywności;</w:t>
      </w:r>
    </w:p>
    <w:p w14:paraId="704B09D3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ąży do ukończenia zadania mimo trudności, wykazując wytrwałość, zaangażowanie i otwartość na informację zwrotną i wskazówki innych" w:history="1">
        <w:bookmarkStart w:id="26" w:name="p_2_6"/>
        <w:r w:rsidR="00111CA7" w:rsidRPr="00B335BB">
          <w:rPr>
            <w:rStyle w:val="Hipercze"/>
            <w:rFonts w:cs="Calibri"/>
          </w:rPr>
          <w:t>2.6</w:t>
        </w:r>
        <w:bookmarkEnd w:id="26"/>
      </w:hyperlink>
      <w:r w:rsidR="00111CA7" w:rsidRPr="00B335BB">
        <w:rPr>
          <w:rFonts w:cs="Calibri"/>
        </w:rPr>
        <w:t xml:space="preserve"> dąży do ukończenia zadania mimo trudności, wykazując wytrwałość, zaangażowanie i otwartość na informację zwrotną i wskazówki innych;</w:t>
      </w:r>
    </w:p>
    <w:p w14:paraId="09C4EA4D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raża satysfakcję z zadania wykonanego samodzielnie lub w grupie, docenia swój wysiłek" w:history="1">
        <w:bookmarkStart w:id="27" w:name="p_2_7"/>
        <w:r w:rsidR="00111CA7" w:rsidRPr="00B335BB">
          <w:rPr>
            <w:rStyle w:val="Hipercze"/>
            <w:rFonts w:cs="Calibri"/>
          </w:rPr>
          <w:t>2.7</w:t>
        </w:r>
        <w:bookmarkEnd w:id="27"/>
      </w:hyperlink>
      <w:r w:rsidR="00111CA7" w:rsidRPr="00B335BB">
        <w:rPr>
          <w:rFonts w:cs="Calibri"/>
        </w:rPr>
        <w:t xml:space="preserve"> wyraża satysfakcję z zadania wykonanego samodzielnie lub w grupie, docenia swój wysiłek;</w:t>
      </w:r>
    </w:p>
    <w:p w14:paraId="625D4F2E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kazuje postawę akceptacji tego, że popełnianie błędów jest czymś naturalnym w procesie uczenia się i stanowi okazję do zdobywania nowych umiejętności" w:history="1">
        <w:bookmarkStart w:id="28" w:name="p_2_8"/>
        <w:r w:rsidR="00111CA7" w:rsidRPr="00B335BB">
          <w:rPr>
            <w:rStyle w:val="Hipercze"/>
            <w:rFonts w:cs="Calibri"/>
          </w:rPr>
          <w:t>2.8</w:t>
        </w:r>
        <w:bookmarkEnd w:id="28"/>
      </w:hyperlink>
      <w:r w:rsidR="00111CA7" w:rsidRPr="00B335BB">
        <w:rPr>
          <w:rFonts w:cs="Calibri"/>
        </w:rPr>
        <w:t xml:space="preserve"> wykazuje postawę akceptacji tego, że popełnianie błędów jest czymś naturalnym w procesie uczenia się i stanowi okazję do zdobywania nowych umiejętności;</w:t>
      </w:r>
    </w:p>
    <w:p w14:paraId="30B3954B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i nazywa swoje emocje związane z różnymi sytuacjami, aktualnymi i z przeszłości" w:history="1">
        <w:bookmarkStart w:id="29" w:name="p_2_9"/>
        <w:r w:rsidR="00111CA7" w:rsidRPr="00B335BB">
          <w:rPr>
            <w:rStyle w:val="Hipercze"/>
            <w:rFonts w:cs="Calibri"/>
          </w:rPr>
          <w:t>2.9</w:t>
        </w:r>
        <w:bookmarkEnd w:id="29"/>
      </w:hyperlink>
      <w:r w:rsidR="00111CA7" w:rsidRPr="00B335BB">
        <w:rPr>
          <w:rFonts w:cs="Calibri"/>
        </w:rPr>
        <w:t xml:space="preserve"> rozpoznaje i nazywa swoje emocje związane z różnymi sytuacjami, aktualnymi i z przeszłości;</w:t>
      </w:r>
    </w:p>
    <w:p w14:paraId="74732234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różnia potrzeby od pragnień (zachcianek), nazywa swoje potrzeby i proponuje sposób ich zaspokojenia, wyraża sprzeciw w sytuacjach niepewności, zagrożenia, braku komfortu" w:history="1">
        <w:bookmarkStart w:id="30" w:name="p_2_10"/>
        <w:r w:rsidR="00111CA7" w:rsidRPr="00B335BB">
          <w:rPr>
            <w:rStyle w:val="Hipercze"/>
            <w:rFonts w:cs="Calibri"/>
          </w:rPr>
          <w:t>2.10</w:t>
        </w:r>
        <w:bookmarkEnd w:id="30"/>
      </w:hyperlink>
      <w:r w:rsidR="00111CA7" w:rsidRPr="00B335BB">
        <w:rPr>
          <w:rFonts w:cs="Calibri"/>
        </w:rPr>
        <w:t xml:space="preserve"> odróżnia potrzeby od pragnień (zachcianek), nazywa swoje potrzeby i proponuje sposób ich zaspokojenia, wyraża sprzeciw w sytuacjach niepewności, zagrożenia, braku komfortu;</w:t>
      </w:r>
    </w:p>
    <w:p w14:paraId="7FF41B6C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ma przekonanie, że nauczyciel lub inne dzieci mogą stanowić wsparcie w trudnych sytuacjach, w razie potrzeby prosi o pomoc" w:history="1">
        <w:bookmarkStart w:id="31" w:name="p_2_11"/>
        <w:r w:rsidR="00111CA7" w:rsidRPr="00B335BB">
          <w:rPr>
            <w:rStyle w:val="Hipercze"/>
            <w:rFonts w:cs="Calibri"/>
          </w:rPr>
          <w:t>2.11</w:t>
        </w:r>
        <w:bookmarkEnd w:id="31"/>
      </w:hyperlink>
      <w:r w:rsidR="00111CA7" w:rsidRPr="00B335BB">
        <w:rPr>
          <w:rFonts w:cs="Calibri"/>
        </w:rPr>
        <w:t xml:space="preserve"> ma przekonanie, że nauczyciel lub inne dzieci mogą stanowić wsparcie w trudnych sytuacjach, w razie potrzeby prosi o pomoc;</w:t>
      </w:r>
    </w:p>
    <w:p w14:paraId="52CD0C39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znane mu sposoby radzenia sobie ze stresem" w:history="1">
        <w:bookmarkStart w:id="32" w:name="p_2_12"/>
        <w:r w:rsidR="00111CA7" w:rsidRPr="00B335BB">
          <w:rPr>
            <w:rStyle w:val="Hipercze"/>
            <w:rFonts w:cs="Calibri"/>
          </w:rPr>
          <w:t>2.12</w:t>
        </w:r>
        <w:bookmarkEnd w:id="32"/>
      </w:hyperlink>
      <w:r w:rsidR="00111CA7" w:rsidRPr="00B335BB">
        <w:rPr>
          <w:rFonts w:cs="Calibri"/>
        </w:rPr>
        <w:t xml:space="preserve"> stosuje znane mu sposoby radzenia sobie ze stresem.</w:t>
      </w:r>
    </w:p>
    <w:p w14:paraId="1F5AC8A4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8CFFE90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3. Obszar językowy: komunikowanie się ze światem. Dziecko:</w:t>
      </w:r>
    </w:p>
    <w:p w14:paraId="5E65C2FC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czestniczy w rozmowie, aktywnie słuchając innych osób i wypowiadając się w sposób zrozumiały, przedstawia i próbuje uzasadnić swoją opinię;" w:history="1">
        <w:bookmarkStart w:id="33" w:name="p_3_1"/>
        <w:r w:rsidR="00111CA7" w:rsidRPr="00B335BB">
          <w:rPr>
            <w:rStyle w:val="Hipercze"/>
            <w:rFonts w:cs="Calibri"/>
          </w:rPr>
          <w:t>3.1</w:t>
        </w:r>
        <w:bookmarkEnd w:id="33"/>
      </w:hyperlink>
      <w:r w:rsidR="00111CA7" w:rsidRPr="00B335BB">
        <w:rPr>
          <w:rFonts w:cs="Calibri"/>
        </w:rPr>
        <w:t xml:space="preserve"> uczestniczy w rozmowie, aktywnie słuchając innych osób i wypowiadając się w sposób zrozumiały, przedstawia i próbuje uzasadnić swoją opinię;</w:t>
      </w:r>
    </w:p>
    <w:p w14:paraId="00F63450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 wypowiedziach posługuje się zdaniami, zwraca uwagę na poprawność gramatyczną i artykulacyjną lub, w razie potrzeby, używa komunikacji wspomagającej i alternatywnej;" w:history="1">
        <w:bookmarkStart w:id="34" w:name="p_3_2"/>
        <w:r w:rsidR="00111CA7" w:rsidRPr="00B335BB">
          <w:rPr>
            <w:rStyle w:val="Hipercze"/>
            <w:rFonts w:cs="Calibri"/>
          </w:rPr>
          <w:t>3.2</w:t>
        </w:r>
        <w:bookmarkEnd w:id="34"/>
      </w:hyperlink>
      <w:r w:rsidR="00111CA7" w:rsidRPr="00B335BB">
        <w:rPr>
          <w:rFonts w:cs="Calibri"/>
        </w:rPr>
        <w:t xml:space="preserve"> w wypowiedziach posługuje się zdaniami, zwraca uwagę na poprawność gramatyczną i artykulacyjną lub, w razie potrzeby, używa komunikacji wspomagającej i alternatywnej;</w:t>
      </w:r>
    </w:p>
    <w:p w14:paraId="004190B9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łucha wypowiedzi innych osób oraz tekstów czytanych, takich jak opowiadania, wiersze, baśnie, legendy, mówi o swoich ulubionych książkach" w:history="1">
        <w:bookmarkStart w:id="35" w:name="p_3_3"/>
        <w:r w:rsidR="00111CA7" w:rsidRPr="00B335BB">
          <w:rPr>
            <w:rStyle w:val="Hipercze"/>
            <w:rFonts w:cs="Calibri"/>
          </w:rPr>
          <w:t>3.3</w:t>
        </w:r>
        <w:bookmarkEnd w:id="35"/>
      </w:hyperlink>
      <w:r w:rsidR="00111CA7" w:rsidRPr="00B335BB">
        <w:rPr>
          <w:rFonts w:cs="Calibri"/>
        </w:rPr>
        <w:t xml:space="preserve"> słucha wypowiedzi innych osób oraz tekstów czytanych, takich jak opowiadania, wiersze, baśnie, legendy, mówi o swoich ulubionych książkach;</w:t>
      </w:r>
    </w:p>
    <w:p w14:paraId="6E59AA66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możliwe źródła informacji, korzysta z zachęt do samodzielnego poszukiwania odpowiedzi na nurtujące je pytania;" w:history="1">
        <w:bookmarkStart w:id="36" w:name="p_3_4"/>
        <w:r w:rsidR="00111CA7" w:rsidRPr="00B335BB">
          <w:rPr>
            <w:rStyle w:val="Hipercze"/>
            <w:rFonts w:cs="Calibri"/>
          </w:rPr>
          <w:t>3.4</w:t>
        </w:r>
        <w:bookmarkEnd w:id="36"/>
      </w:hyperlink>
      <w:r w:rsidR="00111CA7" w:rsidRPr="00B335BB">
        <w:rPr>
          <w:rFonts w:cs="Calibri"/>
        </w:rPr>
        <w:t xml:space="preserve"> rozpoznaje możliwe źródła informacji, korzysta z zachęt do samodzielnego poszukiwania odpowiedzi na nurtujące je pytania;</w:t>
      </w:r>
    </w:p>
    <w:p w14:paraId="00EB024E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bdarza uwagą dzieci i dorosłych, aby rozumieć to, co mówią i czego oczekują, dopytuje, gdy nie jest czegoś pewne" w:history="1">
        <w:bookmarkStart w:id="37" w:name="p_3_5"/>
        <w:r w:rsidR="00111CA7" w:rsidRPr="00B335BB">
          <w:rPr>
            <w:rStyle w:val="Hipercze"/>
            <w:rFonts w:cs="Calibri"/>
          </w:rPr>
          <w:t>3.5</w:t>
        </w:r>
        <w:bookmarkEnd w:id="37"/>
      </w:hyperlink>
      <w:r w:rsidR="00111CA7" w:rsidRPr="00B335BB">
        <w:rPr>
          <w:rFonts w:cs="Calibri"/>
        </w:rPr>
        <w:t xml:space="preserve"> obdarza uwagą dzieci i dorosłych, aby rozumieć to, co mówią i czego oczekują, dopytuje, gdy nie jest czegoś pewne;</w:t>
      </w:r>
    </w:p>
    <w:p w14:paraId="52C4200F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analizuje zdobyte informacje i dostrzega te, które są dla niego niewiarygodne lub się wykluczają" w:history="1">
        <w:bookmarkStart w:id="38" w:name="p_3_6"/>
        <w:r w:rsidR="00111CA7" w:rsidRPr="00B335BB">
          <w:rPr>
            <w:rStyle w:val="Hipercze"/>
            <w:rFonts w:cs="Calibri"/>
          </w:rPr>
          <w:t>3.6</w:t>
        </w:r>
        <w:bookmarkEnd w:id="38"/>
      </w:hyperlink>
      <w:r w:rsidR="00111CA7" w:rsidRPr="00B335BB">
        <w:rPr>
          <w:rFonts w:cs="Calibri"/>
        </w:rPr>
        <w:t xml:space="preserve"> analizuje zdobyte informacje i dostrzega te, które są dla niego niewiarygodne lub się wykluczają;</w:t>
      </w:r>
    </w:p>
    <w:p w14:paraId="490EC25B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cenia zgodność uzyskiwanych informacji z własnymi obserwacjami i doświadczeniami;" w:history="1">
        <w:bookmarkStart w:id="39" w:name="p_3_7"/>
        <w:r w:rsidR="00111CA7" w:rsidRPr="00B335BB">
          <w:rPr>
            <w:rStyle w:val="Hipercze"/>
            <w:rFonts w:cs="Calibri"/>
          </w:rPr>
          <w:t>3.7</w:t>
        </w:r>
        <w:bookmarkEnd w:id="39"/>
      </w:hyperlink>
      <w:r w:rsidR="00111CA7" w:rsidRPr="00B335BB">
        <w:rPr>
          <w:rFonts w:cs="Calibri"/>
        </w:rPr>
        <w:t xml:space="preserve"> ocenia zgodność uzyskiwanych informacji z własnymi obserwacjami i doświadczeniami;</w:t>
      </w:r>
    </w:p>
    <w:p w14:paraId="5642F95F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twarza i przekształca treść bajek i opowieści, tworzy własne historie" w:history="1">
        <w:bookmarkStart w:id="40" w:name="p_3_8"/>
        <w:r w:rsidR="00111CA7" w:rsidRPr="00B335BB">
          <w:rPr>
            <w:rStyle w:val="Hipercze"/>
            <w:rFonts w:cs="Calibri"/>
          </w:rPr>
          <w:t>3.8</w:t>
        </w:r>
        <w:bookmarkEnd w:id="40"/>
      </w:hyperlink>
      <w:r w:rsidR="00111CA7" w:rsidRPr="00B335BB">
        <w:rPr>
          <w:rFonts w:cs="Calibri"/>
        </w:rPr>
        <w:t xml:space="preserve"> odtwarza i przekształca treść bajek i opowieści, tworzy własne historie;</w:t>
      </w:r>
    </w:p>
    <w:p w14:paraId="626582F5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r:id="rId10" w:anchor="_top" w:tooltip="dzieli się swoimi wyobrażeniami, skojarzeniami i pomysłami typu " w:history="1">
        <w:bookmarkStart w:id="41" w:name="p_3_9"/>
        <w:r w:rsidR="00111CA7" w:rsidRPr="00B335BB">
          <w:rPr>
            <w:rStyle w:val="Hipercze"/>
            <w:rFonts w:cs="Calibri"/>
          </w:rPr>
          <w:t>3.9</w:t>
        </w:r>
        <w:bookmarkEnd w:id="41"/>
      </w:hyperlink>
      <w:r w:rsidR="00111CA7" w:rsidRPr="00B335BB">
        <w:rPr>
          <w:rFonts w:cs="Calibri"/>
        </w:rPr>
        <w:t xml:space="preserve"> dzieli się swoimi wyobrażeniami, skojarzeniami i pomysłami typu „co by było, gdyby”;</w:t>
      </w:r>
    </w:p>
    <w:p w14:paraId="6B5DDBD9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eksperymentuje z językiem, tworzy rymowanki i nowe słowa" w:history="1">
        <w:bookmarkStart w:id="42" w:name="p_3_10"/>
        <w:r w:rsidR="00111CA7" w:rsidRPr="00B335BB">
          <w:rPr>
            <w:rStyle w:val="Hipercze"/>
            <w:rFonts w:cs="Calibri"/>
          </w:rPr>
          <w:t>3.10</w:t>
        </w:r>
        <w:bookmarkEnd w:id="42"/>
      </w:hyperlink>
      <w:r w:rsidR="00111CA7" w:rsidRPr="00B335BB">
        <w:rPr>
          <w:rFonts w:cs="Calibri"/>
        </w:rPr>
        <w:t xml:space="preserve"> eksperymentuje z językiem, tworzy rymowanki i nowe słowa;</w:t>
      </w:r>
    </w:p>
    <w:p w14:paraId="0AC814CA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apamiętuje i recytuje wierszyki oraz inne krótkie teksty;" w:history="1">
        <w:bookmarkStart w:id="43" w:name="p_3_11"/>
        <w:r w:rsidR="00111CA7" w:rsidRPr="00B335BB">
          <w:rPr>
            <w:rStyle w:val="Hipercze"/>
            <w:rFonts w:cs="Calibri"/>
          </w:rPr>
          <w:t>3.11</w:t>
        </w:r>
        <w:bookmarkEnd w:id="43"/>
      </w:hyperlink>
      <w:r w:rsidR="00111CA7" w:rsidRPr="00B335BB">
        <w:rPr>
          <w:rFonts w:cs="Calibri"/>
        </w:rPr>
        <w:t xml:space="preserve"> zapamiętuje i recytuje wierszyki oraz inne krótkie teksty;</w:t>
      </w:r>
    </w:p>
    <w:p w14:paraId="38D22DB9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owiada treść obrazków i historyjek obrazkowych, mówi o swoich przeżyciach, obserwacjach, ważnych zdarzeniach" w:history="1">
        <w:bookmarkStart w:id="44" w:name="p_3_12"/>
        <w:r w:rsidR="00111CA7" w:rsidRPr="00B335BB">
          <w:rPr>
            <w:rStyle w:val="Hipercze"/>
            <w:rFonts w:cs="Calibri"/>
          </w:rPr>
          <w:t>3.12</w:t>
        </w:r>
        <w:bookmarkEnd w:id="44"/>
      </w:hyperlink>
      <w:r w:rsidR="00111CA7" w:rsidRPr="00B335BB">
        <w:rPr>
          <w:rFonts w:cs="Calibri"/>
        </w:rPr>
        <w:t xml:space="preserve"> opowiada treść obrazków i historyjek obrazkowych, mówi o swoich przeżyciach, obserwacjach, ważnych zdarzeniach;</w:t>
      </w:r>
    </w:p>
    <w:p w14:paraId="7230EFB7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czytuje znaczenie podstawowych symboli i znaków, tworzy własne symbole, aby wyrazić za ich pomocą określoną informację;" w:history="1">
        <w:bookmarkStart w:id="45" w:name="p_3_13"/>
        <w:r w:rsidR="00111CA7" w:rsidRPr="00B335BB">
          <w:rPr>
            <w:rStyle w:val="Hipercze"/>
            <w:rFonts w:cs="Calibri"/>
          </w:rPr>
          <w:t>3.13</w:t>
        </w:r>
        <w:bookmarkEnd w:id="45"/>
      </w:hyperlink>
      <w:r w:rsidR="00111CA7" w:rsidRPr="00B335BB">
        <w:rPr>
          <w:rFonts w:cs="Calibri"/>
        </w:rPr>
        <w:t xml:space="preserve"> odczytuje znaczenie podstawowych symboli i znaków, tworzy własne symbole, aby wyrazić za ich pomocą określoną informację;</w:t>
      </w:r>
    </w:p>
    <w:p w14:paraId="5A6933B1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okonuje analizy i syntezy głoskowej wybranych wyrazów, wypowiada prawidłowo głoski;" w:history="1">
        <w:bookmarkStart w:id="46" w:name="p_3_14"/>
        <w:r w:rsidR="00111CA7" w:rsidRPr="00B335BB">
          <w:rPr>
            <w:rStyle w:val="Hipercze"/>
            <w:rFonts w:cs="Calibri"/>
          </w:rPr>
          <w:t>3.14</w:t>
        </w:r>
        <w:bookmarkEnd w:id="46"/>
      </w:hyperlink>
      <w:r w:rsidR="00111CA7" w:rsidRPr="00B335BB">
        <w:rPr>
          <w:rFonts w:cs="Calibri"/>
        </w:rPr>
        <w:t xml:space="preserve"> dokonuje analizy i syntezy głoskowej wybranych wyrazów, wypowiada prawidłowo głoski;</w:t>
      </w:r>
    </w:p>
    <w:p w14:paraId="10F10304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reśli linie i kształty zawierające elementy graficzne obecne w literach: łuki, pętelki, fale, owale, zygzaki" w:history="1">
        <w:bookmarkStart w:id="47" w:name="p_3_15"/>
        <w:r w:rsidR="00111CA7" w:rsidRPr="00B335BB">
          <w:rPr>
            <w:rStyle w:val="Hipercze"/>
            <w:rFonts w:cs="Calibri"/>
          </w:rPr>
          <w:t>3.15</w:t>
        </w:r>
        <w:bookmarkEnd w:id="47"/>
      </w:hyperlink>
      <w:r w:rsidR="00111CA7" w:rsidRPr="00B335BB">
        <w:rPr>
          <w:rFonts w:cs="Calibri"/>
        </w:rPr>
        <w:t xml:space="preserve"> kreśli linie i kształty zawierające elementy graficzne obecne w literach: łuki, pętelki, fale, owale, zygzaki;</w:t>
      </w:r>
    </w:p>
    <w:p w14:paraId="090D71A5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próby pisania liter, wyrazów i krótkich komunikatów w wybrany przez siebie sposób" w:history="1">
        <w:bookmarkStart w:id="48" w:name="p_3_16"/>
        <w:r w:rsidR="00111CA7" w:rsidRPr="00B335BB">
          <w:rPr>
            <w:rStyle w:val="Hipercze"/>
            <w:rFonts w:cs="Calibri"/>
          </w:rPr>
          <w:t>3.16</w:t>
        </w:r>
        <w:bookmarkEnd w:id="48"/>
      </w:hyperlink>
      <w:r w:rsidR="00111CA7" w:rsidRPr="00B335BB">
        <w:rPr>
          <w:rFonts w:cs="Calibri"/>
        </w:rPr>
        <w:t xml:space="preserve"> podejmuje próby pisania liter, wyrazów i krótkich komunikatów w wybrany przez siebie sposób;</w:t>
      </w:r>
    </w:p>
    <w:p w14:paraId="63CD7B77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próby samodzielnego czytania wyrazów i krótkich tekstów, w tym uzupełnionych obrazkiem;" w:history="1">
        <w:bookmarkStart w:id="49" w:name="p_3_17"/>
        <w:r w:rsidR="00111CA7" w:rsidRPr="00B335BB">
          <w:rPr>
            <w:rStyle w:val="Hipercze"/>
            <w:rFonts w:cs="Calibri"/>
          </w:rPr>
          <w:t>3.17</w:t>
        </w:r>
        <w:bookmarkEnd w:id="49"/>
      </w:hyperlink>
      <w:r w:rsidR="00111CA7" w:rsidRPr="00B335BB">
        <w:rPr>
          <w:rFonts w:cs="Calibri"/>
        </w:rPr>
        <w:t xml:space="preserve"> podejmuje próby samodzielnego czytania wyrazów i krótkich tekstów, w tym uzupełnionych obrazkiem;</w:t>
      </w:r>
    </w:p>
    <w:p w14:paraId="5D066ABB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nazywa wybrane obiekty z najbliższego otoczenia w języku obcym nowożytnym" w:history="1">
        <w:bookmarkStart w:id="50" w:name="p_3_18"/>
        <w:r w:rsidR="00111CA7" w:rsidRPr="00B335BB">
          <w:rPr>
            <w:rStyle w:val="Hipercze"/>
            <w:rFonts w:cs="Calibri"/>
          </w:rPr>
          <w:t>3.18</w:t>
        </w:r>
        <w:bookmarkEnd w:id="50"/>
      </w:hyperlink>
      <w:r w:rsidR="00111CA7" w:rsidRPr="00B335BB">
        <w:rPr>
          <w:rFonts w:cs="Calibri"/>
        </w:rPr>
        <w:t xml:space="preserve"> nazywa wybrane obiekty z najbliższego otoczenia w języku obcym nowożytnym;</w:t>
      </w:r>
    </w:p>
    <w:p w14:paraId="5A39745B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eaguje na proste polecenia w języku obcym nowożytnym" w:history="1">
        <w:bookmarkStart w:id="51" w:name="p_3_19"/>
        <w:r w:rsidR="00111CA7" w:rsidRPr="00B335BB">
          <w:rPr>
            <w:rStyle w:val="Hipercze"/>
            <w:rFonts w:cs="Calibri"/>
          </w:rPr>
          <w:t>3.19</w:t>
        </w:r>
        <w:bookmarkEnd w:id="51"/>
      </w:hyperlink>
      <w:r w:rsidR="00111CA7" w:rsidRPr="00B335BB">
        <w:rPr>
          <w:rFonts w:cs="Calibri"/>
        </w:rPr>
        <w:t xml:space="preserve"> reaguje na proste polecenia w języku obcym nowożytnym;</w:t>
      </w:r>
    </w:p>
    <w:p w14:paraId="69319A87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czestniczy w prostej sytuacji komunikacyjnej w języku obcym nowożytnym" w:history="1">
        <w:bookmarkStart w:id="52" w:name="p_3_20"/>
        <w:r w:rsidR="00111CA7" w:rsidRPr="00B335BB">
          <w:rPr>
            <w:rStyle w:val="Hipercze"/>
            <w:rFonts w:cs="Calibri"/>
          </w:rPr>
          <w:t>3.20</w:t>
        </w:r>
        <w:bookmarkEnd w:id="52"/>
      </w:hyperlink>
      <w:r w:rsidR="00111CA7" w:rsidRPr="00B335BB">
        <w:rPr>
          <w:rFonts w:cs="Calibri"/>
        </w:rPr>
        <w:t xml:space="preserve"> uczestniczy w prostej sytuacji komunikacyjnej w języku obcym nowożytnym;</w:t>
      </w:r>
    </w:p>
    <w:p w14:paraId="2F021438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wtarza wierszyki i śpiewa piosenki w języku obcym nowożytnym." w:history="1">
        <w:bookmarkStart w:id="53" w:name="p_3_21"/>
        <w:r w:rsidR="00111CA7" w:rsidRPr="00B335BB">
          <w:rPr>
            <w:rStyle w:val="Hipercze"/>
            <w:rFonts w:cs="Calibri"/>
          </w:rPr>
          <w:t>3.21</w:t>
        </w:r>
        <w:bookmarkEnd w:id="53"/>
      </w:hyperlink>
      <w:r w:rsidR="00111CA7" w:rsidRPr="00B335BB">
        <w:rPr>
          <w:rFonts w:cs="Calibri"/>
        </w:rPr>
        <w:t xml:space="preserve"> powtarza wierszyki i śpiewa piosenki w języku obcym nowożytnym.</w:t>
      </w:r>
    </w:p>
    <w:p w14:paraId="77146EDB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65EDB22E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4. Obszar matematyczny: odkrywanie matematyki wokół siebie. Dziecko:</w:t>
      </w:r>
    </w:p>
    <w:p w14:paraId="6AD97AD5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sytuacje problemowe bliskie swojemu doświadczeniu, rozpoznaje ich przyczyny" w:history="1">
        <w:bookmarkStart w:id="54" w:name="p_4_1"/>
        <w:r w:rsidR="00111CA7" w:rsidRPr="00B335BB">
          <w:rPr>
            <w:rStyle w:val="Hipercze"/>
            <w:rFonts w:cs="Calibri"/>
          </w:rPr>
          <w:t>4.1</w:t>
        </w:r>
        <w:bookmarkEnd w:id="54"/>
      </w:hyperlink>
      <w:r w:rsidR="00111CA7" w:rsidRPr="00B335BB">
        <w:rPr>
          <w:rFonts w:cs="Calibri"/>
        </w:rPr>
        <w:t xml:space="preserve"> opisuje sytuacje problemowe bliskie swojemu doświadczeniu, rozpoznaje ich przyczyny;</w:t>
      </w:r>
    </w:p>
    <w:p w14:paraId="344A1B57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zukuje najlepszych rozwiązań problemu, w razie potrzeby radzi się innych, porównuje wyniki różnych działań, identyfikuje rozwiązania, które sprawdzają się najlepiej" w:history="1">
        <w:bookmarkStart w:id="55" w:name="p_4_2"/>
        <w:r w:rsidR="00111CA7" w:rsidRPr="00B335BB">
          <w:rPr>
            <w:rStyle w:val="Hipercze"/>
            <w:rFonts w:cs="Calibri"/>
          </w:rPr>
          <w:t>4.2</w:t>
        </w:r>
        <w:bookmarkEnd w:id="55"/>
      </w:hyperlink>
      <w:r w:rsidR="00111CA7" w:rsidRPr="00B335BB">
        <w:rPr>
          <w:rFonts w:cs="Calibri"/>
        </w:rPr>
        <w:t xml:space="preserve"> poszukuje najlepszych rozwiązań problemu, w razie potrzeby radzi się innych, porównuje wyniki różnych działań, identyfikuje rozwiązania, które sprawdzają się najlepiej;</w:t>
      </w:r>
    </w:p>
    <w:p w14:paraId="1A07AA0E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wybrane rozwiązanie i ocenia jego skuteczność" w:history="1">
        <w:bookmarkStart w:id="56" w:name="p_4_3"/>
        <w:r w:rsidR="00111CA7" w:rsidRPr="00B335BB">
          <w:rPr>
            <w:rStyle w:val="Hipercze"/>
            <w:rFonts w:cs="Calibri"/>
          </w:rPr>
          <w:t>4.3</w:t>
        </w:r>
        <w:bookmarkEnd w:id="56"/>
      </w:hyperlink>
      <w:r w:rsidR="00111CA7" w:rsidRPr="00B335BB">
        <w:rPr>
          <w:rFonts w:cs="Calibri"/>
        </w:rPr>
        <w:t xml:space="preserve"> stosuje wybrane rozwiązanie i ocenia jego skuteczność;</w:t>
      </w:r>
    </w:p>
    <w:p w14:paraId="33139F92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charakteryzuje obiekty wokół siebie, porównuje je ze sobą pod względem wielkości i liczby" w:history="1">
        <w:bookmarkStart w:id="57" w:name="p_4_4"/>
        <w:r w:rsidR="00111CA7" w:rsidRPr="00B335BB">
          <w:rPr>
            <w:rStyle w:val="Hipercze"/>
            <w:rFonts w:cs="Calibri"/>
          </w:rPr>
          <w:t>4.4</w:t>
        </w:r>
        <w:bookmarkEnd w:id="57"/>
      </w:hyperlink>
      <w:r w:rsidR="00111CA7" w:rsidRPr="00B335BB">
        <w:rPr>
          <w:rFonts w:cs="Calibri"/>
        </w:rPr>
        <w:t xml:space="preserve"> charakteryzuje obiekty wokół siebie, porównuje je ze sobą pod względem wielkości i liczby;</w:t>
      </w:r>
    </w:p>
    <w:p w14:paraId="12DD7EA1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lasyfikuje obiekty według co najmniej dwóch cech jednocześnie" w:history="1">
        <w:bookmarkStart w:id="58" w:name="p_4_5"/>
        <w:r w:rsidR="00111CA7" w:rsidRPr="00B335BB">
          <w:rPr>
            <w:rStyle w:val="Hipercze"/>
            <w:rFonts w:cs="Calibri"/>
          </w:rPr>
          <w:t>4.5</w:t>
        </w:r>
        <w:bookmarkEnd w:id="58"/>
      </w:hyperlink>
      <w:r w:rsidR="00111CA7" w:rsidRPr="00B335BB">
        <w:rPr>
          <w:rFonts w:cs="Calibri"/>
        </w:rPr>
        <w:t xml:space="preserve"> klasyfikuje obiekty według co najmniej dwóch cech jednocześnie;</w:t>
      </w:r>
    </w:p>
    <w:p w14:paraId="564FB11E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liczy w możliwym dla siebie zakresie" w:history="1">
        <w:bookmarkStart w:id="59" w:name="p_4_6"/>
        <w:r w:rsidR="00111CA7" w:rsidRPr="00B335BB">
          <w:rPr>
            <w:rStyle w:val="Hipercze"/>
            <w:rFonts w:cs="Calibri"/>
          </w:rPr>
          <w:t>4.6</w:t>
        </w:r>
        <w:bookmarkEnd w:id="59"/>
      </w:hyperlink>
      <w:r w:rsidR="00111CA7" w:rsidRPr="00B335BB">
        <w:rPr>
          <w:rFonts w:cs="Calibri"/>
        </w:rPr>
        <w:t xml:space="preserve"> liczy w możliwym dla siebie zakresie;</w:t>
      </w:r>
    </w:p>
    <w:p w14:paraId="4A4AA271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znacza wynik dodawania i odejmowania, pomagając sobie liczeniem na palcach lub na innych zbiorach zastępczych" w:history="1">
        <w:bookmarkStart w:id="60" w:name="p_4_7"/>
        <w:r w:rsidR="00111CA7" w:rsidRPr="00B335BB">
          <w:rPr>
            <w:rStyle w:val="Hipercze"/>
            <w:rFonts w:cs="Calibri"/>
          </w:rPr>
          <w:t>4.7</w:t>
        </w:r>
        <w:bookmarkEnd w:id="60"/>
      </w:hyperlink>
      <w:r w:rsidR="00111CA7" w:rsidRPr="00B335BB">
        <w:rPr>
          <w:rFonts w:cs="Calibri"/>
        </w:rPr>
        <w:t xml:space="preserve"> wyznacza wynik dodawania i odejmowania, pomagając sobie liczeniem na palcach lub na innych zbiorach zastępczych;</w:t>
      </w:r>
    </w:p>
    <w:p w14:paraId="2C469B06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aży i mierzy różne przedmioty, ustala wartość pomiaru, stosując własne i powszechnie przyjęte narzędzia i jednostki miar" w:history="1">
        <w:bookmarkStart w:id="61" w:name="p_4_8"/>
        <w:r w:rsidR="00111CA7" w:rsidRPr="00B335BB">
          <w:rPr>
            <w:rStyle w:val="Hipercze"/>
            <w:rFonts w:cs="Calibri"/>
          </w:rPr>
          <w:t>4.8</w:t>
        </w:r>
        <w:bookmarkEnd w:id="61"/>
      </w:hyperlink>
      <w:r w:rsidR="00111CA7" w:rsidRPr="00B335BB">
        <w:rPr>
          <w:rFonts w:cs="Calibri"/>
        </w:rPr>
        <w:t xml:space="preserve"> waży i mierzy różne przedmioty, ustala wartość pomiaru, stosując własne i powszechnie przyjęte narzędzia i jednostki miar;</w:t>
      </w:r>
    </w:p>
    <w:p w14:paraId="2BB60415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czytuje zapis cyfrowy liczb, które obserwuje w najbliższym otoczeniu (np. w kalendarzu, na budynkach, znakach drogowych, ceny w sklepach);" w:history="1">
        <w:bookmarkStart w:id="62" w:name="p_4_9"/>
        <w:r w:rsidR="00111CA7" w:rsidRPr="00B335BB">
          <w:rPr>
            <w:rStyle w:val="Hipercze"/>
            <w:rFonts w:cs="Calibri"/>
          </w:rPr>
          <w:t>4.9</w:t>
        </w:r>
        <w:bookmarkEnd w:id="62"/>
      </w:hyperlink>
      <w:r w:rsidR="00111CA7" w:rsidRPr="00B335BB">
        <w:rPr>
          <w:rFonts w:cs="Calibri"/>
        </w:rPr>
        <w:t xml:space="preserve"> odczytuje zapis cyfrowy liczb, które obserwuje w najbliższym otoczeniu (np. w kalendarzu, na budynkach, znakach drogowych, ceny w sklepach);</w:t>
      </w:r>
    </w:p>
    <w:p w14:paraId="00C75760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dstawia wartości liczbowe na różne sposoby graficzne" w:history="1">
        <w:bookmarkStart w:id="63" w:name="p_4_10"/>
        <w:r w:rsidR="00111CA7" w:rsidRPr="00B335BB">
          <w:rPr>
            <w:rStyle w:val="Hipercze"/>
            <w:rFonts w:cs="Calibri"/>
          </w:rPr>
          <w:t>4.10</w:t>
        </w:r>
        <w:bookmarkEnd w:id="63"/>
      </w:hyperlink>
      <w:r w:rsidR="00111CA7" w:rsidRPr="00B335BB">
        <w:rPr>
          <w:rFonts w:cs="Calibri"/>
        </w:rPr>
        <w:t xml:space="preserve"> przedstawia wartości liczbowe na różne sposoby graficzne;</w:t>
      </w:r>
    </w:p>
    <w:p w14:paraId="7A6FA4C2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kreśla kierunki i relacje przestrzenne między obiektami" w:history="1">
        <w:bookmarkStart w:id="64" w:name="p_4_11"/>
        <w:r w:rsidR="00111CA7" w:rsidRPr="00B335BB">
          <w:rPr>
            <w:rStyle w:val="Hipercze"/>
            <w:rFonts w:cs="Calibri"/>
          </w:rPr>
          <w:t>4.11</w:t>
        </w:r>
        <w:bookmarkEnd w:id="64"/>
      </w:hyperlink>
      <w:r w:rsidR="00111CA7" w:rsidRPr="00B335BB">
        <w:rPr>
          <w:rFonts w:cs="Calibri"/>
        </w:rPr>
        <w:t xml:space="preserve"> określa kierunki i relacje przestrzenne między obiektami;</w:t>
      </w:r>
    </w:p>
    <w:p w14:paraId="2810B119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ługuje się pojęciami dotyczącymi następstwa czasu (np. wczoraj, dzisiaj, jutro, rano, wieczorem); posługuje się nazwami pór roku, nazwami dni tygodnia i miesięcy;" w:history="1">
        <w:bookmarkStart w:id="65" w:name="p_4_12"/>
        <w:r w:rsidR="00111CA7" w:rsidRPr="00B335BB">
          <w:rPr>
            <w:rStyle w:val="Hipercze"/>
            <w:rFonts w:cs="Calibri"/>
          </w:rPr>
          <w:t>4.12</w:t>
        </w:r>
        <w:bookmarkEnd w:id="65"/>
      </w:hyperlink>
      <w:r w:rsidR="00111CA7" w:rsidRPr="00B335BB">
        <w:rPr>
          <w:rFonts w:cs="Calibri"/>
        </w:rPr>
        <w:t xml:space="preserve"> posługuje się pojęciami dotyczącymi następstwa czasu (np. wczoraj, dzisiaj, jutro, rano, wieczorem); posługuje się nazwami pór roku, nazwami dni tygodnia i miesięcy;</w:t>
      </w:r>
    </w:p>
    <w:p w14:paraId="2366CC73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figury geometryczne płaskie: koło, trójkąt, kwadrat, prostokąt i niektóre bryły;" w:history="1">
        <w:bookmarkStart w:id="66" w:name="p_4_13"/>
        <w:r w:rsidR="00111CA7" w:rsidRPr="00B335BB">
          <w:rPr>
            <w:rStyle w:val="Hipercze"/>
            <w:rFonts w:cs="Calibri"/>
          </w:rPr>
          <w:t>4.13</w:t>
        </w:r>
        <w:bookmarkEnd w:id="66"/>
      </w:hyperlink>
      <w:r w:rsidR="00111CA7" w:rsidRPr="00B335BB">
        <w:rPr>
          <w:rFonts w:cs="Calibri"/>
        </w:rPr>
        <w:t xml:space="preserve"> rozpoznaje figury geometryczne płaskie: koło, trójkąt, kwadrat, prostokąt i niektóre bryły;</w:t>
      </w:r>
    </w:p>
    <w:p w14:paraId="39BE0C61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analizuje i tworzy szeregi oraz powtarzalne wzory, odnajduje symetrię w budowie obiektów przyrodniczych;" w:history="1">
        <w:bookmarkStart w:id="67" w:name="p_4_14"/>
        <w:r w:rsidR="00111CA7" w:rsidRPr="00B335BB">
          <w:rPr>
            <w:rStyle w:val="Hipercze"/>
            <w:rFonts w:cs="Calibri"/>
          </w:rPr>
          <w:t>4.14</w:t>
        </w:r>
        <w:bookmarkEnd w:id="67"/>
      </w:hyperlink>
      <w:r w:rsidR="00111CA7" w:rsidRPr="00B335BB">
        <w:rPr>
          <w:rFonts w:cs="Calibri"/>
        </w:rPr>
        <w:t xml:space="preserve"> analizuje i tworzy szeregi oraz powtarzalne wzory, odnajduje symetrię w budowie obiektów przyrodniczych;</w:t>
      </w:r>
    </w:p>
    <w:p w14:paraId="4AEDAC58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monety i banknoty, wykonuje proste obliczenia." w:history="1">
        <w:bookmarkStart w:id="68" w:name="p_4_15"/>
        <w:r w:rsidR="00111CA7" w:rsidRPr="00B335BB">
          <w:rPr>
            <w:rStyle w:val="Hipercze"/>
            <w:rFonts w:cs="Calibri"/>
          </w:rPr>
          <w:t>4.15</w:t>
        </w:r>
        <w:bookmarkEnd w:id="68"/>
      </w:hyperlink>
      <w:r w:rsidR="00111CA7" w:rsidRPr="00B335BB">
        <w:rPr>
          <w:rFonts w:cs="Calibri"/>
        </w:rPr>
        <w:t xml:space="preserve"> rozpoznaje monety i banknoty, wykonuje proste obliczenia.</w:t>
      </w:r>
    </w:p>
    <w:p w14:paraId="1AF99446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3B9EEE9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5. Obszar przyrodniczy: odkrywanie przyrody i dbanie o nią. Dziecko:</w:t>
      </w:r>
    </w:p>
    <w:p w14:paraId="3F0F444D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i nazywa rośliny oraz zwierzęta, a także elementy przyrody nieożywionej z najbliższego otoczenia;" w:history="1">
        <w:bookmarkStart w:id="69" w:name="p_5_1"/>
        <w:r w:rsidR="00111CA7" w:rsidRPr="00B335BB">
          <w:rPr>
            <w:rStyle w:val="Hipercze"/>
            <w:rFonts w:cs="Calibri"/>
          </w:rPr>
          <w:t>5.1</w:t>
        </w:r>
        <w:bookmarkEnd w:id="69"/>
      </w:hyperlink>
      <w:r w:rsidR="00111CA7" w:rsidRPr="00B335BB">
        <w:rPr>
          <w:rFonts w:cs="Calibri"/>
        </w:rPr>
        <w:t xml:space="preserve"> rozpoznaje i nazywa rośliny oraz zwierzęta, a także elementy przyrody nieożywionej z najbliższego otoczenia;</w:t>
      </w:r>
    </w:p>
    <w:p w14:paraId="47BC07ED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<w:bookmarkStart w:id="70" w:name="p_5_2"/>
        <w:r w:rsidR="00111CA7" w:rsidRPr="00B335BB">
          <w:rPr>
            <w:rStyle w:val="Hipercze"/>
            <w:rFonts w:cs="Calibri"/>
          </w:rPr>
          <w:t>5.2</w:t>
        </w:r>
        <w:bookmarkEnd w:id="70"/>
      </w:hyperlink>
      <w:r w:rsidR="00111CA7" w:rsidRPr="00B335BB">
        <w:rPr>
          <w:rFonts w:cs="Calibri"/>
        </w:rPr>
        <w:t xml:space="preserve"> analizuje i bada elementy najbliższego otoczenia, wyciąga wnioski z obserwacji, opisuje zmiany zachodzące w otoczeniu i wymienia niektóre zależności występujące w przyrodzie (np. wzrost roślin, cykle dnia i nocy, pory roku) oraz zjawiska pogodowe;</w:t>
      </w:r>
    </w:p>
    <w:p w14:paraId="1388F3A8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adaje pytania o interesujące je zagadnienia, pyta o przyczyny i cele zaobserwowanych zjawisk i podejmowanych działań, formułuje przypuszczalne wyjaśnienia, sprawdza ich trafność" w:history="1">
        <w:bookmarkStart w:id="71" w:name="p_5_3"/>
        <w:r w:rsidR="00111CA7" w:rsidRPr="00B335BB">
          <w:rPr>
            <w:rStyle w:val="Hipercze"/>
            <w:rFonts w:cs="Calibri"/>
          </w:rPr>
          <w:t>5.3</w:t>
        </w:r>
        <w:bookmarkEnd w:id="71"/>
      </w:hyperlink>
      <w:r w:rsidR="00111CA7" w:rsidRPr="00B335BB">
        <w:rPr>
          <w:rFonts w:cs="Calibri"/>
        </w:rPr>
        <w:t xml:space="preserve"> zadaje pytania o interesujące je zagadnienia, pyta o przyczyny i cele zaobserwowanych zjawisk i podejmowanych działań, formułuje przypuszczalne wyjaśnienia, sprawdza ich trafność;</w:t>
      </w:r>
    </w:p>
    <w:p w14:paraId="07F81E5F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okumentuje zaobserwowane obiekty, zjawiska oraz procesy zachodzące w przyrodzie" w:history="1">
        <w:bookmarkStart w:id="72" w:name="p_5_4"/>
        <w:r w:rsidR="00111CA7" w:rsidRPr="00B335BB">
          <w:rPr>
            <w:rStyle w:val="Hipercze"/>
            <w:rFonts w:cs="Calibri"/>
          </w:rPr>
          <w:t>5.4</w:t>
        </w:r>
        <w:bookmarkEnd w:id="72"/>
      </w:hyperlink>
      <w:r w:rsidR="00111CA7" w:rsidRPr="00B335BB">
        <w:rPr>
          <w:rFonts w:cs="Calibri"/>
        </w:rPr>
        <w:t xml:space="preserve"> dokumentuje zaobserwowane obiekty, zjawiska oraz procesy zachodzące w przyrodzie;</w:t>
      </w:r>
    </w:p>
    <w:p w14:paraId="54B1C7AD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raża troskę o rośliny i zwierzęta, objaśnia zasady odpowiedzialnej opieki nad zwierzętami domowymi" w:history="1">
        <w:bookmarkStart w:id="73" w:name="p_5_5"/>
        <w:r w:rsidR="00111CA7" w:rsidRPr="00B335BB">
          <w:rPr>
            <w:rStyle w:val="Hipercze"/>
            <w:rFonts w:cs="Calibri"/>
          </w:rPr>
          <w:t>5.5</w:t>
        </w:r>
        <w:bookmarkEnd w:id="73"/>
      </w:hyperlink>
      <w:r w:rsidR="00111CA7" w:rsidRPr="00B335BB">
        <w:rPr>
          <w:rFonts w:cs="Calibri"/>
        </w:rPr>
        <w:t xml:space="preserve"> wyraża troskę o rośliny i zwierzęta, objaśnia zasady odpowiedzialnej opieki nad zwierzętami domowymi;</w:t>
      </w:r>
    </w:p>
    <w:p w14:paraId="43461549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na planie, mapie lub globusie znane mu miejsca" w:history="1">
        <w:bookmarkStart w:id="74" w:name="p_5_6"/>
        <w:r w:rsidR="00111CA7" w:rsidRPr="00B335BB">
          <w:rPr>
            <w:rStyle w:val="Hipercze"/>
            <w:rFonts w:cs="Calibri"/>
          </w:rPr>
          <w:t>5.6</w:t>
        </w:r>
        <w:bookmarkEnd w:id="74"/>
      </w:hyperlink>
      <w:r w:rsidR="00111CA7" w:rsidRPr="00B335BB">
        <w:rPr>
          <w:rFonts w:cs="Calibri"/>
        </w:rPr>
        <w:t xml:space="preserve"> wskazuje na planie, mapie lub globusie znane mu miejsca;</w:t>
      </w:r>
    </w:p>
    <w:p w14:paraId="72AB5866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Ziemię jako kulę, która razem z innymi planetami krąży wokół Słońca" w:history="1">
        <w:bookmarkStart w:id="75" w:name="p_5_7"/>
        <w:r w:rsidR="00111CA7" w:rsidRPr="00B335BB">
          <w:rPr>
            <w:rStyle w:val="Hipercze"/>
            <w:rFonts w:cs="Calibri"/>
          </w:rPr>
          <w:t>5.7</w:t>
        </w:r>
        <w:bookmarkEnd w:id="75"/>
      </w:hyperlink>
      <w:r w:rsidR="00111CA7" w:rsidRPr="00B335BB">
        <w:rPr>
          <w:rFonts w:cs="Calibri"/>
        </w:rPr>
        <w:t xml:space="preserve"> opisuje Ziemię jako kulę, która razem z innymi planetami krąży wokół Słońca;</w:t>
      </w:r>
    </w:p>
    <w:p w14:paraId="326B3AD0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orzysta z narzędzi ogrodniczych przy pielęgnacji roślin ozdobnych i użytkowych" w:history="1">
        <w:bookmarkStart w:id="76" w:name="p_5_8"/>
        <w:r w:rsidR="00111CA7" w:rsidRPr="00B335BB">
          <w:rPr>
            <w:rStyle w:val="Hipercze"/>
            <w:rFonts w:cs="Calibri"/>
          </w:rPr>
          <w:t>5.8</w:t>
        </w:r>
        <w:bookmarkEnd w:id="76"/>
      </w:hyperlink>
      <w:r w:rsidR="00111CA7" w:rsidRPr="00B335BB">
        <w:rPr>
          <w:rFonts w:cs="Calibri"/>
        </w:rPr>
        <w:t xml:space="preserve"> korzysta z narzędzi ogrodniczych przy pielęgnacji roślin ozdobnych i użytkowych;</w:t>
      </w:r>
    </w:p>
    <w:p w14:paraId="56BC1DD8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zależności między wybranymi roślinami i zwierzętami;" w:history="1">
        <w:bookmarkStart w:id="77" w:name="p_5_9"/>
        <w:r w:rsidR="00111CA7" w:rsidRPr="00B335BB">
          <w:rPr>
            <w:rStyle w:val="Hipercze"/>
            <w:rFonts w:cs="Calibri"/>
          </w:rPr>
          <w:t>5.9</w:t>
        </w:r>
        <w:bookmarkEnd w:id="77"/>
      </w:hyperlink>
      <w:r w:rsidR="00111CA7" w:rsidRPr="00B335BB">
        <w:rPr>
          <w:rFonts w:cs="Calibri"/>
        </w:rPr>
        <w:t xml:space="preserve"> opisuje zależności między wybranymi roślinami i zwierzętami;</w:t>
      </w:r>
    </w:p>
    <w:p w14:paraId="09D1D0F9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zwierzęta i rośliny z różnych ekosystemów i stref klimatycznych" w:history="1">
        <w:bookmarkStart w:id="78" w:name="p_5_10"/>
        <w:r w:rsidR="00111CA7" w:rsidRPr="00B335BB">
          <w:rPr>
            <w:rStyle w:val="Hipercze"/>
            <w:rFonts w:cs="Calibri"/>
          </w:rPr>
          <w:t>5.10</w:t>
        </w:r>
        <w:bookmarkEnd w:id="78"/>
      </w:hyperlink>
      <w:r w:rsidR="00111CA7" w:rsidRPr="00B335BB">
        <w:rPr>
          <w:rFonts w:cs="Calibri"/>
        </w:rPr>
        <w:t xml:space="preserve"> rozpoznaje zwierzęta i rośliny z różnych ekosystemów i stref klimatycznych;</w:t>
      </w:r>
    </w:p>
    <w:p w14:paraId="514A8A57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egreguje odpady, mając świadomość pozytywnych skutków dla przyrody i gospodarki" w:history="1">
        <w:bookmarkStart w:id="79" w:name="p_5_11"/>
        <w:r w:rsidR="00111CA7" w:rsidRPr="00B335BB">
          <w:rPr>
            <w:rStyle w:val="Hipercze"/>
            <w:rFonts w:cs="Calibri"/>
          </w:rPr>
          <w:t>5.11</w:t>
        </w:r>
        <w:bookmarkEnd w:id="79"/>
      </w:hyperlink>
      <w:r w:rsidR="00111CA7" w:rsidRPr="00B335BB">
        <w:rPr>
          <w:rFonts w:cs="Calibri"/>
        </w:rPr>
        <w:t xml:space="preserve"> segreguje odpady, mając świadomość pozytywnych skutków dla przyrody i gospodarki;</w:t>
      </w:r>
    </w:p>
    <w:p w14:paraId="33AA1A0D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zasady rozważnego korzystania z zasobów naturalnych" w:history="1">
        <w:bookmarkStart w:id="80" w:name="p_5_12"/>
        <w:r w:rsidR="00111CA7" w:rsidRPr="00B335BB">
          <w:rPr>
            <w:rStyle w:val="Hipercze"/>
            <w:rFonts w:cs="Calibri"/>
          </w:rPr>
          <w:t>5.12</w:t>
        </w:r>
        <w:bookmarkEnd w:id="80"/>
      </w:hyperlink>
      <w:r w:rsidR="00111CA7" w:rsidRPr="00B335BB">
        <w:rPr>
          <w:rFonts w:cs="Calibri"/>
        </w:rPr>
        <w:t xml:space="preserve"> stosuje zasady rozważnego korzystania z zasobów naturalnych.</w:t>
      </w:r>
    </w:p>
    <w:p w14:paraId="1FB63486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2C09BD51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6. Obszar techniczny: poznawanie techniki przez działanie. Dziecko:</w:t>
      </w:r>
    </w:p>
    <w:p w14:paraId="0CB08E97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stala właściwości różnych materiałów" w:history="1">
        <w:bookmarkStart w:id="81" w:name="p_6_1"/>
        <w:r w:rsidR="00111CA7" w:rsidRPr="00B335BB">
          <w:rPr>
            <w:rStyle w:val="Hipercze"/>
            <w:rFonts w:cs="Calibri"/>
          </w:rPr>
          <w:t>6.1</w:t>
        </w:r>
        <w:bookmarkEnd w:id="81"/>
      </w:hyperlink>
      <w:r w:rsidR="00111CA7" w:rsidRPr="00B335BB">
        <w:rPr>
          <w:rFonts w:cs="Calibri"/>
        </w:rPr>
        <w:t xml:space="preserve"> ustala właściwości różnych materiałów;</w:t>
      </w:r>
    </w:p>
    <w:p w14:paraId="6C5AF93D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mienia etapy budowania obiektów powstających w najbliższym otoczeniu, rozróżnia materiały, z których powstają budynki" w:history="1">
        <w:bookmarkStart w:id="82" w:name="p_6_2"/>
        <w:r w:rsidR="00111CA7" w:rsidRPr="00B335BB">
          <w:rPr>
            <w:rStyle w:val="Hipercze"/>
            <w:rFonts w:cs="Calibri"/>
          </w:rPr>
          <w:t>6.2</w:t>
        </w:r>
        <w:bookmarkEnd w:id="82"/>
      </w:hyperlink>
      <w:r w:rsidR="00111CA7" w:rsidRPr="00B335BB">
        <w:rPr>
          <w:rFonts w:cs="Calibri"/>
        </w:rPr>
        <w:t xml:space="preserve"> wymienia etapy budowania obiektów powstających w najbliższym otoczeniu, rozróżnia materiały, z których powstają budynki;</w:t>
      </w:r>
    </w:p>
    <w:p w14:paraId="791896D0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<w:bookmarkStart w:id="83" w:name="p_6_3"/>
        <w:r w:rsidR="00111CA7" w:rsidRPr="00B335BB">
          <w:rPr>
            <w:rStyle w:val="Hipercze"/>
            <w:rFonts w:cs="Calibri"/>
          </w:rPr>
          <w:t>6.3</w:t>
        </w:r>
        <w:bookmarkEnd w:id="83"/>
      </w:hyperlink>
      <w:r w:rsidR="00111CA7" w:rsidRPr="00B335BB">
        <w:rPr>
          <w:rFonts w:cs="Calibri"/>
        </w:rPr>
        <w:t xml:space="preserve"> tworzy budowle płaskie i przestrzenne z wykorzystaniem różnorodnych materiałów konstrukcyjnych, w tym naturalnych i z odzysku, narzędzi i spoiw; analizuje efekty własnych działań, szuka możliwych ulepszeń;</w:t>
      </w:r>
    </w:p>
    <w:p w14:paraId="3F5E9AEE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buduje maszyny proste – kołowrót, równię pochyłą – i wyjaśnia ich zastosowanie w urządzeniach codziennego użytku" w:history="1">
        <w:bookmarkStart w:id="84" w:name="p_6_4"/>
        <w:r w:rsidR="00111CA7" w:rsidRPr="00B335BB">
          <w:rPr>
            <w:rStyle w:val="Hipercze"/>
            <w:rFonts w:cs="Calibri"/>
          </w:rPr>
          <w:t>6.4</w:t>
        </w:r>
        <w:bookmarkEnd w:id="84"/>
      </w:hyperlink>
      <w:r w:rsidR="00111CA7" w:rsidRPr="00B335BB">
        <w:rPr>
          <w:rFonts w:cs="Calibri"/>
        </w:rPr>
        <w:t xml:space="preserve"> buduje maszyny proste – kołowrót, równię pochyłą – i wyjaśnia ich zastosowanie w urządzeniach codziennego użytku;</w:t>
      </w:r>
    </w:p>
    <w:p w14:paraId="2B6A6F8F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buduje obwody elektryczne z użyciem żarówki, brzęczyka i silnika" w:history="1">
        <w:bookmarkStart w:id="85" w:name="p_6_5"/>
        <w:r w:rsidR="00111CA7" w:rsidRPr="00B335BB">
          <w:rPr>
            <w:rStyle w:val="Hipercze"/>
            <w:rFonts w:cs="Calibri"/>
          </w:rPr>
          <w:t>6.5</w:t>
        </w:r>
        <w:bookmarkEnd w:id="85"/>
      </w:hyperlink>
      <w:r w:rsidR="00111CA7" w:rsidRPr="00B335BB">
        <w:rPr>
          <w:rFonts w:cs="Calibri"/>
        </w:rPr>
        <w:t xml:space="preserve"> buduje obwody elektryczne z użyciem żarówki, brzęczyka i silnika;</w:t>
      </w:r>
    </w:p>
    <w:p w14:paraId="2D468549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przykłady urządzeń zasilanych energią z różnych źródeł" w:history="1">
        <w:bookmarkStart w:id="86" w:name="p_6_6"/>
        <w:r w:rsidR="00111CA7" w:rsidRPr="00B335BB">
          <w:rPr>
            <w:rStyle w:val="Hipercze"/>
            <w:rFonts w:cs="Calibri"/>
          </w:rPr>
          <w:t>6.6</w:t>
        </w:r>
        <w:bookmarkEnd w:id="86"/>
      </w:hyperlink>
      <w:r w:rsidR="00111CA7" w:rsidRPr="00B335BB">
        <w:rPr>
          <w:rFonts w:cs="Calibri"/>
        </w:rPr>
        <w:t xml:space="preserve"> wskazuje przykłady urządzeń zasilanych energią z różnych źródeł;</w:t>
      </w:r>
    </w:p>
    <w:p w14:paraId="05740E2D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strzega zasad bezpiecznego korzystania z urządzeń elektrycznych i narzędzi" w:history="1">
        <w:bookmarkStart w:id="87" w:name="p_6_7"/>
        <w:r w:rsidR="00111CA7" w:rsidRPr="00B335BB">
          <w:rPr>
            <w:rStyle w:val="Hipercze"/>
            <w:rFonts w:cs="Calibri"/>
          </w:rPr>
          <w:t>6.7</w:t>
        </w:r>
        <w:bookmarkEnd w:id="87"/>
      </w:hyperlink>
      <w:r w:rsidR="00111CA7" w:rsidRPr="00B335BB">
        <w:rPr>
          <w:rFonts w:cs="Calibri"/>
        </w:rPr>
        <w:t xml:space="preserve"> przestrzega zasad bezpiecznego korzystania z urządzeń elektrycznych i narzędzi;</w:t>
      </w:r>
    </w:p>
    <w:p w14:paraId="505080DB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aje przykłady maszyn i urządzeń, które ułatwiają ludziom życie" w:history="1">
        <w:bookmarkStart w:id="88" w:name="p_6_8"/>
        <w:r w:rsidR="00111CA7" w:rsidRPr="00B335BB">
          <w:rPr>
            <w:rStyle w:val="Hipercze"/>
            <w:rFonts w:cs="Calibri"/>
          </w:rPr>
          <w:t>6.8</w:t>
        </w:r>
        <w:bookmarkEnd w:id="88"/>
      </w:hyperlink>
      <w:r w:rsidR="00111CA7" w:rsidRPr="00B335BB">
        <w:rPr>
          <w:rFonts w:cs="Calibri"/>
        </w:rPr>
        <w:t xml:space="preserve"> podaje przykłady maszyn i urządzeń, które ułatwiają ludziom życie;</w:t>
      </w:r>
    </w:p>
    <w:p w14:paraId="3B6C275A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różne środki transportu i infrastrukturę znajdujące się w najbliższej okolicy oraz bezpieczne sposoby korzystania z nich." w:history="1">
        <w:bookmarkStart w:id="89" w:name="p_6_9"/>
        <w:r w:rsidR="00111CA7" w:rsidRPr="00B335BB">
          <w:rPr>
            <w:rStyle w:val="Hipercze"/>
            <w:rFonts w:cs="Calibri"/>
          </w:rPr>
          <w:t>6.9</w:t>
        </w:r>
        <w:bookmarkEnd w:id="89"/>
      </w:hyperlink>
      <w:r w:rsidR="00111CA7" w:rsidRPr="00B335BB">
        <w:rPr>
          <w:rFonts w:cs="Calibri"/>
        </w:rPr>
        <w:t xml:space="preserve"> opisuje różne środki transportu i infrastrukturę znajdujące się w najbliższej okolicy oraz bezpieczne sposoby korzystania z nich.</w:t>
      </w:r>
    </w:p>
    <w:p w14:paraId="3F2E80B6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60C97DC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7. Obszar cyfrowy: przygotowanie do bezpiecznego funkcjonowania w społeczeństwie cyfrowym. Dziecko:</w:t>
      </w:r>
    </w:p>
    <w:p w14:paraId="5C2AD9A4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orzysta z instrukcji do wykonania zadania, tworzy własne instrukcje" w:history="1">
        <w:bookmarkStart w:id="90" w:name="p_7_1"/>
        <w:r w:rsidR="00111CA7" w:rsidRPr="00B335BB">
          <w:rPr>
            <w:rStyle w:val="Hipercze"/>
            <w:rFonts w:cs="Calibri"/>
          </w:rPr>
          <w:t>7.1</w:t>
        </w:r>
        <w:bookmarkEnd w:id="90"/>
      </w:hyperlink>
      <w:r w:rsidR="00111CA7" w:rsidRPr="00B335BB">
        <w:rPr>
          <w:rFonts w:cs="Calibri"/>
        </w:rPr>
        <w:t xml:space="preserve"> korzysta z instrukcji do wykonania zadania, tworzy własne instrukcje;</w:t>
      </w:r>
    </w:p>
    <w:p w14:paraId="72EC5931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urządzenia cyfrowe i określa do czego służą;" w:history="1">
        <w:bookmarkStart w:id="91" w:name="p_7_2"/>
        <w:r w:rsidR="00111CA7" w:rsidRPr="00B335BB">
          <w:rPr>
            <w:rStyle w:val="Hipercze"/>
            <w:rFonts w:cs="Calibri"/>
          </w:rPr>
          <w:t>7.2</w:t>
        </w:r>
        <w:bookmarkEnd w:id="91"/>
      </w:hyperlink>
      <w:r w:rsidR="00111CA7" w:rsidRPr="00B335BB">
        <w:rPr>
          <w:rFonts w:cs="Calibri"/>
        </w:rPr>
        <w:t xml:space="preserve"> rozpoznaje urządzenia cyfrowe i określa do czego służą;</w:t>
      </w:r>
    </w:p>
    <w:p w14:paraId="7026AD3A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podstawowe zasady higieny cyfrowej;" w:history="1">
        <w:bookmarkStart w:id="92" w:name="p_7_3"/>
        <w:r w:rsidR="00111CA7" w:rsidRPr="00B335BB">
          <w:rPr>
            <w:rStyle w:val="Hipercze"/>
            <w:rFonts w:cs="Calibri"/>
          </w:rPr>
          <w:t>7.3</w:t>
        </w:r>
        <w:bookmarkEnd w:id="92"/>
      </w:hyperlink>
      <w:r w:rsidR="00111CA7" w:rsidRPr="00B335BB">
        <w:rPr>
          <w:rFonts w:cs="Calibri"/>
        </w:rPr>
        <w:t xml:space="preserve"> wskazuje podstawowe zasady higieny cyfrowej;</w:t>
      </w:r>
    </w:p>
    <w:p w14:paraId="16D070CD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zagrożenia związane z korzystaniem z Internetu, w tym wynikające z udostępniania informacji o sobie i swoich bliskich" w:history="1">
        <w:bookmarkStart w:id="93" w:name="p_7_4"/>
        <w:r w:rsidR="00111CA7" w:rsidRPr="00B335BB">
          <w:rPr>
            <w:rStyle w:val="Hipercze"/>
            <w:rFonts w:cs="Calibri"/>
          </w:rPr>
          <w:t>7.4</w:t>
        </w:r>
        <w:bookmarkEnd w:id="93"/>
      </w:hyperlink>
      <w:r w:rsidR="00111CA7" w:rsidRPr="00B335BB">
        <w:rPr>
          <w:rFonts w:cs="Calibri"/>
        </w:rPr>
        <w:t xml:space="preserve"> wskazuje zagrożenia związane z korzystaniem z Internetu, w tym wynikające z udostępniania informacji o sobie i swoich bliskich;</w:t>
      </w:r>
    </w:p>
    <w:p w14:paraId="55841D25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kreśla wpływ mediów na życie codzienne, rozpoznaje reklamy i ma świadomość, czemu one służą." w:history="1">
        <w:bookmarkStart w:id="94" w:name="p_7_5"/>
        <w:r w:rsidR="00111CA7" w:rsidRPr="00B335BB">
          <w:rPr>
            <w:rStyle w:val="Hipercze"/>
            <w:rFonts w:cs="Calibri"/>
          </w:rPr>
          <w:t>7.5</w:t>
        </w:r>
        <w:bookmarkEnd w:id="94"/>
      </w:hyperlink>
      <w:r w:rsidR="00111CA7" w:rsidRPr="00B335BB">
        <w:rPr>
          <w:rFonts w:cs="Calibri"/>
        </w:rPr>
        <w:t xml:space="preserve"> określa wpływ mediów na życie codzienne, rozpoznaje reklamy i ma świadomość, czemu one służą.</w:t>
      </w:r>
    </w:p>
    <w:p w14:paraId="485F08E1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0E483EC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8. Obszar artystyczny: odbieranie i tworzenie sztuki. Dziecko:</w:t>
      </w:r>
    </w:p>
    <w:p w14:paraId="59A5A297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zukuje nowych form ekspresji, tworzyw i technik wyrazu artystycznego do przedstawienia świata i swoich przeżyć, wyraża własne pomysły" w:history="1">
        <w:bookmarkStart w:id="95" w:name="p_8_1"/>
        <w:r w:rsidR="00111CA7" w:rsidRPr="00B335BB">
          <w:rPr>
            <w:rStyle w:val="Hipercze"/>
            <w:rFonts w:cs="Calibri"/>
          </w:rPr>
          <w:t>8.1</w:t>
        </w:r>
        <w:bookmarkEnd w:id="95"/>
      </w:hyperlink>
      <w:r w:rsidR="00111CA7" w:rsidRPr="00B335BB">
        <w:rPr>
          <w:rFonts w:cs="Calibri"/>
        </w:rPr>
        <w:t xml:space="preserve"> poszukuje nowych form ekspresji, tworzyw i technik wyrazu artystycznego do przedstawienia świata i swoich przeżyć, wyraża własne pomysły;</w:t>
      </w:r>
    </w:p>
    <w:p w14:paraId="425B5AFD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łączy poznane elementy – przedmioty, obrazy, kształty, słowa, dźwięki, wzorce, symbole – w nowe układy, w nieoczywisty sposób" w:history="1">
        <w:bookmarkStart w:id="96" w:name="p_8_2"/>
        <w:r w:rsidR="00111CA7" w:rsidRPr="00B335BB">
          <w:rPr>
            <w:rStyle w:val="Hipercze"/>
            <w:rFonts w:cs="Calibri"/>
          </w:rPr>
          <w:t>8.2</w:t>
        </w:r>
        <w:bookmarkEnd w:id="96"/>
      </w:hyperlink>
      <w:r w:rsidR="00111CA7" w:rsidRPr="00B335BB">
        <w:rPr>
          <w:rFonts w:cs="Calibri"/>
        </w:rPr>
        <w:t xml:space="preserve"> łączy poznane elementy – przedmioty, obrazy, kształty, słowa, dźwięki, wzorce, symbole – w nowe układy, w nieoczywisty sposób;</w:t>
      </w:r>
    </w:p>
    <w:p w14:paraId="45BE82F0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raża swoje opinie o dziełach sztuki" w:history="1">
        <w:bookmarkStart w:id="97" w:name="p_8_3"/>
        <w:r w:rsidR="00111CA7" w:rsidRPr="00B335BB">
          <w:rPr>
            <w:rStyle w:val="Hipercze"/>
            <w:rFonts w:cs="Calibri"/>
          </w:rPr>
          <w:t>8.3</w:t>
        </w:r>
        <w:bookmarkEnd w:id="97"/>
      </w:hyperlink>
      <w:r w:rsidR="00111CA7" w:rsidRPr="00B335BB">
        <w:rPr>
          <w:rFonts w:cs="Calibri"/>
        </w:rPr>
        <w:t xml:space="preserve"> wyraża swoje opinie o dziełach sztuki;</w:t>
      </w:r>
    </w:p>
    <w:p w14:paraId="38B201A9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łucha muzyki, śpiewa, tańczy, tworzy melodie i improwizacje ruchowe, muzykuje – indywidualnie i w grupie" w:history="1">
        <w:bookmarkStart w:id="98" w:name="p_8_4"/>
        <w:r w:rsidR="00111CA7" w:rsidRPr="00B335BB">
          <w:rPr>
            <w:rStyle w:val="Hipercze"/>
            <w:rFonts w:cs="Calibri"/>
          </w:rPr>
          <w:t>8.4</w:t>
        </w:r>
        <w:bookmarkEnd w:id="98"/>
      </w:hyperlink>
      <w:r w:rsidR="00111CA7" w:rsidRPr="00B335BB">
        <w:rPr>
          <w:rFonts w:cs="Calibri"/>
        </w:rPr>
        <w:t xml:space="preserve"> słucha muzyki, śpiewa, tańczy, tworzy melodie i improwizacje ruchowe, muzykuje – indywidualnie i w grupie;</w:t>
      </w:r>
    </w:p>
    <w:p w14:paraId="1FF68D62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wybrane instrumenty muzyczne, tworzy własne instrumenty muzyczne z różnych materiałów i gra na nich;" w:history="1">
        <w:bookmarkStart w:id="99" w:name="p_8_5"/>
        <w:r w:rsidR="00111CA7" w:rsidRPr="00B335BB">
          <w:rPr>
            <w:rStyle w:val="Hipercze"/>
            <w:rFonts w:cs="Calibri"/>
          </w:rPr>
          <w:t>8.5</w:t>
        </w:r>
        <w:bookmarkEnd w:id="99"/>
      </w:hyperlink>
      <w:r w:rsidR="00111CA7" w:rsidRPr="00B335BB">
        <w:rPr>
          <w:rFonts w:cs="Calibri"/>
        </w:rPr>
        <w:t xml:space="preserve"> rozpoznaje wybrane instrumenty muzyczne, tworzy własne instrumenty muzyczne z różnych materiałów i gra na nich;</w:t>
      </w:r>
    </w:p>
    <w:p w14:paraId="509AAC09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ciela się w różne role podczas spontanicznych i organizowanych działań teatralnych" w:history="1">
        <w:bookmarkStart w:id="100" w:name="p_8_6"/>
        <w:r w:rsidR="00111CA7" w:rsidRPr="00B335BB">
          <w:rPr>
            <w:rStyle w:val="Hipercze"/>
            <w:rFonts w:cs="Calibri"/>
          </w:rPr>
          <w:t>8.6</w:t>
        </w:r>
        <w:bookmarkEnd w:id="100"/>
      </w:hyperlink>
      <w:r w:rsidR="00111CA7" w:rsidRPr="00B335BB">
        <w:rPr>
          <w:rFonts w:cs="Calibri"/>
        </w:rPr>
        <w:t xml:space="preserve"> wciela się w różne role podczas spontanicznych i organizowanych działań teatralnych;</w:t>
      </w:r>
    </w:p>
    <w:p w14:paraId="58C6C164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auważa różnice w dynamice, tempie, barwie i wysokości dźwięków, określa nastrój muzyki" w:history="1">
        <w:bookmarkStart w:id="101" w:name="p_8_7"/>
        <w:r w:rsidR="00111CA7" w:rsidRPr="00B335BB">
          <w:rPr>
            <w:rStyle w:val="Hipercze"/>
            <w:rFonts w:cs="Calibri"/>
          </w:rPr>
          <w:t>8.7</w:t>
        </w:r>
        <w:bookmarkEnd w:id="101"/>
      </w:hyperlink>
      <w:r w:rsidR="00111CA7" w:rsidRPr="00B335BB">
        <w:rPr>
          <w:rFonts w:cs="Calibri"/>
        </w:rPr>
        <w:t xml:space="preserve"> zauważa różnice w dynamice, tempie, barwie i wysokości dźwięków, określa nastrój muzyki;</w:t>
      </w:r>
    </w:p>
    <w:p w14:paraId="5BF5F749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 pojęcia określające różne sposoby wyrazu artystycznego – w muzyce, sztukach wizualnych, teatrze" w:history="1">
        <w:bookmarkStart w:id="102" w:name="p_8_8"/>
        <w:r w:rsidR="00111CA7" w:rsidRPr="00B335BB">
          <w:rPr>
            <w:rStyle w:val="Hipercze"/>
            <w:rFonts w:cs="Calibri"/>
          </w:rPr>
          <w:t>8.8</w:t>
        </w:r>
        <w:bookmarkEnd w:id="102"/>
      </w:hyperlink>
      <w:r w:rsidR="00111CA7" w:rsidRPr="00B335BB">
        <w:rPr>
          <w:rFonts w:cs="Calibri"/>
        </w:rPr>
        <w:t xml:space="preserve"> wyjaśnia pojęcia określające różne sposoby wyrazu artystycznego – w muzyce, sztukach wizualnych, teatrze.</w:t>
      </w:r>
    </w:p>
    <w:p w14:paraId="061CA32F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13ACF8A0" w14:textId="77777777" w:rsidR="00111CA7" w:rsidRPr="00B335BB" w:rsidRDefault="00111CA7" w:rsidP="00111CA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9. Obszar ruchowy: rozwijanie się w ruchu, dbanie o zdrowie i bezpieczeństwo. Dziecko:</w:t>
      </w:r>
    </w:p>
    <w:p w14:paraId="6DCACE97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spontaniczne i zorganizowane aktywności ruchowe (indywidualnie i w grupie) w trosce o zdrowy rozwój;" w:history="1">
        <w:bookmarkStart w:id="103" w:name="p_9_1"/>
        <w:r w:rsidR="00111CA7" w:rsidRPr="00B335BB">
          <w:rPr>
            <w:rStyle w:val="Hipercze"/>
            <w:rFonts w:cs="Calibri"/>
          </w:rPr>
          <w:t>9.1</w:t>
        </w:r>
        <w:bookmarkEnd w:id="103"/>
      </w:hyperlink>
      <w:r w:rsidR="00111CA7" w:rsidRPr="00B335BB">
        <w:rPr>
          <w:rFonts w:cs="Calibri"/>
        </w:rPr>
        <w:t xml:space="preserve"> podejmuje spontaniczne i zorganizowane aktywności ruchowe (indywidualnie i w grupie) w trosce o zdrowy rozwój;</w:t>
      </w:r>
    </w:p>
    <w:p w14:paraId="1864671A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czestniczy w grach terenowych i zabawach ruchowych, ucząc się zasad współzawodnictwa;" w:history="1">
        <w:bookmarkStart w:id="104" w:name="p_9_2"/>
        <w:r w:rsidR="00111CA7" w:rsidRPr="00B335BB">
          <w:rPr>
            <w:rStyle w:val="Hipercze"/>
            <w:rFonts w:cs="Calibri"/>
          </w:rPr>
          <w:t>9.2</w:t>
        </w:r>
        <w:bookmarkEnd w:id="104"/>
      </w:hyperlink>
      <w:r w:rsidR="00111CA7" w:rsidRPr="00B335BB">
        <w:rPr>
          <w:rFonts w:cs="Calibri"/>
        </w:rPr>
        <w:t xml:space="preserve"> uczestniczy w grach terenowych i zabawach ruchowych, ucząc się zasad współzawodnictwa;</w:t>
      </w:r>
    </w:p>
    <w:p w14:paraId="5ED407D1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rientuje się w schemacie własnego ciała i wykorzystuje zmysły w zadaniach ruchowych;" w:history="1">
        <w:bookmarkStart w:id="105" w:name="p_9_3"/>
        <w:r w:rsidR="00111CA7" w:rsidRPr="00B335BB">
          <w:rPr>
            <w:rStyle w:val="Hipercze"/>
            <w:rFonts w:cs="Calibri"/>
          </w:rPr>
          <w:t>9.3</w:t>
        </w:r>
        <w:bookmarkEnd w:id="105"/>
      </w:hyperlink>
      <w:r w:rsidR="00111CA7" w:rsidRPr="00B335BB">
        <w:rPr>
          <w:rFonts w:cs="Calibri"/>
        </w:rPr>
        <w:t xml:space="preserve"> orientuje się w schemacie własnego ciała i wykorzystuje zmysły w zadaniach ruchowych;</w:t>
      </w:r>
    </w:p>
    <w:p w14:paraId="073CBFAF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czas ruchu rozwija podstawowe umiejętności ruchowe, wykorzystując koordynację, równowagę, siłę, zręczność, zwinność, szybkość, skoczność, wytrzymałość;" w:history="1">
        <w:bookmarkStart w:id="106" w:name="p_9_4"/>
        <w:r w:rsidR="00111CA7" w:rsidRPr="00B335BB">
          <w:rPr>
            <w:rStyle w:val="Hipercze"/>
            <w:rFonts w:cs="Calibri"/>
          </w:rPr>
          <w:t>9.4</w:t>
        </w:r>
        <w:bookmarkEnd w:id="106"/>
      </w:hyperlink>
      <w:r w:rsidR="00111CA7" w:rsidRPr="00B335BB">
        <w:rPr>
          <w:rFonts w:cs="Calibri"/>
        </w:rPr>
        <w:t xml:space="preserve"> podczas ruchu rozwija podstawowe umiejętności ruchowe, wykorzystując koordynację, równowagę, siłę, zręczność, zwinność, szybkość, skoczność, wytrzymałość;</w:t>
      </w:r>
    </w:p>
    <w:p w14:paraId="40925F7C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ługuje się przedmiotami o zróżnicowanej wielkości i zróżnicowanym ciężarze, stopniowo wymagającymi większej precyzji ruchów;" w:history="1">
        <w:bookmarkStart w:id="107" w:name="p_9_5"/>
        <w:r w:rsidR="00111CA7" w:rsidRPr="00B335BB">
          <w:rPr>
            <w:rStyle w:val="Hipercze"/>
            <w:rFonts w:cs="Calibri"/>
          </w:rPr>
          <w:t>9.5</w:t>
        </w:r>
        <w:bookmarkEnd w:id="107"/>
      </w:hyperlink>
      <w:r w:rsidR="00111CA7" w:rsidRPr="00B335BB">
        <w:rPr>
          <w:rFonts w:cs="Calibri"/>
        </w:rPr>
        <w:t xml:space="preserve"> posługuje się przedmiotami o zróżnicowanej wielkości i zróżnicowanym ciężarze, stopniowo wymagającymi większej precyzji ruchów;</w:t>
      </w:r>
    </w:p>
    <w:p w14:paraId="4A65F9C1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awidłowo trzyma i kontroluje siłę nacisku dłoni na narzędzie pisarskie;" w:history="1">
        <w:bookmarkStart w:id="108" w:name="p_9_6"/>
        <w:r w:rsidR="00111CA7" w:rsidRPr="00B335BB">
          <w:rPr>
            <w:rStyle w:val="Hipercze"/>
            <w:rFonts w:cs="Calibri"/>
          </w:rPr>
          <w:t>9.6</w:t>
        </w:r>
        <w:bookmarkEnd w:id="108"/>
      </w:hyperlink>
      <w:r w:rsidR="00111CA7" w:rsidRPr="00B335BB">
        <w:rPr>
          <w:rFonts w:cs="Calibri"/>
        </w:rPr>
        <w:t xml:space="preserve"> prawidłowo trzyma i kontroluje siłę nacisku dłoni na narzędzie pisarskie;</w:t>
      </w:r>
    </w:p>
    <w:p w14:paraId="452B358F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amodzielnie wykonuje czynności samoobsługowe" w:history="1">
        <w:bookmarkStart w:id="109" w:name="p_9_7"/>
        <w:r w:rsidR="00111CA7" w:rsidRPr="00B335BB">
          <w:rPr>
            <w:rStyle w:val="Hipercze"/>
            <w:rFonts w:cs="Calibri"/>
          </w:rPr>
          <w:t>9.7</w:t>
        </w:r>
        <w:bookmarkEnd w:id="109"/>
      </w:hyperlink>
      <w:r w:rsidR="00111CA7" w:rsidRPr="00B335BB">
        <w:rPr>
          <w:rFonts w:cs="Calibri"/>
        </w:rPr>
        <w:t xml:space="preserve"> samodzielnie wykonuje czynności samoobsługowe;</w:t>
      </w:r>
    </w:p>
    <w:p w14:paraId="25B27DA0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, na czym polega zdrowy styl życia, stara się przestrzegać reguł z nim związanych (np. dba o prawidłową postawę ciała);" w:history="1">
        <w:bookmarkStart w:id="110" w:name="p_9_8"/>
        <w:r w:rsidR="00111CA7" w:rsidRPr="00B335BB">
          <w:rPr>
            <w:rStyle w:val="Hipercze"/>
            <w:rFonts w:cs="Calibri"/>
          </w:rPr>
          <w:t>9.8</w:t>
        </w:r>
        <w:bookmarkEnd w:id="110"/>
      </w:hyperlink>
      <w:r w:rsidR="00111CA7" w:rsidRPr="00B335BB">
        <w:rPr>
          <w:rFonts w:cs="Calibri"/>
        </w:rPr>
        <w:t xml:space="preserve"> wyjaśnia, na czym polega zdrowy styl życia, stara się przestrzegać reguł z nim związanych (np. dba o prawidłową postawę ciała);</w:t>
      </w:r>
    </w:p>
    <w:p w14:paraId="4B8A3253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sytuacje, w których zagrożone są jego bezpieczeństwo lub autonomia" w:history="1">
        <w:bookmarkStart w:id="111" w:name="p_9_9"/>
        <w:r w:rsidR="00111CA7" w:rsidRPr="00B335BB">
          <w:rPr>
            <w:rStyle w:val="Hipercze"/>
            <w:rFonts w:cs="Calibri"/>
          </w:rPr>
          <w:t>9.9</w:t>
        </w:r>
        <w:bookmarkEnd w:id="111"/>
      </w:hyperlink>
      <w:r w:rsidR="00111CA7" w:rsidRPr="00B335BB">
        <w:rPr>
          <w:rFonts w:cs="Calibri"/>
        </w:rPr>
        <w:t xml:space="preserve"> rozpoznaje sytuacje, w których zagrożone są jego bezpieczeństwo lub autonomia;</w:t>
      </w:r>
    </w:p>
    <w:p w14:paraId="0FB973C5" w14:textId="77777777" w:rsidR="00111CA7" w:rsidRPr="00B335BB" w:rsidRDefault="00267102" w:rsidP="00111CA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głasza potrzebę odpoczynku, objawy złego samopoczucia, odczuwane dolegliwości, poszukuje dla siebie bezpiecznych i przyjaznych przestrzeni" w:history="1">
        <w:bookmarkStart w:id="112" w:name="p_9_10"/>
        <w:r w:rsidR="00111CA7" w:rsidRPr="00B335BB">
          <w:rPr>
            <w:rStyle w:val="Hipercze"/>
            <w:rFonts w:cs="Calibri"/>
          </w:rPr>
          <w:t>9.10</w:t>
        </w:r>
        <w:bookmarkEnd w:id="112"/>
      </w:hyperlink>
      <w:r w:rsidR="00111CA7" w:rsidRPr="00B335BB">
        <w:rPr>
          <w:rFonts w:cs="Calibri"/>
        </w:rPr>
        <w:t xml:space="preserve"> zgłasza potrzebę odpoczynku, objawy złego samopoczucia, odczuwane dolegliwości, poszukuje dla siebie bezpiecznych i przyjaznych przestrzeni;</w:t>
      </w:r>
    </w:p>
    <w:p w14:paraId="591F040A" w14:textId="6F3F2293" w:rsidR="0089571E" w:rsidRPr="00B335BB" w:rsidRDefault="00267102" w:rsidP="00860B8A">
      <w:hyperlink w:anchor="_top" w:tooltip="w czasie aktywności ruchowych przestrzega zasad bezpieczeństwa na terenie przedszkola i poza nim." w:history="1">
        <w:bookmarkStart w:id="113" w:name="p_9_11"/>
        <w:r w:rsidR="00111CA7" w:rsidRPr="00B335BB">
          <w:rPr>
            <w:rStyle w:val="Hipercze"/>
            <w:rFonts w:cs="Calibri"/>
          </w:rPr>
          <w:t>9.11</w:t>
        </w:r>
        <w:bookmarkEnd w:id="113"/>
      </w:hyperlink>
      <w:r w:rsidR="00111CA7" w:rsidRPr="00B335BB">
        <w:rPr>
          <w:rFonts w:cs="Calibri"/>
        </w:rPr>
        <w:t xml:space="preserve"> w czasie aktywności ruchowych przestrzega zasad bezpieczeństwa na terenie przedszkola i poza nim.</w:t>
      </w:r>
    </w:p>
    <w:sectPr w:rsidR="0089571E" w:rsidRPr="00B335BB" w:rsidSect="008D11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560" w:right="395" w:bottom="849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7F1F2" w14:textId="77777777" w:rsidR="00267102" w:rsidRDefault="00267102" w:rsidP="00285D6F">
      <w:pPr>
        <w:spacing w:after="0" w:line="240" w:lineRule="auto"/>
      </w:pPr>
      <w:r>
        <w:separator/>
      </w:r>
    </w:p>
  </w:endnote>
  <w:endnote w:type="continuationSeparator" w:id="0">
    <w:p w14:paraId="17F1A1EE" w14:textId="77777777" w:rsidR="00267102" w:rsidRDefault="00267102" w:rsidP="0028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gendaPl">
    <w:altName w:val="Cambria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2963C" w14:textId="77777777" w:rsidR="00177770" w:rsidRDefault="001777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DBF1D" w14:textId="77777777" w:rsidR="005124ED" w:rsidRPr="0089571E" w:rsidRDefault="005124ED" w:rsidP="0089571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3E6AE" w14:textId="77777777" w:rsidR="00177770" w:rsidRDefault="00177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E2B08" w14:textId="77777777" w:rsidR="00267102" w:rsidRDefault="00267102" w:rsidP="00285D6F">
      <w:pPr>
        <w:spacing w:after="0" w:line="240" w:lineRule="auto"/>
      </w:pPr>
      <w:r>
        <w:separator/>
      </w:r>
    </w:p>
  </w:footnote>
  <w:footnote w:type="continuationSeparator" w:id="0">
    <w:p w14:paraId="3A58222A" w14:textId="77777777" w:rsidR="00267102" w:rsidRDefault="00267102" w:rsidP="0028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71F50" w14:textId="77777777" w:rsidR="00177770" w:rsidRDefault="001777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0706" w14:textId="56DFD3BA" w:rsidR="00D93406" w:rsidRDefault="00D93406" w:rsidP="00177770">
    <w:pPr>
      <w:pStyle w:val="Nagwek"/>
      <w:tabs>
        <w:tab w:val="clear" w:pos="9072"/>
      </w:tabs>
      <w:spacing w:after="40"/>
      <w:ind w:left="142" w:right="142"/>
    </w:pPr>
  </w:p>
  <w:p w14:paraId="21C82A0D" w14:textId="0106B561" w:rsidR="00D93406" w:rsidRDefault="00887ED5" w:rsidP="00887ED5">
    <w:pPr>
      <w:pStyle w:val="Nagwek"/>
      <w:tabs>
        <w:tab w:val="clear" w:pos="4536"/>
        <w:tab w:val="clear" w:pos="9072"/>
        <w:tab w:val="left" w:pos="14064"/>
      </w:tabs>
      <w:ind w:left="142" w:right="142"/>
    </w:pPr>
    <w:r>
      <w:tab/>
    </w:r>
  </w:p>
  <w:p w14:paraId="17020965" w14:textId="7DA7FC4D" w:rsidR="00D93406" w:rsidRPr="00177770" w:rsidRDefault="00D93406" w:rsidP="00D93406">
    <w:pPr>
      <w:pStyle w:val="Nagwek"/>
      <w:tabs>
        <w:tab w:val="clear" w:pos="9072"/>
      </w:tabs>
      <w:ind w:left="142" w:right="-283"/>
      <w:rPr>
        <w:sz w:val="24"/>
        <w:szCs w:val="24"/>
      </w:rPr>
    </w:pPr>
    <w:r>
      <w:rPr>
        <w:b/>
        <w:color w:val="F09120"/>
      </w:rPr>
      <w:t xml:space="preserve">                  </w:t>
    </w:r>
    <w:r w:rsidR="00317FC9">
      <w:rPr>
        <w:b/>
        <w:color w:val="F09120"/>
      </w:rPr>
      <w:t xml:space="preserve">    </w:t>
    </w:r>
    <w:r w:rsidR="00177770">
      <w:rPr>
        <w:b/>
        <w:color w:val="F09120"/>
      </w:rPr>
      <w:tab/>
      <w:t xml:space="preserve">                                    </w:t>
    </w:r>
    <w:r w:rsidR="00317FC9">
      <w:rPr>
        <w:b/>
        <w:color w:val="F09120"/>
      </w:rPr>
      <w:t xml:space="preserve"> </w:t>
    </w:r>
    <w:r w:rsidR="00177770">
      <w:rPr>
        <w:b/>
      </w:rPr>
      <w:t>Miesięczny plan pracy grupa czterolatki oraz pięciolatki. Wrzesień.</w:t>
    </w:r>
  </w:p>
  <w:p w14:paraId="5D80F397" w14:textId="31C78E81" w:rsidR="00285D6F" w:rsidRPr="00445863" w:rsidRDefault="00285D6F" w:rsidP="004458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5DB7E" w14:textId="77777777" w:rsidR="00177770" w:rsidRDefault="001777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4BE"/>
    <w:multiLevelType w:val="hybridMultilevel"/>
    <w:tmpl w:val="7C3CA2DA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6333"/>
    <w:multiLevelType w:val="hybridMultilevel"/>
    <w:tmpl w:val="0C2AFAA6"/>
    <w:lvl w:ilvl="0" w:tplc="AD4233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b/>
        <w:color w:val="0033F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234E7"/>
    <w:multiLevelType w:val="hybridMultilevel"/>
    <w:tmpl w:val="758257E4"/>
    <w:lvl w:ilvl="0" w:tplc="EF6450C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E4D5C"/>
    <w:multiLevelType w:val="hybridMultilevel"/>
    <w:tmpl w:val="338CD02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0B7A7487"/>
    <w:multiLevelType w:val="hybridMultilevel"/>
    <w:tmpl w:val="6CB60CA2"/>
    <w:lvl w:ilvl="0" w:tplc="EF6450C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4732B"/>
    <w:multiLevelType w:val="multilevel"/>
    <w:tmpl w:val="EF10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06227DF"/>
    <w:multiLevelType w:val="hybridMultilevel"/>
    <w:tmpl w:val="AB82225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11547BE3"/>
    <w:multiLevelType w:val="hybridMultilevel"/>
    <w:tmpl w:val="EE08595A"/>
    <w:lvl w:ilvl="0" w:tplc="EF6450CC">
      <w:start w:val="1"/>
      <w:numFmt w:val="bullet"/>
      <w:lvlText w:val="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CB7D0D"/>
    <w:multiLevelType w:val="hybridMultilevel"/>
    <w:tmpl w:val="498E350A"/>
    <w:lvl w:ilvl="0" w:tplc="EF6450C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A6B21"/>
    <w:multiLevelType w:val="hybridMultilevel"/>
    <w:tmpl w:val="21120C1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1A26FC"/>
    <w:multiLevelType w:val="multilevel"/>
    <w:tmpl w:val="9AFE9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055EF1"/>
    <w:multiLevelType w:val="multilevel"/>
    <w:tmpl w:val="333E1BB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A774E8C"/>
    <w:multiLevelType w:val="hybridMultilevel"/>
    <w:tmpl w:val="3DE004CE"/>
    <w:lvl w:ilvl="0" w:tplc="EF6450C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92F00"/>
    <w:multiLevelType w:val="hybridMultilevel"/>
    <w:tmpl w:val="A9E099A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346B38B4"/>
    <w:multiLevelType w:val="hybridMultilevel"/>
    <w:tmpl w:val="2CFE6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A3133"/>
    <w:multiLevelType w:val="hybridMultilevel"/>
    <w:tmpl w:val="3A5C3FB2"/>
    <w:lvl w:ilvl="0" w:tplc="EF6450C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759C0"/>
    <w:multiLevelType w:val="hybridMultilevel"/>
    <w:tmpl w:val="A5B6CD2C"/>
    <w:lvl w:ilvl="0" w:tplc="EF6450C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B61ED0"/>
    <w:multiLevelType w:val="hybridMultilevel"/>
    <w:tmpl w:val="79CCEC2C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44DA2F52"/>
    <w:multiLevelType w:val="hybridMultilevel"/>
    <w:tmpl w:val="13BC7F5C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17D1C"/>
    <w:multiLevelType w:val="hybridMultilevel"/>
    <w:tmpl w:val="D42090CE"/>
    <w:lvl w:ilvl="0" w:tplc="468CD302">
      <w:numFmt w:val="bullet"/>
      <w:lvlText w:val="•"/>
      <w:lvlJc w:val="left"/>
      <w:pPr>
        <w:ind w:left="720" w:hanging="360"/>
      </w:pPr>
      <w:rPr>
        <w:rFonts w:ascii="Arial" w:hAnsi="Arial" w:hint="default"/>
        <w:b/>
        <w:color w:val="00389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D6BA1"/>
    <w:multiLevelType w:val="hybridMultilevel"/>
    <w:tmpl w:val="8B04A0CE"/>
    <w:lvl w:ilvl="0" w:tplc="EF6450C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D3235"/>
    <w:multiLevelType w:val="hybridMultilevel"/>
    <w:tmpl w:val="A6B287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FB2DF4"/>
    <w:multiLevelType w:val="multilevel"/>
    <w:tmpl w:val="560EE7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F593363"/>
    <w:multiLevelType w:val="hybridMultilevel"/>
    <w:tmpl w:val="2FB0BA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563CC0"/>
    <w:multiLevelType w:val="hybridMultilevel"/>
    <w:tmpl w:val="B37ABE80"/>
    <w:lvl w:ilvl="0" w:tplc="EF6450C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2B05DF"/>
    <w:multiLevelType w:val="multilevel"/>
    <w:tmpl w:val="BDA4C74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EA16F85"/>
    <w:multiLevelType w:val="hybridMultilevel"/>
    <w:tmpl w:val="296674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71017784"/>
    <w:multiLevelType w:val="hybridMultilevel"/>
    <w:tmpl w:val="CC580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E81C8C"/>
    <w:multiLevelType w:val="hybridMultilevel"/>
    <w:tmpl w:val="C742EC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5B3AA6"/>
    <w:multiLevelType w:val="hybridMultilevel"/>
    <w:tmpl w:val="3EE41B42"/>
    <w:lvl w:ilvl="0" w:tplc="EF6450C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E4634"/>
    <w:multiLevelType w:val="hybridMultilevel"/>
    <w:tmpl w:val="E01C182C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"/>
  </w:num>
  <w:num w:numId="3">
    <w:abstractNumId w:val="19"/>
  </w:num>
  <w:num w:numId="4">
    <w:abstractNumId w:val="0"/>
  </w:num>
  <w:num w:numId="5">
    <w:abstractNumId w:val="18"/>
  </w:num>
  <w:num w:numId="6">
    <w:abstractNumId w:val="5"/>
  </w:num>
  <w:num w:numId="7">
    <w:abstractNumId w:val="10"/>
  </w:num>
  <w:num w:numId="8">
    <w:abstractNumId w:val="24"/>
  </w:num>
  <w:num w:numId="9">
    <w:abstractNumId w:val="4"/>
  </w:num>
  <w:num w:numId="10">
    <w:abstractNumId w:val="2"/>
  </w:num>
  <w:num w:numId="11">
    <w:abstractNumId w:val="12"/>
  </w:num>
  <w:num w:numId="12">
    <w:abstractNumId w:val="16"/>
  </w:num>
  <w:num w:numId="13">
    <w:abstractNumId w:val="15"/>
  </w:num>
  <w:num w:numId="14">
    <w:abstractNumId w:val="7"/>
  </w:num>
  <w:num w:numId="15">
    <w:abstractNumId w:val="8"/>
  </w:num>
  <w:num w:numId="16">
    <w:abstractNumId w:val="29"/>
  </w:num>
  <w:num w:numId="17">
    <w:abstractNumId w:val="20"/>
  </w:num>
  <w:num w:numId="18">
    <w:abstractNumId w:val="26"/>
  </w:num>
  <w:num w:numId="19">
    <w:abstractNumId w:val="28"/>
  </w:num>
  <w:num w:numId="20">
    <w:abstractNumId w:val="9"/>
  </w:num>
  <w:num w:numId="21">
    <w:abstractNumId w:val="13"/>
  </w:num>
  <w:num w:numId="22">
    <w:abstractNumId w:val="30"/>
  </w:num>
  <w:num w:numId="23">
    <w:abstractNumId w:val="14"/>
  </w:num>
  <w:num w:numId="24">
    <w:abstractNumId w:val="17"/>
  </w:num>
  <w:num w:numId="25">
    <w:abstractNumId w:val="6"/>
  </w:num>
  <w:num w:numId="26">
    <w:abstractNumId w:val="3"/>
  </w:num>
  <w:num w:numId="27">
    <w:abstractNumId w:val="21"/>
  </w:num>
  <w:num w:numId="28">
    <w:abstractNumId w:val="23"/>
  </w:num>
  <w:num w:numId="29">
    <w:abstractNumId w:val="22"/>
  </w:num>
  <w:num w:numId="30">
    <w:abstractNumId w:val="2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D6F"/>
    <w:rsid w:val="0000191A"/>
    <w:rsid w:val="0000399B"/>
    <w:rsid w:val="00004CED"/>
    <w:rsid w:val="0001298E"/>
    <w:rsid w:val="000222E1"/>
    <w:rsid w:val="000309F2"/>
    <w:rsid w:val="00032AD4"/>
    <w:rsid w:val="00033069"/>
    <w:rsid w:val="00033484"/>
    <w:rsid w:val="00034B52"/>
    <w:rsid w:val="000410EB"/>
    <w:rsid w:val="00042446"/>
    <w:rsid w:val="000443C5"/>
    <w:rsid w:val="000479FB"/>
    <w:rsid w:val="00061F79"/>
    <w:rsid w:val="0006226B"/>
    <w:rsid w:val="000632B4"/>
    <w:rsid w:val="00063851"/>
    <w:rsid w:val="00063D44"/>
    <w:rsid w:val="0006491C"/>
    <w:rsid w:val="000703DA"/>
    <w:rsid w:val="00071043"/>
    <w:rsid w:val="00081208"/>
    <w:rsid w:val="00086213"/>
    <w:rsid w:val="000945EF"/>
    <w:rsid w:val="000A3466"/>
    <w:rsid w:val="000A3F0D"/>
    <w:rsid w:val="000B7F73"/>
    <w:rsid w:val="000C0E82"/>
    <w:rsid w:val="000C2EE1"/>
    <w:rsid w:val="000D1C2A"/>
    <w:rsid w:val="000D37D3"/>
    <w:rsid w:val="000D3808"/>
    <w:rsid w:val="000E26E3"/>
    <w:rsid w:val="000E7DBF"/>
    <w:rsid w:val="000F3FC5"/>
    <w:rsid w:val="00111CA7"/>
    <w:rsid w:val="0011232F"/>
    <w:rsid w:val="00112EB9"/>
    <w:rsid w:val="00113A9F"/>
    <w:rsid w:val="00117A45"/>
    <w:rsid w:val="00122C2F"/>
    <w:rsid w:val="00127809"/>
    <w:rsid w:val="00133330"/>
    <w:rsid w:val="00146B1F"/>
    <w:rsid w:val="001624B7"/>
    <w:rsid w:val="00163D32"/>
    <w:rsid w:val="00177770"/>
    <w:rsid w:val="001B4084"/>
    <w:rsid w:val="001E30FC"/>
    <w:rsid w:val="001E4CB0"/>
    <w:rsid w:val="001F05D0"/>
    <w:rsid w:val="0020234F"/>
    <w:rsid w:val="00202749"/>
    <w:rsid w:val="0020288E"/>
    <w:rsid w:val="00216201"/>
    <w:rsid w:val="00217195"/>
    <w:rsid w:val="00217D15"/>
    <w:rsid w:val="00230593"/>
    <w:rsid w:val="00245DA5"/>
    <w:rsid w:val="002535BB"/>
    <w:rsid w:val="002627CE"/>
    <w:rsid w:val="00264EEA"/>
    <w:rsid w:val="00267102"/>
    <w:rsid w:val="0026776D"/>
    <w:rsid w:val="00281463"/>
    <w:rsid w:val="00285D6F"/>
    <w:rsid w:val="002A0643"/>
    <w:rsid w:val="002A489F"/>
    <w:rsid w:val="002A6C3B"/>
    <w:rsid w:val="002B316B"/>
    <w:rsid w:val="002B7B94"/>
    <w:rsid w:val="002C026A"/>
    <w:rsid w:val="002E0BF3"/>
    <w:rsid w:val="002F1910"/>
    <w:rsid w:val="002F2214"/>
    <w:rsid w:val="00303324"/>
    <w:rsid w:val="0031333C"/>
    <w:rsid w:val="00315E9B"/>
    <w:rsid w:val="00317434"/>
    <w:rsid w:val="00317FC9"/>
    <w:rsid w:val="00323562"/>
    <w:rsid w:val="00324564"/>
    <w:rsid w:val="00324663"/>
    <w:rsid w:val="003314AF"/>
    <w:rsid w:val="003322C9"/>
    <w:rsid w:val="00337E0D"/>
    <w:rsid w:val="00343126"/>
    <w:rsid w:val="00345562"/>
    <w:rsid w:val="003572A4"/>
    <w:rsid w:val="0036390B"/>
    <w:rsid w:val="00363F03"/>
    <w:rsid w:val="003731E4"/>
    <w:rsid w:val="00385552"/>
    <w:rsid w:val="003A3580"/>
    <w:rsid w:val="003A458E"/>
    <w:rsid w:val="003A5231"/>
    <w:rsid w:val="003B19DC"/>
    <w:rsid w:val="003B362B"/>
    <w:rsid w:val="003B7B5C"/>
    <w:rsid w:val="003C45DF"/>
    <w:rsid w:val="003E2DE8"/>
    <w:rsid w:val="003F03E0"/>
    <w:rsid w:val="003F17DA"/>
    <w:rsid w:val="0040235E"/>
    <w:rsid w:val="0040692D"/>
    <w:rsid w:val="00410143"/>
    <w:rsid w:val="004179AB"/>
    <w:rsid w:val="00435B7E"/>
    <w:rsid w:val="00445863"/>
    <w:rsid w:val="004476DC"/>
    <w:rsid w:val="00450E5A"/>
    <w:rsid w:val="00454677"/>
    <w:rsid w:val="00463ACA"/>
    <w:rsid w:val="00472D14"/>
    <w:rsid w:val="004750EA"/>
    <w:rsid w:val="00491D04"/>
    <w:rsid w:val="00495EC2"/>
    <w:rsid w:val="004A0ED4"/>
    <w:rsid w:val="004A6AF9"/>
    <w:rsid w:val="004A7686"/>
    <w:rsid w:val="004B31DA"/>
    <w:rsid w:val="004B3DBC"/>
    <w:rsid w:val="004B6005"/>
    <w:rsid w:val="004B628B"/>
    <w:rsid w:val="004C5D15"/>
    <w:rsid w:val="004D1F5B"/>
    <w:rsid w:val="004D3695"/>
    <w:rsid w:val="004F7D48"/>
    <w:rsid w:val="005124ED"/>
    <w:rsid w:val="00512D32"/>
    <w:rsid w:val="00523870"/>
    <w:rsid w:val="005342AA"/>
    <w:rsid w:val="005358EC"/>
    <w:rsid w:val="00541F19"/>
    <w:rsid w:val="00545C11"/>
    <w:rsid w:val="00550BD5"/>
    <w:rsid w:val="00553663"/>
    <w:rsid w:val="00554116"/>
    <w:rsid w:val="00554CEA"/>
    <w:rsid w:val="00555890"/>
    <w:rsid w:val="00564E13"/>
    <w:rsid w:val="00582710"/>
    <w:rsid w:val="00583C48"/>
    <w:rsid w:val="00585C88"/>
    <w:rsid w:val="005861E1"/>
    <w:rsid w:val="00587C24"/>
    <w:rsid w:val="005A63FF"/>
    <w:rsid w:val="005C1D14"/>
    <w:rsid w:val="005C397D"/>
    <w:rsid w:val="005C5355"/>
    <w:rsid w:val="005D4D59"/>
    <w:rsid w:val="005D5D98"/>
    <w:rsid w:val="005D635A"/>
    <w:rsid w:val="005E1338"/>
    <w:rsid w:val="005F1CBA"/>
    <w:rsid w:val="00602ABB"/>
    <w:rsid w:val="00603302"/>
    <w:rsid w:val="006079A7"/>
    <w:rsid w:val="00643F9A"/>
    <w:rsid w:val="0065161C"/>
    <w:rsid w:val="0065542C"/>
    <w:rsid w:val="00672759"/>
    <w:rsid w:val="006773EF"/>
    <w:rsid w:val="00680762"/>
    <w:rsid w:val="00681518"/>
    <w:rsid w:val="00690609"/>
    <w:rsid w:val="006A0389"/>
    <w:rsid w:val="006B2BE5"/>
    <w:rsid w:val="006B391C"/>
    <w:rsid w:val="006B5810"/>
    <w:rsid w:val="006B7CA0"/>
    <w:rsid w:val="006C12BF"/>
    <w:rsid w:val="006D70DC"/>
    <w:rsid w:val="006E7BF3"/>
    <w:rsid w:val="006F5DE6"/>
    <w:rsid w:val="00706FED"/>
    <w:rsid w:val="007128EB"/>
    <w:rsid w:val="00724ED2"/>
    <w:rsid w:val="007258CA"/>
    <w:rsid w:val="00727128"/>
    <w:rsid w:val="00727D52"/>
    <w:rsid w:val="0073514C"/>
    <w:rsid w:val="00736B00"/>
    <w:rsid w:val="00740AFA"/>
    <w:rsid w:val="007439AA"/>
    <w:rsid w:val="00752898"/>
    <w:rsid w:val="00755EA2"/>
    <w:rsid w:val="00760BB2"/>
    <w:rsid w:val="007745FC"/>
    <w:rsid w:val="00776F9A"/>
    <w:rsid w:val="007913CD"/>
    <w:rsid w:val="007B3CB5"/>
    <w:rsid w:val="007D75D8"/>
    <w:rsid w:val="007D7C2E"/>
    <w:rsid w:val="007E67D5"/>
    <w:rsid w:val="007E76E2"/>
    <w:rsid w:val="0082753B"/>
    <w:rsid w:val="008307E7"/>
    <w:rsid w:val="008347AA"/>
    <w:rsid w:val="00847CE2"/>
    <w:rsid w:val="008559B0"/>
    <w:rsid w:val="00856D26"/>
    <w:rsid w:val="00860B8A"/>
    <w:rsid w:val="008648E0"/>
    <w:rsid w:val="008743AC"/>
    <w:rsid w:val="008750C3"/>
    <w:rsid w:val="0088114A"/>
    <w:rsid w:val="00883FD4"/>
    <w:rsid w:val="0088515B"/>
    <w:rsid w:val="00886912"/>
    <w:rsid w:val="00887ED5"/>
    <w:rsid w:val="00892AD8"/>
    <w:rsid w:val="0089571E"/>
    <w:rsid w:val="008A01B6"/>
    <w:rsid w:val="008A2F66"/>
    <w:rsid w:val="008A3BCC"/>
    <w:rsid w:val="008B4BAB"/>
    <w:rsid w:val="008C190C"/>
    <w:rsid w:val="008C2636"/>
    <w:rsid w:val="008D1109"/>
    <w:rsid w:val="008D1D6F"/>
    <w:rsid w:val="008D645F"/>
    <w:rsid w:val="008D770B"/>
    <w:rsid w:val="008E5D52"/>
    <w:rsid w:val="008E7F60"/>
    <w:rsid w:val="00900002"/>
    <w:rsid w:val="00914856"/>
    <w:rsid w:val="009154D4"/>
    <w:rsid w:val="00931BCD"/>
    <w:rsid w:val="009468AC"/>
    <w:rsid w:val="00950EF1"/>
    <w:rsid w:val="0095111F"/>
    <w:rsid w:val="00956F7A"/>
    <w:rsid w:val="00980A07"/>
    <w:rsid w:val="009A174A"/>
    <w:rsid w:val="009B60A2"/>
    <w:rsid w:val="009D65F1"/>
    <w:rsid w:val="009E0F62"/>
    <w:rsid w:val="009F2726"/>
    <w:rsid w:val="00A12D4F"/>
    <w:rsid w:val="00A1417E"/>
    <w:rsid w:val="00A239DF"/>
    <w:rsid w:val="00A26BC2"/>
    <w:rsid w:val="00A35A73"/>
    <w:rsid w:val="00A56439"/>
    <w:rsid w:val="00A5798A"/>
    <w:rsid w:val="00A6084F"/>
    <w:rsid w:val="00A850A8"/>
    <w:rsid w:val="00A947FD"/>
    <w:rsid w:val="00AA18FD"/>
    <w:rsid w:val="00AA24C9"/>
    <w:rsid w:val="00AA7975"/>
    <w:rsid w:val="00AB3723"/>
    <w:rsid w:val="00AB49BA"/>
    <w:rsid w:val="00AC3566"/>
    <w:rsid w:val="00AC39D5"/>
    <w:rsid w:val="00AD0CC4"/>
    <w:rsid w:val="00AE425B"/>
    <w:rsid w:val="00AF4D5B"/>
    <w:rsid w:val="00B0096E"/>
    <w:rsid w:val="00B027AD"/>
    <w:rsid w:val="00B10D36"/>
    <w:rsid w:val="00B20085"/>
    <w:rsid w:val="00B20593"/>
    <w:rsid w:val="00B23892"/>
    <w:rsid w:val="00B316BB"/>
    <w:rsid w:val="00B335BB"/>
    <w:rsid w:val="00B360B2"/>
    <w:rsid w:val="00B40CAC"/>
    <w:rsid w:val="00B43F50"/>
    <w:rsid w:val="00B50848"/>
    <w:rsid w:val="00B52286"/>
    <w:rsid w:val="00B61D48"/>
    <w:rsid w:val="00B6426D"/>
    <w:rsid w:val="00B65420"/>
    <w:rsid w:val="00B707D4"/>
    <w:rsid w:val="00B71350"/>
    <w:rsid w:val="00B82A5A"/>
    <w:rsid w:val="00B93FBB"/>
    <w:rsid w:val="00BA0425"/>
    <w:rsid w:val="00BA3B0C"/>
    <w:rsid w:val="00BA3B63"/>
    <w:rsid w:val="00BA5631"/>
    <w:rsid w:val="00BB31C4"/>
    <w:rsid w:val="00BC2DAE"/>
    <w:rsid w:val="00BC42F6"/>
    <w:rsid w:val="00BC6764"/>
    <w:rsid w:val="00BD33FD"/>
    <w:rsid w:val="00BD356E"/>
    <w:rsid w:val="00BD41C5"/>
    <w:rsid w:val="00BE191A"/>
    <w:rsid w:val="00BE4DC7"/>
    <w:rsid w:val="00BF318A"/>
    <w:rsid w:val="00C03EC9"/>
    <w:rsid w:val="00C10E83"/>
    <w:rsid w:val="00C1139C"/>
    <w:rsid w:val="00C13890"/>
    <w:rsid w:val="00C143B7"/>
    <w:rsid w:val="00C16C54"/>
    <w:rsid w:val="00C214E3"/>
    <w:rsid w:val="00C2783B"/>
    <w:rsid w:val="00C349EA"/>
    <w:rsid w:val="00C47FFA"/>
    <w:rsid w:val="00C55381"/>
    <w:rsid w:val="00C57249"/>
    <w:rsid w:val="00C65C62"/>
    <w:rsid w:val="00C74E9A"/>
    <w:rsid w:val="00C75CB2"/>
    <w:rsid w:val="00C84B67"/>
    <w:rsid w:val="00C85DAD"/>
    <w:rsid w:val="00C873C2"/>
    <w:rsid w:val="00CB0482"/>
    <w:rsid w:val="00CB0546"/>
    <w:rsid w:val="00CB37D5"/>
    <w:rsid w:val="00CB63BA"/>
    <w:rsid w:val="00CC3BD4"/>
    <w:rsid w:val="00CD1D0F"/>
    <w:rsid w:val="00CD50CE"/>
    <w:rsid w:val="00CE18EB"/>
    <w:rsid w:val="00CE48FC"/>
    <w:rsid w:val="00CF23E9"/>
    <w:rsid w:val="00CF4DBB"/>
    <w:rsid w:val="00D03E7D"/>
    <w:rsid w:val="00D051D6"/>
    <w:rsid w:val="00D167E6"/>
    <w:rsid w:val="00D22D55"/>
    <w:rsid w:val="00D25373"/>
    <w:rsid w:val="00D44E6D"/>
    <w:rsid w:val="00D567C4"/>
    <w:rsid w:val="00D647F4"/>
    <w:rsid w:val="00D70560"/>
    <w:rsid w:val="00D7436F"/>
    <w:rsid w:val="00D8089E"/>
    <w:rsid w:val="00D93406"/>
    <w:rsid w:val="00D95BA8"/>
    <w:rsid w:val="00DB055B"/>
    <w:rsid w:val="00DB277A"/>
    <w:rsid w:val="00DC0A43"/>
    <w:rsid w:val="00DC1EA0"/>
    <w:rsid w:val="00DC4569"/>
    <w:rsid w:val="00DD2CC9"/>
    <w:rsid w:val="00DE1913"/>
    <w:rsid w:val="00DE424D"/>
    <w:rsid w:val="00DE7242"/>
    <w:rsid w:val="00DF1D6C"/>
    <w:rsid w:val="00DF402B"/>
    <w:rsid w:val="00DF4EE1"/>
    <w:rsid w:val="00DF523B"/>
    <w:rsid w:val="00E048E8"/>
    <w:rsid w:val="00E11B83"/>
    <w:rsid w:val="00E12F1C"/>
    <w:rsid w:val="00E16AF2"/>
    <w:rsid w:val="00E32E80"/>
    <w:rsid w:val="00E411F8"/>
    <w:rsid w:val="00E42ABC"/>
    <w:rsid w:val="00E42FDA"/>
    <w:rsid w:val="00E44135"/>
    <w:rsid w:val="00E44150"/>
    <w:rsid w:val="00E461BC"/>
    <w:rsid w:val="00E50CAF"/>
    <w:rsid w:val="00E50CE6"/>
    <w:rsid w:val="00E656FD"/>
    <w:rsid w:val="00E83340"/>
    <w:rsid w:val="00E87DA9"/>
    <w:rsid w:val="00E91163"/>
    <w:rsid w:val="00E93874"/>
    <w:rsid w:val="00EA2177"/>
    <w:rsid w:val="00EA710D"/>
    <w:rsid w:val="00EB2AD0"/>
    <w:rsid w:val="00EC04CE"/>
    <w:rsid w:val="00EC12C2"/>
    <w:rsid w:val="00ED22D3"/>
    <w:rsid w:val="00ED4E9D"/>
    <w:rsid w:val="00ED7F5B"/>
    <w:rsid w:val="00EE0E0C"/>
    <w:rsid w:val="00EF1376"/>
    <w:rsid w:val="00F00928"/>
    <w:rsid w:val="00F0218B"/>
    <w:rsid w:val="00F26587"/>
    <w:rsid w:val="00F26A61"/>
    <w:rsid w:val="00F35952"/>
    <w:rsid w:val="00F374B8"/>
    <w:rsid w:val="00F405CE"/>
    <w:rsid w:val="00F46773"/>
    <w:rsid w:val="00F51DD1"/>
    <w:rsid w:val="00F650B9"/>
    <w:rsid w:val="00F67428"/>
    <w:rsid w:val="00F67584"/>
    <w:rsid w:val="00F71A8C"/>
    <w:rsid w:val="00F777B8"/>
    <w:rsid w:val="00F778AC"/>
    <w:rsid w:val="00FB1E02"/>
    <w:rsid w:val="00FC19F1"/>
    <w:rsid w:val="00FD3A8B"/>
    <w:rsid w:val="00FE2852"/>
    <w:rsid w:val="00FE78B5"/>
    <w:rsid w:val="0910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844C8"/>
  <w15:docId w15:val="{B1EE8663-D982-48E7-AB6B-6B3A5388A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customStyle="1" w:styleId="Default">
    <w:name w:val="Default"/>
    <w:qFormat/>
    <w:rsid w:val="00D567C4"/>
    <w:pPr>
      <w:autoSpaceDE w:val="0"/>
      <w:autoSpaceDN w:val="0"/>
      <w:adjustRightInd w:val="0"/>
      <w:spacing w:after="0" w:line="240" w:lineRule="auto"/>
    </w:pPr>
    <w:rPr>
      <w:rFonts w:ascii="AgendaPl" w:hAnsi="AgendaPl" w:cs="AgendaPl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4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Kolankowska\OneDrive%20-%20Wydawnictwa%20Szkolne%20i%20Pedagogiczne%20S.A\sezon%202025\E-NIEZB&#280;DNIK\co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C:\Users\AKolankowska\OneDrive%20-%20Wydawnictwa%20Szkolne%20i%20Pedagogiczne%20S.A\sezon%202025\E-NIEZB&#280;DNIK\co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82B02-001C-43FD-ABD1-0DA68F14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11430</Words>
  <Characters>68585</Characters>
  <Application>Microsoft Office Word</Application>
  <DocSecurity>0</DocSecurity>
  <Lines>571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79856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LENOVO</cp:lastModifiedBy>
  <cp:revision>3</cp:revision>
  <cp:lastPrinted>2026-06-16T06:40:00Z</cp:lastPrinted>
  <dcterms:created xsi:type="dcterms:W3CDTF">2026-09-02T19:27:00Z</dcterms:created>
  <dcterms:modified xsi:type="dcterms:W3CDTF">2026-09-04T11:03:00Z</dcterms:modified>
</cp:coreProperties>
</file>