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492"/>
        <w:gridCol w:w="2383"/>
        <w:gridCol w:w="2437"/>
        <w:gridCol w:w="2043"/>
        <w:gridCol w:w="2080"/>
      </w:tblGrid>
      <w:tr w:rsidR="004A2D34" w14:paraId="4733FCA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33FCA7" w14:textId="77777777" w:rsidR="004A2D34" w:rsidRDefault="00A117F0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33FCA8" w14:textId="77777777" w:rsidR="004A2D34" w:rsidRDefault="00A117F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33FCA9" w14:textId="77777777" w:rsidR="004A2D34" w:rsidRDefault="00A117F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4733FCAA" w14:textId="77777777" w:rsidR="004A2D34" w:rsidRDefault="00A117F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8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33FCAB" w14:textId="77777777" w:rsidR="004A2D34" w:rsidRDefault="00A117F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4A2D34" w14:paraId="4733FCB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33FCAD" w14:textId="77777777" w:rsidR="004A2D34" w:rsidRDefault="00A117F0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33FCAE" w14:textId="77777777" w:rsidR="004A2D34" w:rsidRDefault="00A117F0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33FCAF" w14:textId="77777777" w:rsidR="004A2D34" w:rsidRDefault="00A117F0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33FCB0" w14:textId="77777777" w:rsidR="004A2D34" w:rsidRDefault="00A117F0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33FCB1" w14:textId="77777777" w:rsidR="004A2D34" w:rsidRDefault="00A117F0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33FCB2" w14:textId="77777777" w:rsidR="004A2D34" w:rsidRDefault="00A117F0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33FCB3" w14:textId="77777777" w:rsidR="004A2D34" w:rsidRDefault="00A117F0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4A2D34" w14:paraId="4733FCC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33FCB5" w14:textId="77777777" w:rsidR="004A2D34" w:rsidRDefault="00A117F0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33FCB6" w14:textId="77777777" w:rsidR="004A2D34" w:rsidRDefault="00A117F0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4733FCB7" w14:textId="77777777" w:rsidR="004A2D34" w:rsidRDefault="004A2D34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33FCB8" w14:textId="77777777" w:rsidR="004A2D34" w:rsidRDefault="00A117F0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4733FCB9" w14:textId="77777777" w:rsidR="004A2D34" w:rsidRDefault="00A117F0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33FCBA" w14:textId="77777777" w:rsidR="004A2D34" w:rsidRDefault="00A117F0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33FCBB" w14:textId="77777777" w:rsidR="004A2D34" w:rsidRDefault="00A117F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4733FCBC" w14:textId="77777777" w:rsidR="004A2D34" w:rsidRDefault="00A117F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33FCBD" w14:textId="77777777" w:rsidR="004A2D34" w:rsidRDefault="00A117F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33FCBE" w14:textId="77777777" w:rsidR="004A2D34" w:rsidRDefault="00A117F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4733FCBF" w14:textId="77777777" w:rsidR="004A2D34" w:rsidRDefault="00A117F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4A2D34" w14:paraId="4733FCC2" w14:textId="77777777">
        <w:trPr>
          <w:trHeight w:val="259"/>
        </w:trPr>
        <w:tc>
          <w:tcPr>
            <w:tcW w:w="1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33FCC1" w14:textId="77777777" w:rsidR="004A2D34" w:rsidRDefault="00A117F0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XXXVI. </w:t>
            </w:r>
            <w:r>
              <w:rPr>
                <w:rFonts w:cs="Calibri"/>
                <w:b/>
              </w:rPr>
              <w:t>U rodziny</w:t>
            </w:r>
          </w:p>
        </w:tc>
      </w:tr>
      <w:tr w:rsidR="004A2D34" w14:paraId="4733FCD8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CC3" w14:textId="77777777" w:rsidR="004A2D34" w:rsidRDefault="00A117F0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Ja i moja </w:t>
            </w:r>
            <w:r>
              <w:rPr>
                <w:b/>
              </w:rPr>
              <w:t>rodzina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CC4" w14:textId="77777777" w:rsidR="004A2D34" w:rsidRDefault="00A117F0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4733FCC5" w14:textId="77777777" w:rsidR="004A2D34" w:rsidRDefault="00A117F0">
            <w:r>
              <w:rPr>
                <w:rFonts w:eastAsia="Calibri" w:cs="Calibri"/>
              </w:rPr>
              <w:t>Zestaw ćwiczeń porannych nr 36.</w:t>
            </w:r>
          </w:p>
          <w:p w14:paraId="4733FCC6" w14:textId="77777777" w:rsidR="004A2D34" w:rsidRDefault="00A117F0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4733FCC7" w14:textId="77777777" w:rsidR="004A2D34" w:rsidRDefault="00A117F0">
            <w:r>
              <w:rPr>
                <w:rFonts w:eastAsia="Calibri" w:cs="Calibri"/>
              </w:rPr>
              <w:t>„Dzień…” – zabawa ruchowo</w:t>
            </w:r>
            <w:r>
              <w:rPr>
                <w:rFonts w:eastAsia="Calibri" w:cs="Calibri"/>
              </w:rPr>
              <w:noBreakHyphen/>
              <w:t>naśladowcza.</w:t>
            </w:r>
          </w:p>
          <w:p w14:paraId="4733FCC8" w14:textId="77777777" w:rsidR="004A2D34" w:rsidRDefault="00A117F0">
            <w:r>
              <w:rPr>
                <w:rFonts w:eastAsia="Calibri" w:cs="Calibri"/>
              </w:rPr>
              <w:t>Zabawy ruchowe w ogrodzie przedszkolnym.</w:t>
            </w:r>
          </w:p>
          <w:p w14:paraId="4733FCC9" w14:textId="77777777" w:rsidR="004A2D34" w:rsidRDefault="00A117F0">
            <w:r>
              <w:rPr>
                <w:rFonts w:eastAsia="Calibri" w:cs="Calibri"/>
              </w:rPr>
              <w:t xml:space="preserve">Zestaw </w:t>
            </w:r>
            <w:r>
              <w:rPr>
                <w:rFonts w:eastAsia="Calibri" w:cs="Calibri"/>
              </w:rPr>
              <w:t>ćwiczeń gimnastycznych nr 18.</w:t>
            </w:r>
          </w:p>
          <w:p w14:paraId="4733FCCA" w14:textId="77777777" w:rsidR="004A2D34" w:rsidRDefault="00A117F0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CB" w14:textId="77777777" w:rsidR="004A2D34" w:rsidRDefault="00A117F0">
            <w:r>
              <w:rPr>
                <w:rFonts w:eastAsia="Calibri" w:cs="Calibri"/>
                <w:color w:val="000000"/>
              </w:rPr>
              <w:lastRenderedPageBreak/>
              <w:t>„Życzenia dla mamy i taty” – powitanka.</w:t>
            </w:r>
          </w:p>
          <w:p w14:paraId="4733FCCC" w14:textId="77777777" w:rsidR="004A2D34" w:rsidRDefault="00A117F0">
            <w:r>
              <w:t>„Co powiesz komuś, kto…?” – zabawa językowa, rozwijanie kompetencji społeczno</w:t>
            </w:r>
            <w:r>
              <w:noBreakHyphen/>
              <w:t xml:space="preserve"> emocjonalnych.</w:t>
            </w:r>
          </w:p>
          <w:p w14:paraId="4733FCCD" w14:textId="77777777" w:rsidR="004A2D34" w:rsidRDefault="00A117F0">
            <w:r>
              <w:t xml:space="preserve">„Co sprawia, że jest nam przyjemnie?” – zabawa </w:t>
            </w:r>
            <w:r>
              <w:lastRenderedPageBreak/>
              <w:t xml:space="preserve">dydaktyczna. </w:t>
            </w:r>
          </w:p>
          <w:p w14:paraId="4733FCCE" w14:textId="77777777" w:rsidR="004A2D34" w:rsidRDefault="00A117F0">
            <w:r>
              <w:t>Praca indywidualna z wybranymi dziećmi.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CF" w14:textId="77777777" w:rsidR="004A2D34" w:rsidRDefault="00A117F0">
            <w:r>
              <w:rPr>
                <w:rFonts w:eastAsia="Calibri" w:cs="Calibri"/>
                <w:color w:val="000000"/>
              </w:rPr>
              <w:lastRenderedPageBreak/>
              <w:t>„Święta i ich zwyczaje” – zabawa dydaktyczna.</w:t>
            </w:r>
          </w:p>
          <w:p w14:paraId="4733FCD0" w14:textId="77777777" w:rsidR="004A2D34" w:rsidRDefault="00A117F0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</w:t>
            </w:r>
            <w:r>
              <w:rPr>
                <w:rFonts w:eastAsia="Calibri" w:cs="Calibri"/>
                <w:color w:val="000000"/>
              </w:rPr>
              <w:t xml:space="preserve">  wypowiadanie się na temat ilustracji i przedstawionego na niej miejsca, skreślanie elementów z dołu </w:t>
            </w:r>
            <w:r>
              <w:rPr>
                <w:rFonts w:eastAsia="Calibri" w:cs="Calibri"/>
                <w:color w:val="000000"/>
              </w:rPr>
              <w:lastRenderedPageBreak/>
              <w:t xml:space="preserve">strony, których nie ma na ilustracji </w:t>
            </w:r>
            <w:r>
              <w:rPr>
                <w:rFonts w:eastAsia="Calibri" w:cs="Calibri"/>
                <w:color w:val="000000"/>
              </w:rPr>
              <w:t xml:space="preserve">(praca z </w:t>
            </w:r>
            <w:r>
              <w:rPr>
                <w:rFonts w:eastAsia="Calibri" w:cs="Calibri"/>
                <w:b/>
                <w:bCs/>
                <w:color w:val="000000"/>
              </w:rPr>
              <w:t>KA4.14</w:t>
            </w:r>
            <w:r>
              <w:rPr>
                <w:rFonts w:eastAsia="Calibri" w:cs="Calibri"/>
                <w:color w:val="000000"/>
              </w:rPr>
              <w:t>)</w:t>
            </w:r>
            <w:r>
              <w:rPr>
                <w:rFonts w:eastAsia="Calibri" w:cs="Calibri"/>
                <w:color w:val="000000"/>
              </w:rPr>
              <w:t>;</w:t>
            </w:r>
            <w:r>
              <w:rPr>
                <w:rFonts w:eastAsia="Calibri" w:cs="Calibri"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wypowiadanie się na temat ilustracji, odpowiadanie na pytanie, nalepianie słoneczek na te elementy z dołu strony, które znajdują się na obrazku, skreślanie fragmentów z dołu strony, które nie pasują do ilustracji (praca z </w:t>
            </w:r>
            <w:r>
              <w:rPr>
                <w:rFonts w:eastAsia="Calibri" w:cs="Calibri"/>
                <w:b/>
                <w:bCs/>
                <w:color w:val="000000"/>
              </w:rPr>
              <w:t>KA4.41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4733FCD1" w14:textId="77777777" w:rsidR="004A2D34" w:rsidRDefault="00A117F0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D2" w14:textId="77777777" w:rsidR="004A2D34" w:rsidRDefault="004A2D34"/>
          <w:p w14:paraId="4733FCD3" w14:textId="77777777" w:rsidR="004A2D34" w:rsidRDefault="004A2D34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D4" w14:textId="77777777" w:rsidR="004A2D34" w:rsidRDefault="00A117F0">
            <w:r>
              <w:t xml:space="preserve">„Święto rodziny” – piosenka. </w:t>
            </w:r>
          </w:p>
          <w:p w14:paraId="4733FCD5" w14:textId="77777777" w:rsidR="004A2D34" w:rsidRDefault="00A117F0">
            <w:r>
              <w:t xml:space="preserve">„Święto rodziny” – zabawa ruchowa do piosenki.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D6" w14:textId="77777777" w:rsidR="004A2D34" w:rsidRDefault="004A2D34"/>
          <w:p w14:paraId="4733FCD7" w14:textId="77777777" w:rsidR="004A2D34" w:rsidRDefault="004A2D34"/>
        </w:tc>
      </w:tr>
      <w:tr w:rsidR="004A2D34" w14:paraId="4733FCE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CD9" w14:textId="77777777" w:rsidR="004A2D34" w:rsidRDefault="00A117F0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CDA" w14:textId="77777777" w:rsidR="004A2D34" w:rsidRDefault="004A2D34">
            <w:pPr>
              <w:rPr>
                <w:rFonts w:cstheme="minorHAnsi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DB" w14:textId="77777777" w:rsidR="004A2D34" w:rsidRDefault="00A117F0">
            <w:r>
              <w:t>Powitanki. CD2.31,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DC" w14:textId="77777777" w:rsidR="004A2D34" w:rsidRDefault="00A117F0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KA4.14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KA4.41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DD" w14:textId="77777777" w:rsidR="004A2D34" w:rsidRDefault="004A2D34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DE" w14:textId="77777777" w:rsidR="004A2D34" w:rsidRDefault="004A2D34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DF" w14:textId="77777777" w:rsidR="004A2D34" w:rsidRDefault="004A2D34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4A2D34" w14:paraId="4733FCE8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CE1" w14:textId="77777777" w:rsidR="004A2D34" w:rsidRDefault="00A117F0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CE2" w14:textId="77777777" w:rsidR="004A2D34" w:rsidRDefault="00A117F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E3" w14:textId="77777777" w:rsidR="004A2D34" w:rsidRDefault="00A117F0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E4" w14:textId="77777777" w:rsidR="004A2D34" w:rsidRDefault="00A117F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E5" w14:textId="77777777" w:rsidR="004A2D34" w:rsidRDefault="004A2D34">
            <w:pPr>
              <w:rPr>
                <w:rStyle w:val="Hipercze"/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E6" w14:textId="77777777" w:rsidR="004A2D34" w:rsidRDefault="00A117F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E7" w14:textId="77777777" w:rsidR="004A2D34" w:rsidRDefault="004A2D34">
            <w:pPr>
              <w:rPr>
                <w:rStyle w:val="Hipercze"/>
                <w:rFonts w:cstheme="minorHAnsi"/>
                <w:lang w:val="en-US"/>
              </w:rPr>
            </w:pPr>
          </w:p>
        </w:tc>
      </w:tr>
      <w:tr w:rsidR="004A2D34" w14:paraId="4733FCF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CE9" w14:textId="77777777" w:rsidR="004A2D34" w:rsidRDefault="00A117F0">
            <w:r>
              <w:rPr>
                <w:rFonts w:eastAsia="Calibri" w:cs="Calibri"/>
                <w:b/>
              </w:rPr>
              <w:lastRenderedPageBreak/>
              <w:t xml:space="preserve">2. </w:t>
            </w:r>
            <w:r>
              <w:rPr>
                <w:rFonts w:cs="Calibri"/>
                <w:b/>
              </w:rPr>
              <w:t>Moi rodzice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CEA" w14:textId="77777777" w:rsidR="004A2D34" w:rsidRDefault="00A117F0">
            <w:r>
              <w:rPr>
                <w:rFonts w:eastAsia="AgendaPl Regular" w:cs="Calibri"/>
              </w:rPr>
              <w:t>Zabawy dowolne w kącikach tematycznych.</w:t>
            </w:r>
          </w:p>
          <w:p w14:paraId="4733FCEB" w14:textId="77777777" w:rsidR="004A2D34" w:rsidRDefault="00A117F0">
            <w:r>
              <w:rPr>
                <w:rFonts w:eastAsia="AgendaPl Regular" w:cs="Calibri"/>
              </w:rPr>
              <w:t>Zestaw ćwiczeń porannych nr 36.</w:t>
            </w:r>
          </w:p>
          <w:p w14:paraId="4733FCEC" w14:textId="77777777" w:rsidR="004A2D34" w:rsidRDefault="00A117F0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4733FCED" w14:textId="77777777" w:rsidR="004A2D34" w:rsidRDefault="00A117F0">
            <w:r>
              <w:rPr>
                <w:rFonts w:eastAsia="AgendaPl Regular" w:cs="Calibri"/>
              </w:rPr>
              <w:t>„Sprzątamy z mamą” – zabawa ruchowo</w:t>
            </w:r>
            <w:r>
              <w:rPr>
                <w:rFonts w:eastAsia="AgendaPl Regular" w:cs="Calibri"/>
              </w:rPr>
              <w:noBreakHyphen/>
              <w:t>na</w:t>
            </w:r>
            <w:r>
              <w:rPr>
                <w:rFonts w:eastAsia="AgendaPl Regular" w:cs="Calibri"/>
              </w:rPr>
              <w:t>śladowcza.</w:t>
            </w:r>
          </w:p>
          <w:p w14:paraId="4733FCEE" w14:textId="77777777" w:rsidR="004A2D34" w:rsidRDefault="00A117F0">
            <w:r>
              <w:rPr>
                <w:rFonts w:eastAsia="AgendaPl Regular" w:cs="Calibri"/>
              </w:rPr>
              <w:t>Zabawy ruchowe w ogrodzie przedszkolnym.</w:t>
            </w:r>
          </w:p>
          <w:p w14:paraId="4733FCEF" w14:textId="77777777" w:rsidR="004A2D34" w:rsidRDefault="00A117F0">
            <w:r>
              <w:rPr>
                <w:rFonts w:eastAsia="AgendaPl Regular" w:cs="Calibri"/>
              </w:rPr>
              <w:t xml:space="preserve">„Na słowo mama” – zabawa ruchowa z elementem ćwiczeń słuchowych. </w:t>
            </w:r>
          </w:p>
          <w:p w14:paraId="4733FCF0" w14:textId="77777777" w:rsidR="004A2D34" w:rsidRDefault="00A117F0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F1" w14:textId="77777777" w:rsidR="004A2D34" w:rsidRDefault="00A117F0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Życzenia dla mamy i taty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4733FCF2" w14:textId="77777777" w:rsidR="004A2D34" w:rsidRDefault="004A2D34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F3" w14:textId="77777777" w:rsidR="004A2D34" w:rsidRDefault="00A117F0">
            <w:r>
              <w:t>„Imiona naszych mam” – zabawa językowa, swobodne wypowiedzi.</w:t>
            </w:r>
          </w:p>
          <w:p w14:paraId="4733FCF4" w14:textId="77777777" w:rsidR="004A2D34" w:rsidRDefault="00A117F0">
            <w:r>
              <w:rPr>
                <w:rFonts w:eastAsia="Calibri" w:cs="Calibri"/>
                <w:color w:val="000000"/>
              </w:rPr>
              <w:t>„26 maja” – wiersz T. Chudego.</w:t>
            </w:r>
          </w:p>
          <w:p w14:paraId="4733FCF5" w14:textId="77777777" w:rsidR="004A2D34" w:rsidRDefault="00A117F0">
            <w:r>
              <w:t>„Co dla taty, co dla mamy?” – zabawa rozwijająca umiejętność dokonywania analizy słuchowej na poziomie sylaby.</w:t>
            </w:r>
          </w:p>
          <w:p w14:paraId="4733FCF6" w14:textId="77777777" w:rsidR="004A2D34" w:rsidRDefault="00A117F0">
            <w:r>
              <w:t>„Tata czy mama?” – zabawa ruchowa z elementem ćwiczeń słuchu fonematycznego.</w:t>
            </w:r>
          </w:p>
          <w:p w14:paraId="4733FCF7" w14:textId="1BE50354" w:rsidR="004A2D34" w:rsidRDefault="00A117F0">
            <w:r>
              <w:t xml:space="preserve">Zabawy przy stolikach:  </w:t>
            </w:r>
            <w:r>
              <w:t>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 podawanie nazw zdjęć i dzielenie ich </w:t>
            </w:r>
            <w:r>
              <w:t xml:space="preserve">na sylaby z wyklaskiwaniem, otaczanie zielonymi pętlami zdjęć, które mają trzy sylaby, a niebieskimi pętlami tych, które mają dwie </w:t>
            </w:r>
            <w:r>
              <w:lastRenderedPageBreak/>
              <w:t>sylaby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4.15</w:t>
            </w:r>
            <w:r>
              <w:t xml:space="preserve">); </w:t>
            </w:r>
            <w:r>
              <w:br/>
              <w:t>starsze przedszkolaki –  szukanie osoby, o której mowa w nagraniu, łączenie podpisów z odpowiednimi osobami, opowiadanie o zawodach rodziców; kolorowanie pola z literą zgodnie z instrukcją, odczytywanie wyrazów z pokolorowanych liter, otaczanie pętlami obrazków pasujących do poszczególnych wyrazów, rysowanie pętli w kolorach zaznaczonych liter, które ut</w:t>
            </w:r>
            <w:r>
              <w:t>worzyły dany wyraz; rysowanie po śladzie, dorysowywanie elementów twarzy zgodnie z instrukcją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4.42–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4</w:t>
            </w:r>
            <w:r>
              <w:t>).</w:t>
            </w:r>
          </w:p>
          <w:p w14:paraId="4733FCF8" w14:textId="77777777" w:rsidR="004A2D34" w:rsidRDefault="00A117F0">
            <w:r>
              <w:t xml:space="preserve">„Imiona naszych tatusiów” – zabawa językowa, swobodne </w:t>
            </w:r>
            <w:r>
              <w:lastRenderedPageBreak/>
              <w:t xml:space="preserve">wypowiedzi. </w:t>
            </w:r>
          </w:p>
          <w:p w14:paraId="4733FCF9" w14:textId="77777777" w:rsidR="004A2D34" w:rsidRDefault="00A117F0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4733FCFA" w14:textId="77777777" w:rsidR="004A2D34" w:rsidRDefault="00A117F0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FB" w14:textId="77777777" w:rsidR="004A2D34" w:rsidRDefault="004A2D34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FC" w14:textId="77777777" w:rsidR="004A2D34" w:rsidRDefault="004A2D34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CFD" w14:textId="77777777" w:rsidR="004A2D34" w:rsidRDefault="004A2D34"/>
        </w:tc>
      </w:tr>
      <w:tr w:rsidR="004A2D34" w14:paraId="4733FD0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CFF" w14:textId="77777777" w:rsidR="004A2D34" w:rsidRDefault="00A117F0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D00" w14:textId="77777777" w:rsidR="004A2D34" w:rsidRDefault="004A2D3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01" w14:textId="77777777" w:rsidR="004A2D34" w:rsidRDefault="00A117F0">
            <w:r>
              <w:t>Powitanki. CD2.31,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02" w14:textId="619671C7" w:rsidR="004A2D34" w:rsidRDefault="00A117F0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4.15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4.42–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03" w14:textId="77777777" w:rsidR="004A2D34" w:rsidRDefault="004A2D34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04" w14:textId="77777777" w:rsidR="004A2D34" w:rsidRDefault="004A2D3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05" w14:textId="77777777" w:rsidR="004A2D34" w:rsidRDefault="004A2D34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4A2D34" w14:paraId="4733FD0E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D07" w14:textId="77777777" w:rsidR="004A2D34" w:rsidRDefault="00A117F0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D08" w14:textId="77777777" w:rsidR="004A2D34" w:rsidRDefault="00A117F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09" w14:textId="77777777" w:rsidR="004A2D34" w:rsidRDefault="00A117F0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0A" w14:textId="77777777" w:rsidR="004A2D34" w:rsidRDefault="00A117F0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IV.9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0B" w14:textId="77777777" w:rsidR="004A2D34" w:rsidRDefault="004A2D34">
            <w:pPr>
              <w:rPr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0C" w14:textId="77777777" w:rsidR="004A2D34" w:rsidRDefault="004A2D34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0D" w14:textId="77777777" w:rsidR="004A2D34" w:rsidRDefault="004A2D34">
            <w:pPr>
              <w:spacing w:after="0" w:line="240" w:lineRule="auto"/>
              <w:rPr>
                <w:rStyle w:val="Hipercze"/>
              </w:rPr>
            </w:pPr>
          </w:p>
        </w:tc>
      </w:tr>
      <w:tr w:rsidR="004A2D34" w14:paraId="4733FD24" w14:textId="77777777">
        <w:trPr>
          <w:trHeight w:val="451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D0F" w14:textId="77777777" w:rsidR="004A2D34" w:rsidRDefault="00A117F0">
            <w:r>
              <w:rPr>
                <w:rFonts w:eastAsia="Calibri" w:cs="Calibri"/>
                <w:b/>
              </w:rPr>
              <w:lastRenderedPageBreak/>
              <w:t>3. Nasze wspólne pasje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D10" w14:textId="77777777" w:rsidR="004A2D34" w:rsidRDefault="00A117F0">
            <w:r>
              <w:rPr>
                <w:rFonts w:eastAsia="AgendaPl Regular" w:cs="Calibri"/>
              </w:rPr>
              <w:t>Zabawy dowolne w kącikach tematycznych.</w:t>
            </w:r>
          </w:p>
          <w:p w14:paraId="4733FD11" w14:textId="77777777" w:rsidR="004A2D34" w:rsidRDefault="00A117F0">
            <w:r>
              <w:rPr>
                <w:rFonts w:eastAsia="AgendaPl Regular" w:cs="Calibri"/>
              </w:rPr>
              <w:t>Zestaw ćwiczeń porannych nr 36.</w:t>
            </w:r>
          </w:p>
          <w:p w14:paraId="4733FD12" w14:textId="77777777" w:rsidR="004A2D34" w:rsidRDefault="00A117F0">
            <w:r>
              <w:rPr>
                <w:rFonts w:eastAsia="AgendaPl Regular" w:cs="Calibri"/>
              </w:rPr>
              <w:t xml:space="preserve">Kształtowanie codziennych nawyków higienicznych po zabawie i </w:t>
            </w:r>
            <w:r>
              <w:rPr>
                <w:rFonts w:eastAsia="AgendaPl Regular" w:cs="Calibri"/>
              </w:rPr>
              <w:t>przed posiłkiem.</w:t>
            </w:r>
          </w:p>
          <w:p w14:paraId="4733FD13" w14:textId="77777777" w:rsidR="004A2D34" w:rsidRDefault="00A117F0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„Wspólne pasje” – zabawa ruchowo-naśladowcza.</w:t>
            </w:r>
          </w:p>
          <w:p w14:paraId="4733FD14" w14:textId="77777777" w:rsidR="004A2D34" w:rsidRDefault="00A117F0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„Rodzinne ścieżki” – zabawa ruchowa z elementem równowagi, ćwiczenie odwzorowywania.</w:t>
            </w:r>
          </w:p>
          <w:p w14:paraId="4733FD15" w14:textId="77777777" w:rsidR="004A2D34" w:rsidRDefault="00A117F0">
            <w:r>
              <w:rPr>
                <w:rFonts w:eastAsia="AgendaPl Regular" w:cs="Calibri"/>
              </w:rPr>
              <w:t>Zabawy ruchowe w ogrodzie przedszkolnym.</w:t>
            </w:r>
          </w:p>
          <w:p w14:paraId="4733FD16" w14:textId="77777777" w:rsidR="004A2D34" w:rsidRDefault="00A117F0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„Idziemy w parze” – zabawa ruchowa, ćwiczenie współpracy i kształtowania orientacji przestrzennej.</w:t>
            </w:r>
          </w:p>
          <w:p w14:paraId="4733FD17" w14:textId="77777777" w:rsidR="004A2D34" w:rsidRDefault="00A117F0">
            <w:r>
              <w:lastRenderedPageBreak/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18" w14:textId="77777777" w:rsidR="004A2D34" w:rsidRDefault="00A117F0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Życzenia dla mamy i taty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4733FD19" w14:textId="77777777" w:rsidR="004A2D34" w:rsidRDefault="00A117F0">
            <w:r>
              <w:t xml:space="preserve">„Czas z rodziną” – zabawa dydaktyczna.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1A" w14:textId="77777777" w:rsidR="004A2D34" w:rsidRDefault="00A117F0">
            <w:r>
              <w:t xml:space="preserve">„Co lubi rodzina?” – zabawa wprowadzająca, ćwiczenie pamięci. </w:t>
            </w:r>
          </w:p>
          <w:p w14:paraId="4733FD1B" w14:textId="77777777" w:rsidR="004A2D34" w:rsidRDefault="00A117F0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1C" w14:textId="77777777" w:rsidR="004A2D34" w:rsidRDefault="00A117F0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Który jest dziadek?” – zabawa matematyczna, utrwalanie liczebników porządkowych.</w:t>
            </w:r>
          </w:p>
          <w:p w14:paraId="4733FD1D" w14:textId="77777777" w:rsidR="004A2D34" w:rsidRDefault="00A117F0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„Osoby zakodowane w figurach” – zabawa matematyczna z elementem kodowania.</w:t>
            </w:r>
          </w:p>
          <w:p w14:paraId="4733FD1E" w14:textId="45DD1C6E" w:rsidR="004A2D34" w:rsidRDefault="00A117F0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przyglądanie się trasom, które po</w:t>
            </w:r>
            <w:r>
              <w:rPr>
                <w:rFonts w:eastAsia="AgendaPl Regular" w:cs="Calibri"/>
              </w:rPr>
              <w:t>konali rodzice i dziecko, rysowanie na pustych polach takich samych dróg jak po lewej stronie (praca z</w:t>
            </w:r>
            <w:r>
              <w:rPr>
                <w:rFonts w:eastAsia="AgendaPl Regular" w:cs="Calibri"/>
                <w:b/>
                <w:bCs/>
              </w:rPr>
              <w:t xml:space="preserve"> KA</w:t>
            </w:r>
            <w:r>
              <w:rPr>
                <w:rFonts w:eastAsia="AgendaPl Regular" w:cs="Calibri"/>
                <w:b/>
                <w:bCs/>
                <w:color w:val="000000"/>
              </w:rPr>
              <w:t>4.16</w:t>
            </w:r>
            <w:r>
              <w:rPr>
                <w:rFonts w:eastAsia="AgendaPl Regular" w:cs="Calibri"/>
              </w:rPr>
              <w:t>)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  przeliczanie, ile kręgli strąciły poszczególne osoby, rysowanie odpowiedniej liczby kropek pod każdą tablicą z imieniem zawodnika, nalepianie pucharu nad zdjęciem zwycięzcy; uzupełnianie </w:t>
            </w:r>
            <w:r>
              <w:lastRenderedPageBreak/>
              <w:t>tabeli nalepkami tak, żeby rodzaje piłek nie powtarzały się w pionie i poziomie, otaczanie pętlami liczb większych niż 5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4.45–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6</w:t>
            </w:r>
            <w:r>
              <w:t>).</w:t>
            </w:r>
          </w:p>
          <w:p w14:paraId="4733FD1F" w14:textId="77777777" w:rsidR="004A2D34" w:rsidRDefault="00A117F0">
            <w:r>
              <w:t>„Moja bliska osoba z rodziny” – zabawa kreatywna, utrwalanie kształtów figur geometrycznych i ich nazw.</w:t>
            </w:r>
          </w:p>
          <w:p w14:paraId="4733FD20" w14:textId="77777777" w:rsidR="004A2D34" w:rsidRDefault="00A117F0">
            <w:r>
              <w:t>„Rodzinna wycieczka” – zabawa z zakresu edukacji ekonomicznej.</w:t>
            </w:r>
          </w:p>
          <w:p w14:paraId="4733FD21" w14:textId="77777777" w:rsidR="004A2D34" w:rsidRDefault="00A117F0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22" w14:textId="77777777" w:rsidR="004A2D34" w:rsidRDefault="004A2D34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23" w14:textId="77777777" w:rsidR="004A2D34" w:rsidRDefault="004A2D34"/>
        </w:tc>
      </w:tr>
      <w:tr w:rsidR="004A2D34" w14:paraId="4733FD2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D25" w14:textId="77777777" w:rsidR="004A2D34" w:rsidRDefault="00A117F0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D26" w14:textId="77777777" w:rsidR="004A2D34" w:rsidRDefault="004A2D3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27" w14:textId="77777777" w:rsidR="004A2D34" w:rsidRDefault="00A117F0">
            <w:r>
              <w:t>Powitanki. CD2.31,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28" w14:textId="77777777" w:rsidR="004A2D34" w:rsidRDefault="004A2D34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D29" w14:textId="5BD7BED8" w:rsidR="004A2D34" w:rsidRDefault="00A117F0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4.16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4.45–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2A" w14:textId="77777777" w:rsidR="004A2D34" w:rsidRDefault="004A2D3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2B" w14:textId="77777777" w:rsidR="004A2D34" w:rsidRDefault="004A2D34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4A2D34" w14:paraId="4733FD34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D2D" w14:textId="77777777" w:rsidR="004A2D34" w:rsidRDefault="00A117F0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D2E" w14:textId="77777777" w:rsidR="004A2D34" w:rsidRDefault="00A117F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2F" w14:textId="77777777" w:rsidR="004A2D34" w:rsidRDefault="00A117F0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30" w14:textId="77777777" w:rsidR="004A2D34" w:rsidRDefault="00A117F0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31" w14:textId="77777777" w:rsidR="004A2D34" w:rsidRDefault="00A117F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IV.9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IV.17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32" w14:textId="77777777" w:rsidR="004A2D34" w:rsidRDefault="004A2D34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33" w14:textId="77777777" w:rsidR="004A2D34" w:rsidRDefault="004A2D34">
            <w:pPr>
              <w:rPr>
                <w:rFonts w:cstheme="minorHAnsi"/>
                <w:lang w:val="en-US"/>
              </w:rPr>
            </w:pPr>
          </w:p>
        </w:tc>
      </w:tr>
      <w:tr w:rsidR="004A2D34" w14:paraId="4733FD48" w14:textId="77777777">
        <w:trPr>
          <w:trHeight w:val="752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D35" w14:textId="77777777" w:rsidR="004A2D34" w:rsidRDefault="00A117F0">
            <w:r>
              <w:rPr>
                <w:rFonts w:eastAsia="Calibri" w:cs="Calibri"/>
                <w:b/>
              </w:rPr>
              <w:t xml:space="preserve">4. </w:t>
            </w:r>
            <w:r>
              <w:rPr>
                <w:rFonts w:eastAsia="Calibri" w:cs="Calibri"/>
                <w:b/>
              </w:rPr>
              <w:t>Piknik rodzinny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D36" w14:textId="77777777" w:rsidR="004A2D34" w:rsidRDefault="00A117F0">
            <w:r>
              <w:rPr>
                <w:rFonts w:eastAsia="AgendaPl Regular" w:cs="Calibri"/>
              </w:rPr>
              <w:t>Zabawy dowolne w kącikach tematycznych.</w:t>
            </w:r>
          </w:p>
          <w:p w14:paraId="4733FD37" w14:textId="77777777" w:rsidR="004A2D34" w:rsidRDefault="00A117F0">
            <w:r>
              <w:rPr>
                <w:rFonts w:eastAsia="AgendaPl Regular" w:cs="Calibri"/>
              </w:rPr>
              <w:t>Zestaw ćwiczeń porannych nr 36.</w:t>
            </w:r>
          </w:p>
          <w:p w14:paraId="4733FD38" w14:textId="77777777" w:rsidR="004A2D34" w:rsidRDefault="00A117F0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4733FD39" w14:textId="77777777" w:rsidR="004A2D34" w:rsidRDefault="00A117F0">
            <w:r>
              <w:rPr>
                <w:rFonts w:eastAsia="AgendaPl Regular" w:cs="Calibri"/>
                <w:color w:val="000000"/>
              </w:rPr>
              <w:t xml:space="preserve">„Piknik w parku” – wycieczka do pobliskiego parku. </w:t>
            </w:r>
          </w:p>
          <w:p w14:paraId="4733FD3A" w14:textId="77777777" w:rsidR="004A2D34" w:rsidRDefault="00A117F0">
            <w:r>
              <w:rPr>
                <w:rFonts w:eastAsia="AgendaPl Regular" w:cs="Calibri"/>
              </w:rPr>
              <w:t>Zestaw ćwiczeń gimnastycznych nr 18.</w:t>
            </w:r>
          </w:p>
          <w:p w14:paraId="4733FD3B" w14:textId="77777777" w:rsidR="004A2D34" w:rsidRDefault="00A117F0">
            <w: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3C" w14:textId="77777777" w:rsidR="004A2D34" w:rsidRDefault="00A117F0">
            <w:r>
              <w:rPr>
                <w:rFonts w:eastAsia="AgendaPl Regular" w:cs="Calibri"/>
              </w:rPr>
              <w:t>„</w:t>
            </w:r>
            <w:r>
              <w:rPr>
                <w:rFonts w:eastAsia="Calibri" w:cs="Calibri"/>
                <w:color w:val="000000"/>
              </w:rPr>
              <w:t>Życzenia dla mamy i taty</w:t>
            </w:r>
            <w:r>
              <w:rPr>
                <w:rFonts w:eastAsia="AgendaPl Regular" w:cs="Calibri"/>
              </w:rPr>
              <w:t>” – powitanka.</w:t>
            </w:r>
          </w:p>
          <w:p w14:paraId="4733FD3D" w14:textId="77777777" w:rsidR="004A2D34" w:rsidRDefault="00A117F0">
            <w:r>
              <w:t xml:space="preserve">„Mama jest wesoła” – zabawa językowa, nazywanie emocji.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3E" w14:textId="77777777" w:rsidR="004A2D34" w:rsidRDefault="00A117F0">
            <w:r>
              <w:t xml:space="preserve">„Rodzinny piknik” – rozmowa przy ilustracji. </w:t>
            </w:r>
          </w:p>
          <w:p w14:paraId="4733FD3F" w14:textId="77777777" w:rsidR="004A2D34" w:rsidRDefault="00A117F0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40" w14:textId="77777777" w:rsidR="004A2D34" w:rsidRDefault="00A117F0">
            <w:r>
              <w:t>„Rodzicielstwo w świecie pingwinów” – słuchanie ciekawostki połączone z rozmową.</w:t>
            </w:r>
          </w:p>
          <w:p w14:paraId="4733FD41" w14:textId="3D2BCE94" w:rsidR="004A2D34" w:rsidRDefault="00A117F0">
            <w:r>
              <w:t xml:space="preserve">Zabawy przy stolikach: </w:t>
            </w:r>
            <w:r>
              <w:rPr>
                <w:rFonts w:eastAsia="Calibri" w:cs="Calibri"/>
              </w:rPr>
              <w:t>młodsze przedszkolaki –„Piknikowe szaszłyki” – zajęcia kulinarne;</w:t>
            </w:r>
            <w:r>
              <w:rPr>
                <w:rFonts w:eastAsia="Calibri" w:cs="Calibri"/>
              </w:rPr>
              <w:br/>
            </w:r>
            <w:r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 podawanie nazw i liczb produktów z listy piknikowej, rysowanie piłki obok koszyka, którego zawartość jest zgodna z listą piknikową; czytanie imion dzieci, łączenie po śladzie zdjęć dzieci z miejscami, gdzie czekają na nich najbliżsi, opowiadanie o tych miejscach (praca z</w:t>
            </w:r>
            <w:r>
              <w:rPr>
                <w:b/>
                <w:bCs/>
              </w:rPr>
              <w:t xml:space="preserve"> KA4.</w:t>
            </w:r>
            <w:r>
              <w:rPr>
                <w:b/>
                <w:bCs/>
                <w:color w:val="000000"/>
              </w:rPr>
              <w:t>47–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8</w:t>
            </w:r>
            <w:r>
              <w:t>).</w:t>
            </w:r>
          </w:p>
          <w:p w14:paraId="4733FD42" w14:textId="77777777" w:rsidR="004A2D34" w:rsidRDefault="00A117F0">
            <w:r>
              <w:t xml:space="preserve">„Szaszłyki piknikowe” – odwzorowywanie </w:t>
            </w:r>
            <w:r>
              <w:lastRenderedPageBreak/>
              <w:t xml:space="preserve">rytmów obrazkowych. </w:t>
            </w:r>
          </w:p>
          <w:p w14:paraId="4733FD43" w14:textId="77777777" w:rsidR="004A2D34" w:rsidRDefault="00A117F0">
            <w:r>
              <w:t xml:space="preserve">Praca </w:t>
            </w:r>
            <w:r>
              <w:t>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44" w14:textId="77777777" w:rsidR="004A2D34" w:rsidRDefault="00A117F0">
            <w:r>
              <w:lastRenderedPageBreak/>
              <w:t>„Piknik rodzinny” – zabawa ruchowa do piosenki.</w:t>
            </w:r>
          </w:p>
          <w:p w14:paraId="4733FD45" w14:textId="77777777" w:rsidR="004A2D34" w:rsidRDefault="00A117F0">
            <w:r>
              <w:t>„Pingwin” – zabawa tradycyjna ze śpiewem.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46" w14:textId="77777777" w:rsidR="004A2D34" w:rsidRDefault="004A2D34"/>
          <w:p w14:paraId="4733FD47" w14:textId="77777777" w:rsidR="004A2D34" w:rsidRDefault="004A2D34"/>
        </w:tc>
      </w:tr>
      <w:tr w:rsidR="004A2D34" w14:paraId="4733FD5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D49" w14:textId="77777777" w:rsidR="004A2D34" w:rsidRDefault="00A117F0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D4A" w14:textId="77777777" w:rsidR="004A2D34" w:rsidRDefault="004A2D3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4B" w14:textId="77777777" w:rsidR="004A2D34" w:rsidRDefault="00A117F0">
            <w:r>
              <w:t>Powitanki. CD2.31,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4C" w14:textId="77777777" w:rsidR="004A2D34" w:rsidRDefault="004A2D34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4D" w14:textId="7529BB32" w:rsidR="004A2D34" w:rsidRDefault="00A117F0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KA4.47–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4E" w14:textId="77777777" w:rsidR="004A2D34" w:rsidRDefault="004A2D3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4F" w14:textId="77777777" w:rsidR="004A2D34" w:rsidRDefault="004A2D34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4A2D34" w14:paraId="4733FD5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D51" w14:textId="77777777" w:rsidR="004A2D34" w:rsidRDefault="00A117F0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D52" w14:textId="77777777" w:rsidR="004A2D34" w:rsidRDefault="00A117F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53" w14:textId="77777777" w:rsidR="004A2D34" w:rsidRDefault="00A117F0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54" w14:textId="77777777" w:rsidR="004A2D34" w:rsidRDefault="00A117F0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55" w14:textId="77777777" w:rsidR="004A2D34" w:rsidRDefault="00A117F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56" w14:textId="77777777" w:rsidR="004A2D34" w:rsidRDefault="00A117F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57" w14:textId="77777777" w:rsidR="004A2D34" w:rsidRDefault="004A2D34">
            <w:pPr>
              <w:rPr>
                <w:rStyle w:val="Hipercze"/>
                <w:rFonts w:cs="Calibri"/>
                <w:lang w:val="en-US"/>
              </w:rPr>
            </w:pPr>
          </w:p>
        </w:tc>
      </w:tr>
      <w:tr w:rsidR="004A2D34" w14:paraId="4733FD6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D59" w14:textId="77777777" w:rsidR="004A2D34" w:rsidRDefault="00A117F0">
            <w:r>
              <w:rPr>
                <w:rFonts w:eastAsia="Calibri" w:cs="Calibri"/>
                <w:b/>
              </w:rPr>
              <w:t>5. Życzenia dla mamy i taty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D5A" w14:textId="77777777" w:rsidR="004A2D34" w:rsidRDefault="00A117F0">
            <w:r>
              <w:rPr>
                <w:rFonts w:eastAsia="AgendaPl Regular" w:cs="Calibri"/>
              </w:rPr>
              <w:t>Zabawy dowolne w kącikach tematycznych.</w:t>
            </w:r>
          </w:p>
          <w:p w14:paraId="4733FD5B" w14:textId="77777777" w:rsidR="004A2D34" w:rsidRDefault="00A117F0">
            <w:r>
              <w:rPr>
                <w:rFonts w:eastAsia="AgendaPl Regular" w:cs="Calibri"/>
              </w:rPr>
              <w:t>Zestaw ćwiczeń porannych nr 36.</w:t>
            </w:r>
          </w:p>
          <w:p w14:paraId="4733FD5C" w14:textId="77777777" w:rsidR="004A2D34" w:rsidRDefault="00A117F0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4733FD5D" w14:textId="77777777" w:rsidR="004A2D34" w:rsidRDefault="00A117F0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„Rodzice zmieniają miejsca” – zabawa ruchowa.</w:t>
            </w:r>
          </w:p>
          <w:p w14:paraId="4733FD5E" w14:textId="77777777" w:rsidR="004A2D34" w:rsidRDefault="00A117F0">
            <w:r>
              <w:rPr>
                <w:rFonts w:eastAsia="AgendaPl Regular" w:cs="Calibri"/>
              </w:rPr>
              <w:t>Zabawy ruchowe w ogrodzie przedszkolnym.</w:t>
            </w:r>
          </w:p>
          <w:p w14:paraId="4733FD5F" w14:textId="77777777" w:rsidR="004A2D34" w:rsidRDefault="00A117F0">
            <w:r>
              <w:rPr>
                <w:rFonts w:eastAsia="AgendaPl Regular" w:cs="Calibri"/>
              </w:rPr>
              <w:t>„Sister and</w:t>
            </w:r>
            <w:r>
              <w:rPr>
                <w:rFonts w:eastAsia="AgendaPl Regular" w:cs="Calibri"/>
              </w:rPr>
              <w:t xml:space="preserve"> brother” – zabawa ruchowa w języku angielskim.</w:t>
            </w:r>
          </w:p>
          <w:p w14:paraId="4733FD60" w14:textId="77777777" w:rsidR="004A2D34" w:rsidRDefault="00A117F0">
            <w: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61" w14:textId="77777777" w:rsidR="004A2D34" w:rsidRDefault="00A117F0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Życzenia dla mamy i taty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4733FD62" w14:textId="77777777" w:rsidR="004A2D34" w:rsidRDefault="004A2D34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63" w14:textId="77777777" w:rsidR="004A2D34" w:rsidRDefault="00A117F0">
            <w:r>
              <w:rPr>
                <w:rFonts w:eastAsia="Calibri" w:cs="Calibri"/>
              </w:rPr>
              <w:t>„Moja mama i mój tata” – zabawa wprowadzająca, swobodne wypowiedzi dzieci.</w:t>
            </w:r>
          </w:p>
          <w:p w14:paraId="4733FD64" w14:textId="77777777" w:rsidR="004A2D34" w:rsidRDefault="00A117F0"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65" w14:textId="77777777" w:rsidR="004A2D34" w:rsidRDefault="004A2D34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66" w14:textId="77777777" w:rsidR="004A2D34" w:rsidRDefault="00A117F0">
            <w:r>
              <w:t>„Tańczymy dla ro</w:t>
            </w:r>
            <w:r>
              <w:t>dziców” – zabawa muzyczno-ruchowa do piosenki „Święto rodziny”.</w:t>
            </w:r>
          </w:p>
          <w:p w14:paraId="4733FD67" w14:textId="77777777" w:rsidR="004A2D34" w:rsidRDefault="00A117F0">
            <w:r>
              <w:t>„Święto rodziny” – utrwalanie piosenki.</w:t>
            </w:r>
          </w:p>
          <w:p w14:paraId="4733FD68" w14:textId="77777777" w:rsidR="004A2D34" w:rsidRDefault="00A117F0">
            <w:r>
              <w:t>„Serce dla rodziców” – zabawa muzyczno--ruchowa do utworu muzyki klasycznej.</w:t>
            </w:r>
          </w:p>
          <w:p w14:paraId="4733FD69" w14:textId="77777777" w:rsidR="004A2D34" w:rsidRDefault="00A117F0">
            <w:r>
              <w:t xml:space="preserve">„Trójkąt muzyczny” – zabawa muzyczna, dydaktyczna. </w:t>
            </w:r>
          </w:p>
          <w:p w14:paraId="4733FD6A" w14:textId="77777777" w:rsidR="004A2D34" w:rsidRDefault="00A117F0">
            <w:r>
              <w:t>Praca indywidualna z wybranymi dziećmi.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6B" w14:textId="77777777" w:rsidR="004A2D34" w:rsidRDefault="00A117F0">
            <w:r>
              <w:t xml:space="preserve">„Serce dla rodziców” – praca plastyczna. </w:t>
            </w:r>
          </w:p>
          <w:p w14:paraId="4733FD6C" w14:textId="77777777" w:rsidR="004A2D34" w:rsidRDefault="00A117F0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W36a „Laurka dla mamy” i W36b „Laurka dla taty”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W36 „Dla mamy i taty”</w:t>
            </w:r>
            <w:r>
              <w:t>).</w:t>
            </w:r>
          </w:p>
          <w:p w14:paraId="4733FD6D" w14:textId="77777777" w:rsidR="004A2D34" w:rsidRDefault="004A2D34"/>
        </w:tc>
      </w:tr>
      <w:tr w:rsidR="004A2D34" w14:paraId="4733FD76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D6F" w14:textId="77777777" w:rsidR="004A2D34" w:rsidRDefault="00A117F0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D70" w14:textId="77777777" w:rsidR="004A2D34" w:rsidRDefault="004A2D3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71" w14:textId="77777777" w:rsidR="004A2D34" w:rsidRDefault="00A117F0">
            <w:r>
              <w:t>Powitanki. CD2.31,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72" w14:textId="77777777" w:rsidR="004A2D34" w:rsidRDefault="004A2D34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73" w14:textId="77777777" w:rsidR="004A2D34" w:rsidRDefault="004A2D34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74" w14:textId="77777777" w:rsidR="004A2D34" w:rsidRDefault="004A2D34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75" w14:textId="77777777" w:rsidR="004A2D34" w:rsidRDefault="00A117F0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W36a, W36b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W36</w:t>
            </w:r>
          </w:p>
        </w:tc>
      </w:tr>
      <w:tr w:rsidR="004A2D34" w14:paraId="4733FD7E" w14:textId="77777777">
        <w:trPr>
          <w:trHeight w:val="62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D77" w14:textId="77777777" w:rsidR="004A2D34" w:rsidRDefault="00A117F0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D78" w14:textId="77777777" w:rsidR="004A2D34" w:rsidRDefault="00A117F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IV.3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IV.6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IV.7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79" w14:textId="77777777" w:rsidR="004A2D34" w:rsidRDefault="00A117F0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7A" w14:textId="77777777" w:rsidR="004A2D34" w:rsidRDefault="00A117F0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7B" w14:textId="77777777" w:rsidR="004A2D34" w:rsidRDefault="004A2D34">
            <w:pPr>
              <w:rPr>
                <w:rFonts w:cstheme="minorHAnsi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7C" w14:textId="77777777" w:rsidR="004A2D34" w:rsidRDefault="00A117F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7D" w14:textId="77777777" w:rsidR="004A2D34" w:rsidRDefault="00A117F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4A2D34" w14:paraId="4733FD8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33FD7F" w14:textId="77777777" w:rsidR="004A2D34" w:rsidRDefault="00A117F0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FD80" w14:textId="77777777" w:rsidR="004A2D34" w:rsidRDefault="00A117F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IV.21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81" w14:textId="77777777" w:rsidR="004A2D34" w:rsidRDefault="00A117F0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82" w14:textId="77777777" w:rsidR="004A2D34" w:rsidRDefault="00A117F0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IV.6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83" w14:textId="77777777" w:rsidR="004A2D34" w:rsidRDefault="00A117F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IV.17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84" w14:textId="77777777" w:rsidR="004A2D34" w:rsidRDefault="00A117F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FD85" w14:textId="77777777" w:rsidR="004A2D34" w:rsidRDefault="00A117F0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u w:val="none"/>
                  <w:lang w:val="en-US"/>
                </w:rPr>
                <w:t>,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</w:tr>
    </w:tbl>
    <w:p w14:paraId="4733FD87" w14:textId="77777777" w:rsidR="004A2D34" w:rsidRDefault="00A117F0">
      <w:pPr>
        <w:tabs>
          <w:tab w:val="left" w:pos="9615"/>
        </w:tabs>
      </w:pPr>
      <w:r>
        <w:br w:type="page"/>
      </w:r>
    </w:p>
    <w:p w14:paraId="4733FD88" w14:textId="77777777" w:rsidR="004A2D34" w:rsidRDefault="00A117F0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4733FD89" w14:textId="77777777" w:rsidR="004A2D34" w:rsidRDefault="00A117F0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4733FD8A" w14:textId="77777777" w:rsidR="004A2D34" w:rsidRDefault="00A117F0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4733FD8B" w14:textId="77777777" w:rsidR="004A2D34" w:rsidRDefault="00A117F0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4733FD8C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4733FD8D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4733FD8E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4733FD8F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4733FD90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4733FD91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4733FD92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4733FD93" w14:textId="77777777" w:rsidR="004A2D34" w:rsidRDefault="004A2D3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4733FD94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4733FD95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4733FD96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4733FD97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4733FD98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4733FD99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4733FD9A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4733FD9B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4733FD9C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4733FD9D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4733FD9E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4733FD9F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4733FDA0" w14:textId="77777777" w:rsidR="004A2D34" w:rsidRDefault="004A2D3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4733FDA1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4733FDA2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4733FDA3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4733FDA4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4733FDA5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4733FDA6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4733FDA7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4733FDA8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4733FDA9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4733FDAA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4733FDAB" w14:textId="77777777" w:rsidR="004A2D34" w:rsidRDefault="004A2D3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4733FDAC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4733FDAD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4733FDAE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4733FDAF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4733FDB0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4733FDB1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4733FDB2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4733FDB3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4733FDB4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4733FDB5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4733FDB6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4733FDB7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4733FDB8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4733FDB9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4733FDBA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4733FDBB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4733FDBC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4733FDBD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4733FDBE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4733FDBF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4733FDC0" w14:textId="77777777" w:rsidR="004A2D34" w:rsidRDefault="00A117F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4733FDC1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4733FDC2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4733FDC3" w14:textId="77777777" w:rsidR="004A2D34" w:rsidRDefault="00A117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4A2D3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3FDDC" w14:textId="77777777" w:rsidR="00A117F0" w:rsidRDefault="00A117F0">
      <w:pPr>
        <w:spacing w:after="0" w:line="240" w:lineRule="auto"/>
      </w:pPr>
      <w:r>
        <w:separator/>
      </w:r>
    </w:p>
  </w:endnote>
  <w:endnote w:type="continuationSeparator" w:id="0">
    <w:p w14:paraId="4733FDDE" w14:textId="77777777" w:rsidR="00A117F0" w:rsidRDefault="00A1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FDCB" w14:textId="6E2CC519" w:rsidR="004A2D34" w:rsidRDefault="00A117F0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71D06BB3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4733FDCC" w14:textId="7C7E728A" w:rsidR="004A2D34" w:rsidRDefault="00A117F0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72E53081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4733FDCD" w14:textId="77777777" w:rsidR="004A2D34" w:rsidRDefault="00A117F0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4733FDDE" wp14:editId="4733FDDF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733FDCE" w14:textId="77777777" w:rsidR="004A2D34" w:rsidRDefault="004A2D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FDD4" w14:textId="5B596976" w:rsidR="004A2D34" w:rsidRDefault="00A117F0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2CB71C0F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4733FDD5" w14:textId="29961940" w:rsidR="004A2D34" w:rsidRDefault="00A117F0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F5D176B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4733FDD6" w14:textId="77777777" w:rsidR="004A2D34" w:rsidRDefault="00A117F0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4733FDE6" wp14:editId="4733FDE7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733FDD7" w14:textId="77777777" w:rsidR="004A2D34" w:rsidRDefault="004A2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FDD8" w14:textId="77777777" w:rsidR="00A117F0" w:rsidRDefault="00A117F0">
      <w:pPr>
        <w:spacing w:after="0" w:line="240" w:lineRule="auto"/>
      </w:pPr>
      <w:r>
        <w:separator/>
      </w:r>
    </w:p>
  </w:footnote>
  <w:footnote w:type="continuationSeparator" w:id="0">
    <w:p w14:paraId="4733FDDA" w14:textId="77777777" w:rsidR="00A117F0" w:rsidRDefault="00A11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FDC5" w14:textId="77777777" w:rsidR="004A2D34" w:rsidRDefault="00A117F0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4733FDD8" wp14:editId="4733FDD9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33FDC6" w14:textId="77777777" w:rsidR="004A2D34" w:rsidRDefault="004A2D34">
    <w:pPr>
      <w:pStyle w:val="Nagwek"/>
      <w:tabs>
        <w:tab w:val="clear" w:pos="9072"/>
      </w:tabs>
      <w:ind w:left="142" w:right="142"/>
    </w:pPr>
  </w:p>
  <w:p w14:paraId="4733FDC7" w14:textId="77777777" w:rsidR="004A2D34" w:rsidRDefault="004A2D34">
    <w:pPr>
      <w:pStyle w:val="Nagwek"/>
      <w:tabs>
        <w:tab w:val="clear" w:pos="9072"/>
      </w:tabs>
      <w:ind w:left="142" w:right="142"/>
    </w:pPr>
  </w:p>
  <w:p w14:paraId="4733FDC8" w14:textId="77777777" w:rsidR="004A2D34" w:rsidRDefault="00A117F0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4733FDC9" w14:textId="77777777" w:rsidR="004A2D34" w:rsidRDefault="004A2D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FDCF" w14:textId="77777777" w:rsidR="004A2D34" w:rsidRDefault="00A117F0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4733FDE0" wp14:editId="4733FDE1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33FDD0" w14:textId="77777777" w:rsidR="004A2D34" w:rsidRDefault="004A2D34">
    <w:pPr>
      <w:pStyle w:val="Nagwek"/>
      <w:tabs>
        <w:tab w:val="clear" w:pos="9072"/>
      </w:tabs>
      <w:ind w:left="142" w:right="142"/>
    </w:pPr>
  </w:p>
  <w:p w14:paraId="4733FDD1" w14:textId="77777777" w:rsidR="004A2D34" w:rsidRDefault="004A2D34">
    <w:pPr>
      <w:pStyle w:val="Nagwek"/>
      <w:tabs>
        <w:tab w:val="clear" w:pos="9072"/>
      </w:tabs>
      <w:ind w:left="142" w:right="142"/>
    </w:pPr>
  </w:p>
  <w:p w14:paraId="4733FDD2" w14:textId="77777777" w:rsidR="004A2D34" w:rsidRDefault="00A117F0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4733FDD3" w14:textId="77777777" w:rsidR="004A2D34" w:rsidRDefault="004A2D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5B4"/>
    <w:multiLevelType w:val="multilevel"/>
    <w:tmpl w:val="F7F2A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70658E"/>
    <w:multiLevelType w:val="multilevel"/>
    <w:tmpl w:val="7ADCDD7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8156B1"/>
    <w:multiLevelType w:val="multilevel"/>
    <w:tmpl w:val="3A3ED3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C126F2"/>
    <w:multiLevelType w:val="multilevel"/>
    <w:tmpl w:val="959867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48272154">
    <w:abstractNumId w:val="1"/>
  </w:num>
  <w:num w:numId="2" w16cid:durableId="742607787">
    <w:abstractNumId w:val="0"/>
  </w:num>
  <w:num w:numId="3" w16cid:durableId="1242257422">
    <w:abstractNumId w:val="2"/>
  </w:num>
  <w:num w:numId="4" w16cid:durableId="1089933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D34"/>
    <w:rsid w:val="004A2D34"/>
    <w:rsid w:val="00A117F0"/>
    <w:rsid w:val="00AA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733FCA7"/>
  <w15:docId w15:val="{F76B1184-77CE-4E06-B60B-B85BFEBF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14</Pages>
  <Words>12395</Words>
  <Characters>74376</Characters>
  <Application>Microsoft Office Word</Application>
  <DocSecurity>0</DocSecurity>
  <Lines>619</Lines>
  <Paragraphs>173</Paragraphs>
  <ScaleCrop>false</ScaleCrop>
  <Company>WSiP Sp. z o.o.</Company>
  <LinksUpToDate>false</LinksUpToDate>
  <CharactersWithSpaces>86598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127</cp:revision>
  <dcterms:created xsi:type="dcterms:W3CDTF">2025-04-07T20:41:00Z</dcterms:created>
  <dcterms:modified xsi:type="dcterms:W3CDTF">2025-06-27T11:38:00Z</dcterms:modified>
  <dc:language>pl-PL</dc:language>
</cp:coreProperties>
</file>