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CZERWIEC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XXXVII. Pięknie się różnimy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uwrażliwianie dzieci na istniejącą na świecie różnorodność, zapoznanie z pojęciem „tolerancja”, doskonalenie umiejętności wyrażania własnych opinii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kształtowanie umiejętności współpracy i wzajemnego szacunku, zapoznanie z prawami i obowiązkami dziecka, doskonalenie umiejętności wypowiadania się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kształtowanie umiejętności rachowania i logicznego myślenia, zapoznanie z popularnymi wyliczankami, trening pamięci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zachęcanie dzieci do poznawania nowych smaków, zapoznanie z owocami egzotycznymi, nauka dostrzegania pozytywnych stron różnorodności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rozwijanie zdolności manualnych, kształtowanie poczucia rytmu, uwrażliwianie dzieci na potrzeby innych ludzi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48"/>
        <w:gridCol w:w="2373"/>
        <w:gridCol w:w="5089"/>
        <w:gridCol w:w="1283"/>
        <w:gridCol w:w="1257"/>
        <w:gridCol w:w="1775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XXXVII. Pięknie się różnimy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Różnimy się – i co z tego?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„Pięknie się różnimy”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„Mój wybór” – nauka ciszy i koncentracji.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wrażeniami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przełamuje bariery nieśmiałości podczas wypowiedzi na forum grupy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II.11,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37.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skakania na skakance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koordynacji ruchowej różnych części ciała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„Różnimy się. I dobrze” – opowiadanie M. Pawlisz. Wprowadzenie do tematu tygodnia. „Poznajmy się”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wysłuchuje z uwagą opowiadania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wczuwa się w zachowanie i postawy bohaterów opowiadania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istniejącą w świecie różnorodność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ocenia ludzi po wyglądzie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 dowolnej melodii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formułowania wypowiedzi językowych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„Piękni, a różni” – pogadanka. „Tacy podobni i tacy różni” – zabawa ruchowa. „Pudełko rozmaitości” – zabawa plastyczna. „Poznaj siebie” – zabawa ruchowa wspomagająca samopoznanie. „Toleruję, więc szanuję!”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zapoznaje się ze słowem „tolerancja” i wyjaśnia jego znaczenie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tolerancję w stosunku do innych ludzi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z czego wynikają różnice między ludźmi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społeczną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wyrażania własnych opinii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różnice i podobieństwa między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siebie i swoje upodobania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autorefleksji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poczucie rytmu; porusza się w rytm piosenki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II.2, IV.1,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KA4.49;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niepasujące elementy na zdjęciu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opowiada, czym się różnią i czym są do siebie podobne dzieci 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sprawność motoryczną; wycina elementy zdjęć i dokleja je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KA4.49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IV.2,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 kodem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podziwia uroki przyrody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19.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uruchamia duże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utrzymanie równowagi podczas ćwiczeń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czworakuje slalomem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i stóp podczas przysiadów, kucania i skakania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wyprostne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„Wartościowi, bo różni!” – zabawa dydaktyczna.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postawę tolerancji i szacunku wobec innych ludzi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II.9, III.5,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rozpoznawania emocji i odzwierciedlania ich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XXXVII. Pięknie się różnimy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Nasze prawa i obowiązki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„Pięknie się różnimy”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społeczne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ukazuje rolę i wartość każdej emocji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„Języki do akrobatyki!” – zabawa logopedyczna.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narządów mowy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wdraża się do poprawnego wymawiania głosek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IV.6,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37.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i chodzi po okręgu, jak najwyżej unosząc kolana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w stosunku do innych dzieci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„O prawach dziecka” – wiersz M. Brykczyńskiego. „Znajdź to!”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dziecko ma prawa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 podstawie wiersza tworzy prawa wspólnie z innymi dziećmi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współpracy i szacunku do innych ludzi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„Prawa dziecka” – zabawa dydaktyczna. „Moje prawa” – zabawa ruchowa. „Prawa i obowiązki” – zabawa dydaktyczna. „Zabawki na miejsce” – zabawa orientacyjno-porządkowa.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to znaczy prawo, i wyjaśnia znaczenie tego słowa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kompetencje społeczne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określone hasła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że za każdymi prawami kryją się również obowiązki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orientuje się w przestrzeni klasowej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IV.1,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KA4.50–51;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KA4.62–64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rozwiązuje rebusy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po śladzie i koloruje symbole praw dziecka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hasła i napisy pod nimi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 o obowiązkach dzieci na podstawie obrazków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obrazek po śladzie i koloruje go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KA4.50–51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KA4.62–64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prostymi słowami w j. angielskim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idzie na spacer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III.9, IV.14, IV.21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„Moje obowiązki”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ruchem czynności, które wykonuje w domu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„Prawa i obowiązki” – zabawa typu prawda/fałsz.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odpowiada, czy zdanie jest prawdziwe, czy fałszywe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uzasadnia swój wybór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wyszukuje synonimy do podanych przez N. słów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XXXVII. Pięknie się różnimy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Raz, dwa, trzy – ja i ty!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„Pięknie się różnimy” – pląs na dzień dobry.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i chodzi po okręgu, jak najwyżej unosząc kolana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w stosunku do innych dzieci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„Aniołek, fiołek” – zabawa z wyliczanką.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zapoznaje się z popularnymi wyliczankami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III.1,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37.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adekwatnych do sytuacji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„Leśna chateńka” – zabawa ruchowa do wyliczanki.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pamięć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recytuje rymowankę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IV.2,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„Rachowanie” – zabawa matematyczna. „Ołóweczek” – zabawa ruchowa do wyliczanki. „Nasze wyliczanki” – zabawa dydaktyczna. „Zdolne dzieci”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rachowania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tworzy rymowanki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wspólnej zabawy z dziećmi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IV.2,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KA4.52–54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KA4.65–67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obrazki na kratownicy według wzorów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łączy dzieci z ich odbiciami w lustrach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pamięć; zapamiętuje elementy i odtwarza 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właściwe oznaczenia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nakleja nalepki w odpowiednich miejscach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pamięć wzrokową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podsumowuje wiedzę dotyczącą liter i liczb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KA4.52–54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KA4.65–67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recytuje wyliczankę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w kole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„Kółko i krzyżyk” – zabawa logiczna.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gry; nie oszukuje podczas zabawy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kulturalnie przegrywać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I.9, III.8, IV.8, IV.12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„O ile więcej, o ile mniej?” – zabawa matematyczna z wyliczanką.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umiejętność przeliczania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różnice między rekwizytami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porównuje ilościowo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IV.13,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pamięć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poznaje metody szybkiego uczenia się i zapamiętywania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samodzielnie historyjkę obrazkową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XXXVII. Pięknie się różnimy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Przysmaki świata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„Pięknie się różnimy” – pląs na dzień dobry.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„Czy znasz te miejsca?” – zabawa wprowadzająca do tematu dnia.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z rewersów kart flagi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wyjaśnia wyjątkowość flagi amerykańskiej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IV.2,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37.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skakania na skakance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koordynacji ruchowej różnych części ciała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myje ręce przed posiłkiem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„Chciałabym” – wiersz M. Chełmońskiej. „Różnorodność Ziemi” – zabawa orientacyjno-porządkowa.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prozę od liryki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uważnego słuchania tekstu literackiego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są charakterystyczne potrawy dla danego kraju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składa się na klimat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porusza się w rytm muzyki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„Kulinarna podróż” – zabawa dydaktyczna, sensoryczna. „Sałatka owocowa” – zabawa ruchowa. „O którym miejscu mówię” – zabawa dydaktyczna utrwalająca nazwy popularnych budowli świata. „Podobieństwa i różnice”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chęć poznawania nowych smaków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owocami egzotycznymi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pozytywne strony różnorodności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sensoryczną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rozpoznaje owoce po smaku i zapachu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prawidłowo na hasło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najpopularniejszych miejsc świata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świata i architektury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opisywania tego, co widzi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dywanie w rytm dowolnej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podobieństwa i różnice pomiędzy rówieśnikami w przedszkolu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uważność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IV.1,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KA4.55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KA4.68–69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z owocami pod kodami kolorystycznymi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podaje nazwy owoców i wskazuje, który najbardziej mu smakuje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pod symbolami odpowiednie litery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nazwy przysmaków i łączy je z odpowiednimi zdjęciami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motorykę ręki; rysuje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KA4.68–69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na dworze pomiędzy rozłożonymi szarfami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ruchem na hasło N.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 z dziećmi na świeżym powietrzu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Zestaw ćwiczeń gimnastycznych nr 19. „Zakątki świata” – zabawa dydaktyczna.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uruchamia duże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utrzymanie równowagi podczas ćwiczeń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czworakuje slalomem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i stóp podczas przysiadów, kucania i skakania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wyprostne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III.9, IV.2,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„Owoc egzotyczny”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ZG77.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ulubiony owoc egzotyczny 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obrazek po śladzie i koloruje go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trening słuchu fonematycznego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przygotowuje się do nauki czytania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rozwiązuje zagadki językowe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XXXVII. Pięknie się różnimy</w:t>
            </w:r>
          </w:p>
        </w:tc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Razem się bawimy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„Pięknie się różnimy”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„Moja ulubiona zabawka” – zabawa wprowadzająca do tematu dnia.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wyboru i uczy się samodzielnie go uzasadniać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formułowania poprawnych językowo wypowiedzi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II.7, III.8, IV.2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37.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skakania na skakance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koordynacji ruchowej różnych części ciała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„Rzut do celu” – zabawa drużynowa. „Playful Pranks”, Daryl Neil Alexander Griffith – zabawy z muzyką klasyczną.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cierpliwie czeka na swoją kolej w zabawie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z elementami rywalizacji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rytmu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współpracuje w parach i grupach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do muzyki poważnej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kreatywność ruchową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„Kręgle z butelek” – zabawa dydaktyczna. „Zwiewny taniec” – zabawa ruchowa do muzyki. „Matematyczne wyzwanie” – zabawa dydaktyczna. „Przybij dziesiątkę!”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potrzeby innych ludzi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współpracować w zespole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rywalizuje w zabawie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ilustrację ruchową do muzyki klasycznej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swobodnie po sali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podskoków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przelicza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stosuje angielskie nazwy liczebników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KA4.56;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rozszyfrowuje gesty dzieci na obrazkach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uważność i spostrzegawczość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łączy takie same gesty w pary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zapoznaje się z pismem Braille’a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wyrazy i zmienia je na odpowiednie układy kropek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wyrazy z odpowiednim zdjęciem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KA4.56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I.9, IV.4, IV.9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placu zabaw na różne sposoby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określone ruchy w zależności od sygnału dźwiękowego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„Pogodne prace” – zabawa plastyczna. „Zabawki dobrze znane” – zabawa dydaktyczna rozwijająca umiejętność opisu.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podczas wykonywania pracy plastycznej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rąk; wycina, klei, rysuje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opisywania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opisuje przedmiot ze względu na jego: strukturę, wielkość, kształt, miękkość i wagę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II.7, III.9, IV.2,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„Puzzle”;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„Puzzle”.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układa puzzle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I.9, IV.9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pojęciami matematycznymi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stosuje znak mniejszości, równości i większości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podaje liczbę elementów różnicujących zbiory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IV.2, IV.13,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CZERWIEC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XXXVIII. W drodze do celu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wyszukiwanie sposobów radzenia sobie ze zniecierpliwieniem, zapoznanie z zasadami zachowania w środkach transportu, nauka czekania na swoją kolej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kształtowanie umiejętności opisywania przedmiotów, utrwalanie nazw popularnych środków transportu, ćwiczenie umiejętności wypowiadania się na forum grupy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kształtowanie umiejętności klasyfikowania przedmiotów, zapoznanie z różnymi typami pociągów, trening pamięci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wzbogacanie wiedzy o świecie, zapoznanie z ciekawostkami ze świata zwierząt, doskonalenie umiejętności krytycznego myślenia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kształtowanie umiejętności logicznego myślenia, utrwalanie znajomości środków transportu, rozwijanie wyobraźni twórczej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488"/>
        <w:gridCol w:w="2386"/>
        <w:gridCol w:w="4998"/>
        <w:gridCol w:w="1225"/>
        <w:gridCol w:w="1259"/>
        <w:gridCol w:w="1769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4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XXXVIII. W drodze do celu</w:t>
            </w:r>
          </w:p>
        </w:tc>
        <w:tc>
          <w:tcPr>
            <w:tcW w:w="1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Daleko jeszcze? 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drodze do celu” – pląs na dzień dobry.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„Transportujemy” – nauka ciszy i koncentracji.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uważność i precyzję podczas wykonywania zadania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percepcję słuchową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II.11, III.8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38. Kształtowanie codziennych nawyków higienicznych po zabawie i przed posiłkiem.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czynności małych partii mięśniowych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relaksacyjne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„Droga też jest ważna” – opowiadanie M. Pawlisz. Wprowadzenie do tematu tygodnia. „Znajdź to!”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słuchania ze zrozumieniem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nazwy emocje pokazane na kartach obrazkowych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dywanie w rytm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podczas pauzy wykonuje polecenie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kulturą osobistą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czuje przynależność do grupy przedszkolnej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„Jak sobie radzić ze zniecierpliwieniem?” – zabawa dydaktyczna. „W podróży” – zabawa orientacyjno-porządkowa. „Środki transportu publicznego” – zabawa dydaktyczna z elementami TUS. „Dopuszczam do ruchu”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wyszukuje sposoby radzenia sobie ze zniecierpliwieniem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zasadami zachowania w środkach transportu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cierpliwość czekania na swoją kolej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podsumuje znajomość niektórych liter alfabetu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komendy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formułuje zasady odpowiedniego zachowania się w miejscu publicznym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społeczną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ruch wybranego pojazdu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IV.1, IV.7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KA4.57;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KA4.71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stawia krzyżyki przy odpowiednich obrazkach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 ramce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podpisy i dobiera je do obrazków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opowiadania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swoje pomysły na nudę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KA4.57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II.7,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przegrywania w zabawie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19.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i sprawność fizyczną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wytrzymałość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ćwiczeń dla zachowania zdrowia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„Pogromcy nudy” – zabawa językowa.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polecenia N.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utrwala wiedzę dotyczącą liter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I.9, II.1, IV.2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rozpoznawania emocji i odzwierciedlania ich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umiejętność wyrażania własnego zdania i mówienia o tym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XXXVIII. W drodze do celu</w:t>
            </w:r>
          </w:p>
        </w:tc>
        <w:tc>
          <w:tcPr>
            <w:tcW w:w="1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Środki transportu 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drodze do celu”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„Podróż balonem” – zabawa logopedyczna.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narządów mowy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wdraża się do poprawnej artykulacji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IV.6,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38. Kształtowanie codziennych nawyków higienicznych po zabawie i przed posiłkiem.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małych partii mięśniowych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„Od wtorku w korku” – wiersz A. Frączek. „W wielkim korku”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dostrzega wady i zalety podróżowania rowerem i samochodem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odróżnia elementy nierzeczywiste i rzeczywiste w wierszu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„Garaż” – zabawa dydaktyczna. „Slalom gigant” – zabawa ruchowa. „Jaki to środek transportu?” – zabawa dydaktyczna. „Pływa, jeździ, lata”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slalomem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różne środki transportu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 w rozmowach z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opowiadania i opisywania przedmiotów własnymi słowami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i odgaduje zagadki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hasło N.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IV.7, IV.12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KA4.58–59;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KA4.72–74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liniami środki transportu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pary rejestracji samochodowych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wyrazy samodzielnie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wyrazy z odpowiednimi zdjęciami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zagadki i odszukuje zdjęcia, które stanowią ich rozwiązanie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motorykę; rysuje oburącz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KA4.58–59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KA4.72–74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IV.2,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stosownie do pogody na dworze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„Szczęśliwe opowiadanie” – zabawa statyczna dla całej grupy. „Parking”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wspólnie z dziećmi opowiadanie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i twórczość w myśleniu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wymyśla po 1 zdaniu do opowiadania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podzielonej na role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III.7, III.8, IV.2, IV.5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„W podróży” – praca plastyczno-techniczna;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wykonuje pracę plastyczno-techniczną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ZG78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analizę głoskową i literową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głoskuje podane nazwy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zapis literowy wyrazu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XXXVIII. W drodze do celu</w:t>
            </w:r>
          </w:p>
        </w:tc>
        <w:tc>
          <w:tcPr>
            <w:tcW w:w="1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W powietrzu, na lądzie, na wodzie 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drodze do celu”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„Policjant” – zabawa wprowadzająca do tematu dnia.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narzuconym tempie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naśladowczej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III.9, IV.1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38. Kształtowanie codziennych nawyków higienicznych po zabawie i przed posiłkiem.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czynności małych partii mięśniowych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relaksacyjne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„Intercity” – wiersz K. Skrzyniarz. „Po torze”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należy mieć, aby podróżować transportem publicznym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to jest InterCity i jak działa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porównuje dzisiejszy pociąg z dawną lokomotywą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dostrzega różnicę pomiędzy pojazdami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 czym poruszają się środki transportu” – zabawa klasyfikacyjna. „Pociąg pełen przedszkolaków” – zabawa ruchowa. „Dokąd jedziemy?” – zabawa dydaktyczna. „Jak długi korek?”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różnymi typami pociągów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klasyfikowania przedmiotów ze względu na sposób poruszania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pamięć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wspólnych zabaw z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zatrzymuje się na sygnał dźwiękowy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orientuje się w przestrzeni; odróżnia prawą stronę od lewej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IV.7, IV.12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KA4.60–62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KA4.75–77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wyjaśnia znaczenie symboli znajdujących się pod obrazkami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kolejno kropki z numerami od 1 do 10 i określa, jaki środek transportu powstał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drogę zgodnie z kodem i koloruje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zdjęcia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 ręki; koloruje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klasyfikuje przedmioty ze względu na wielkość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zgodnie z kodem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KA4.60–62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KA4.75–77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po wyznaczonym miejscu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oddala się od N. i grupy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odpowiednio reaguje na sygnał N. w grze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wdraża się do poruszania w miejscu publicznym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reaguje na czerwony i zielony sygnał oraz wie, co oznaczają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„Kupujemy bilety i jedziemy” – zabawa matematyczna,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matematyki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 grupowej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posługuje się zwrotami grzecznościowymi w sytuacji, która tego wymaga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IV.15, IV.17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„Co pasuje?” – zabawa dydaktyczna, klasyfikowanie.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klasyfikuje przedmioty na obrazkach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pracuje w grupie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IV.2, IV.12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rozróżnia kierunki świata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zadanie zgodnie z poleceniem N.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XXXVIII. W drodze do celu</w:t>
            </w:r>
          </w:p>
        </w:tc>
        <w:tc>
          <w:tcPr>
            <w:tcW w:w="1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Podpatrzone u zwierząt 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drodze do celu”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 trzech słowach” – zabawa wprowadzająca do tematu dnia.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rozpoznaje zwierzęta na obrazkach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językowe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klasyfikuje zwierzęta ze względu na wygląd, sposób poruszania się czy wielkość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III.8, IV.2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38. Kształtowanie codziennych nawyków higienicznych po zabawie i przed posiłkiem.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czynności małych partii mięśniowych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relaksacyjne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 pojedynkę czy w stadzie?” – zabawa ruchowa. „Humbaki i wiatraki” – ciekawostki.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wzbogaca wiedzę o świecie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ciekawostkami dotyczącymi zwierząt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zwierzęta żyją w stadzie, a jakie w pojedynkę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N. i nie przeszkadza innym dzieciom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III.8,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„Szybkie zwierzę, powolne zwierzę” – zabawa ruchowa. „Co to znaczy?” – zabawa językowa. „Z ogonem czy bez?”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nazwy zwierząt, które słyną ze swojej szybkości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zmiennym tempie po sali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związki frazeologiczne i wyjaśnia ich znaczenie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systematyzuje wiedzę językową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umiejętność krytycznego myślenia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II.11, IV.1, IV.2, IV.7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KA4.63–64;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KA4.78–80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łączy ze sobą pasujące elementy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według wzoru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wykreśla na kratownicy wskazane pola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pozostałe litery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kratownice z odpowiednimi obrazkami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zdjęcia zwierząt i nakleja w odpowiednie miejsca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samodzielnie czyta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KA4.63–64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KA4.78–80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wyznaczonym miejscu na placu zabaw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sposób charakterystyczny dla wybranego zwierzęcia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biega po dworze bez popychania innych dzieci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Zestaw ćwiczeń gimnastycznych nr 19.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i sprawność fizyczną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wytrzymałość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ćwiczeń dla zachowania zdrowia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 świecie zwierząt” – zabawa przyrodnicza.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ciekawostki dotyczące świata zwierząt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I.8, II.11, IV.2, IV.18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zdolności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słuch fonematyczny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wiedzę z zakresu alfabetu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XXXVIII. W drodze do celu</w:t>
            </w:r>
          </w:p>
        </w:tc>
        <w:tc>
          <w:tcPr>
            <w:tcW w:w="1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Mali konstruktorzy </w:t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drodze do celu” – pląs na dzień dobry.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„Co można z tego zrobić?” – zabawa wprowadzająca do tematu dnia.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propozycjami i spostrzeżeniami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myślenie twórcze i konstrukcyjne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wyobraźnię przestrzenną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II.11, III.8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38. Kształtowanie codziennych nawyków higienicznych po zabawie i przed posiłkiem.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czynności małych partii mięśniowych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ćwiczenie relaksacyjne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myje ręce przed posiłkiem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„Fala za falą” – zabawa rytmiczna. „Nasze konstrukcje” – zabawa techniczna.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rytmu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określone ruchy do muzyki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motoryczną dłoni podczas pracy technicznej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III.8, IV.1, IV.2, IV.5,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„Kreatywnie do celu” – zabawa ruchowa. „Co proponujesz?” – zagadki logiczne. „Wkręć mnie do zabawy” – zabawa ruchowa.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logicznego myślenia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środków transportu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współpracę w grupie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uważnego słuchania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inteligencję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ruchowej ćwiczącej szybkość wykonywania zadania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IV.1, IV.7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„Żaglówka;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„Żaglówka/Łódka”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plastyczno-techniczną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ZP38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maszeruje na dworze w parach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zadanie według instrukcji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wspólnej zabawy z dziećmi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„10 wagonów” – zabawa matematyczna.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wyobraźnię twórczą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stosuje pojęcia matematyczne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IV.11, IV.14, IV.15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„Wspólna żegluga” – zabawa muzyczna. 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chodzi slalomem podczas muzyki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orientację na kartce papieru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odróżnia prawą stronę od lewej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skupienia uwagi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umiejętność orientacji na kartce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według polecenia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umiejętności graficzne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odnajduje się w relacjach rówieśniczych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CZERWIEC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XXXIX. Morskie opowieści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poszerzanie wiedzy na temat radzenia sobie ze złością, rozwijanie umiejętności koncentracji i samodzielnego wyciszenia, rozwijanie odporności emocjonalnej, odróżnianie fikcji od rzeczywistości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integracja grupy, rozwijanie słuchu fonemowego, doskonalenie koordynacji słuchowo-ruchowej, poszerzanie słownictwa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przeliczanie elementów w zbiorze, klasyfikowanie zwierząt ze względu na środowisko życia, rozpoznawanie cyfr, określanie kierunków w przestrzeni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poszerzanie wiedzy na temat konieczności oszczędzania wody, rozwijanie umiejętności współpracy, stawianie hipotez, wyciąganie wniosków, przeprowadzanie eksperymentów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rozwijanie słuchu fonemowego, doskonalenie małej motoryki, ćwiczenie pamięci, rozwijanie umiejętności współpracy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45"/>
        <w:gridCol w:w="2376"/>
        <w:gridCol w:w="5089"/>
        <w:gridCol w:w="1283"/>
        <w:gridCol w:w="1257"/>
        <w:gridCol w:w="1775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XXXIX. Morskie opowieści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Jak radzić sobie ze złością?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„Morskie opowieści” – pląs na dzień dobry.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I.3, I.6, I.7, III.2, III.8, III.9, IV.19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„Cicho jak ryby” – nauka ciszy i koncentracji.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dźwięku ciszy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uspokaja się podczas zabawy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koncentrację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39.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piłkę na różne sposoby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elementami czworakowania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mięśnie tułowia i brzucha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„Spokój po burzy” – opowiadanie M. Pawlisz. Wprowadzenie do tematu tygodnia. „Poradzimy sobie!”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i nie przeszkadza innym dzieciom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sposobów radzenia sobie ze złością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doświadczeniami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 na forum grupy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odróżnia fikcję od rzeczywistości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II.6, II.8, III.8, IV.2,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„Pomysły na uspokojenie” – zabawa tematyczna. „Jakie to emocje?” – zagadki językowe.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pomysłami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właściwości uczuć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koncentracji i samodzielnego wyciszenia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odporność emocjonalną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wspólnie z innymi dziećmi kącik do rozładowania złości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II.8, III.5, III.8, IV.1, IV.2, IV.18,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KA4.65;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najlepszy sposób na złość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określa, w jaki sposób pozbywa się złości 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portretuje złość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sytuacje powodujące złość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KA4.65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I.8, I.9, II.6, II.8, IV.1,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ubiera się adekwatnie do pogody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zachodzące w przyrodzie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I.3, I.5, I.7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20.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uruchamia duże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utrzymania równowagi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skakania i przysiadów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porusza się swobodnie w rytm piosenki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I.9,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„Gramy na woreczkach” – zabawa ruchowo-słuchowa.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ruchowo-słuchową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sensoryczną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dzieli słowo na sylaby i wystukuje rytm dłońmi oburącz z wykorzystaniem rekwizytu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II.2, II.4, IV.1, IV.2,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wymyśla słowa z daną głoską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samodzielnie zdania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III.4, III.8, III.9, IV.3, IV.5, IV.7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XXXIX. Morskie opowieści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W rybackiej sieci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„Morskie opowieści”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I.6, II.4, III.2, III.8, III.9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„Rozdymka” – zabawa logopedyczna.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narządów mowy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poprawnie artykułuje głoski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I.9, III.5,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39.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piłkę na różne sposoby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elementami czworakowania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mięśnie tułowia i brzucha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„Ahoj, przygodo!” – wprowadzenie piosenki. „Piękny rejs” – zabawa ruchowa do piosenki.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piosenkę i uczy się jej tekstu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pamięć słuchową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ruchowe podczas śpiewania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II.4, II.9, II.11, III.5, III.8, IV.5,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„Koło ratunkowe” – zabawa ruchowa. „Nazwy zwierząt wodnych” – zabawa językowa. „W sieci” – zabawa koordynacyjna.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elastyczność ciała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słuch fonemowy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koordynację wzrokowo-ruchową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słownictwo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nazwy zwierząt na sylaby i głoski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nazwy zwierząt z rozsypanki literowej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I.9, III.5, III.8, IV.1, IV.2, IV.7, IV.8,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KA4.66–67;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KA4.82–84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co złapało się w sieć rybacką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głoski, którymi zaczynają się nazwy obrazków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z odpowiednimi literami na każdym obrazku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samodzielnie wyrazy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w diagramie nazwy obrazków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śledzi wzrokiem czytany tekst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po śladzie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KA4.66–67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KA4.82–84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IV.4, IV.8,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przechodzi przez ścieżkę, unikając przeszkód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„Rybki w akwarium”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dłoni i palców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elementem rywalizacji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„Stwory z głębin”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morskie stworzenia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obrazki po śladzie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słuchową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pamięć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powtarza za N. tekst piosenki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I.2, I.5, I.6, I.7, III.4, III.8, III.9, IV.2, IV.5, IV.7,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XXXIX. Morskie opowieści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W głębinach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„Morskie opowieści” – pląs na dzień dobry.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I.6, II.4, III.2, III.8, III.9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„Znajdź mnie w morzu” – zabawa pantomimiczna.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 zabaw z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odczuwa przynależność do grupy przedszkolnej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I.9, IV.1, IV.3,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39.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adekwatnych do sytuacji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piłkę na różne sposoby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elementami czworakowania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mięśnie tułowia i brzucha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myje ręce przed posiłkiem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„Dlaczego ryby rozmów nie wiodą” – wiersz W. Chotomskiej. „Gdzie nie pasuje ryba?” – zabawa klasyfikacyjna.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uważnego słuchania utworu literackiego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kilka ciekawostek o rybach i ich sposobie komunikacji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wymienia nazwy zwierząt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klasyfikuje zwierzęta ze względu na miejsce życia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uzasadnia swój wybór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IV.5, IV.9, IV.12, IV.14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„Ryby w stawie” – zabawa ruchowa. „Aż trzy pasują!” – zabawa klasyfikacyjna.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nazwy ryb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 hasło N. reaguje ruchowo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polecenia w j. angielskim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porusza się po sali przy dźwiękach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argumentowania swojego stanowiska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pauzę w muzyce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elementy w zbiorze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III.5, IV.12, IV.14, IV.15,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KA4.68–70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KA4.86–88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w pary takie same zwierzęta morskie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liczy pary i rysuje w ramce odpowiednią liczbę kresek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obrazek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trenuje pamięć podczas zapamiętywania układu muszelek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ryby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posługuje się znakiem mniejszość i większości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działania matematyczne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samodzielnie czyta hasła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pamięć wzrokową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KA4.68–70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KA4.86–88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IV.4, IV.8, IV.9, IV.12, IV.14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zgodnie ze wskazówkami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czeka na swoją kolej w zabawie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uważność i spostrzegawczość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I.2, I.5, III.2, III.4, III.5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„Nazwy zwierząt” – zabawa językowa.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zwierząt wodnych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sylabowej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analizuje głoski w całym słowie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wyróżnia głoski w nagłosie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IV.2,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„Kto mieszka pod wodą?”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skłon tułowia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bierze aktywny udział w zabawie ruchowej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III.8, IV.1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matematyczne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z figur geometrycznych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III.4, III.8, III.9, IV.3, IV.5, IV.7, IV.14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XXXIX. Morskie opowieści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Dbam o wodę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„Morskie opowieści”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I.6, II.4, III.2, III.8, III.9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„O rybaku i złotej rybce”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 chustą animacyjną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IV.3, IV.18,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39.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piłkę na różne sposoby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elementami czworakowania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mięśnie tułowia i brzucha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„Ile wody nam ucieka?” – zabawa badawcza. „Oczyszczalnia ścieków” – eksperyment. „Komu jest potrzebna woda, a co jej nie potrzebuje?” – zabawa językowa.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konieczności oszczędzania wody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na problemy społecznie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wody dla człowieka i świata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zapobiegać marnowaniu się wody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eksperymencie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uważnego obserwowania i wyciągania samodzielnie wniosków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IV.2, IV.5, IV.18,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„Ile wody nam ucieka?” – kontynuacja zabawy badawczej. „Rozciąganie ośmiornicy”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badawczej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szacuje ilość wody, która zebrała się w naczyniu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tamburyna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ruchem na pauzę w muzyce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wyobrażeniowej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III.5, III.9, IV.2, IV.3, IV.5, IV.18,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KA4.71;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KA4.88–89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eksperyment z olejem i wodą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brakujące elementy obrazków i nakleja w odpowiednie miejsca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wszystkie odpady w koszu na śmieci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KA4.71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KA4.88–89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I.8, I.9, II.6, II.8, IV.18,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odgaduje zagadki z zasłoniętymi oczami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I.6, I.7, II.7,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Zestaw ćwiczeń gimnastycznych nr 20.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I.9,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„Rytmiczne granie” – zabawa matematyczno-muzyczna.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ruchami graną przez N. muzykę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powtarza usłyszany rytm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II.8, III.5, IV.7, IV.12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wzrokową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skupienie i koncentrację na zadaniu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sięga samodzielnie po książki w kąciku czytelniczym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I.2, I.6, I.7,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XXXIX. Morskie opowieści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Na piracką nutę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„Morskie opowieści” – pląs na dzień dobry.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 razem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się swobodnie wśród rówieśników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I.6, II.4, III.2, III.8, III.9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„Dodaj dźwięki” – zabawa matematyczna.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palce u dłoni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paluszkowej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I.9, III.5, IV.14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39. Kształtowanie codziennych nawyków higienicznych po zabawie i przed posiłkiem.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piłkę na różne sposoby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ćwiczenie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elementami czworakowania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mięśnie tułowia i brzucha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 z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porannych ćwiczeń dla zachowania zdrowia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„Kto jest kapitanem piratów?” – zabawa ruchowa. „Ahoj, przygodo!” – utrwalenie piosenki i zabawa ruchowo-muzyczna.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tekstu piosenki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w rytm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sympatyczną atmosferę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bawi się z wykorzystaniem chusty animacyjnej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IV.2, IV.5, IV.7,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„Zamieniony skarb” – zabawa rozwijająca pamięć wzrokową. „Latarnia morska” – praca techniczna. „Za sterem” – zabawa ruchowa.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wzrokową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wyróżnia głoski w nagłosie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wyrazy na sylaby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nazwy obrazków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wskazuje odpowiednią kolejność historyjki obrazkowej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dłoni podczas pracy technicznej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sali, śpiewając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I.8, I.9, III.5, III.8, IV.2, IV.5,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KA4.72;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kolejne fragmenty obrazka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samodzielnie rysuje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ogląda instrukcję rysowania i rysuje według niej głowę pirata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KA4.72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I.8, I.9, II.6, II.8, IV.8,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wyobrażeniowej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gry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przegrywać i czekać do końca zabawy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I.4, I.5, 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„Wspólna tratwa” – zabawa koordynacyjna.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brzucha, tułowia i grzbietu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I.10, III.5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„Krab”;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„Żółw”. 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oraz wizualizacją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I.9, IV.8, IV.18,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nazwy obrazków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określa głoskę w nagłosie i wygłosie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sylabowej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wyłapuje błędy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spostrzegawczość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CZERWIEC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XL. Szlakiem wakacyjnych przygód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ze skrótami WOPR i GOPR oraz numerami alarmowymi, utrwalenie numerów alarmowych na policję, straż pożarną oraz pogotowie, wzbogacenie słownictwa, kształtowanie umiejętności radzenia sobie z trudnymi emocjami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nazw przedmiotów niezbędnych podczas wakacji, rozwijanie umiejętności czytania, doskonalenie umiejętności wyróżniania głosek w nagłosie, kształtowanie umiejętności współpracy, rozwijanie umiejętności radzenia sobie w przypadku trudności podczas wykonania zadania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nazwami polskich pasm górskich oraz ich szczytów, doskonalenie umiejętności kodowania i logicznego myślenia, rozwijanie kreatywności, kształtowanie umiejętności pracy w grupie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kulturą i tradycją góralską, utrwalenie nazw kontynentów oraz zwierząt na nich występujących, doskonalenie umiejętności czytania, kształtowanie wrażliwości na otaczającą przyrodę, rozwijanie umiejętności współpracy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nazw miesięcy, dni, pór roku, w tym także w języku angielskim, doskonalenie umiejętności dokonywania obliczeń pieniężnych i kalendarzowych, kształtowanie poczucia rytmu oraz orientacji w przestrzeni podczas zabaw do muzyki klasycznej, pożegnanie przedszkolaków i wzbudzanie poczucia dumy z ukończenia zerówki 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3"/>
        <w:gridCol w:w="2382"/>
        <w:gridCol w:w="5130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XL. Szlakiem wakacyjnych przygód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O czym pamiętać podczas wakacji?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„Szlakiem wakacyjnych przygód”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„Na wakacje zabiorę…” – nauka ciszy i koncentracji.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percepcję słuchową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odpowiada na pytania N.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III.5, III.8, III.9,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40.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mięśnie tułowia i obręczy barkowej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rzuca i łapie piłkę oburącz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zapobiegające płaskostopiu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relaksuje zmysły podczas zabawy uspokajającej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„Bezpiecznie na wakacjach” – opowiadanie M. Pawlisz. Wprowadzenie do tematu tygodnia. „Koła ratunkowe”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z grupą plakat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definiuje zasady bezpieczeństwa podczas wakacji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symbole tych zasad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zabawy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obraża się z powodu przegranej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IV.2,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„WOPR i GOPR – tajemnicze skróty” – rozmowa kierowana. „Ratownicy górscy” – zabawa ruchowa, integracyjna. „Wakacyjne miejscowości” – zabawa językowa. „Ratowniczka, gimnastyczka” – zabawa ruchowa, naśladowcza.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skrótami WOPR i GOPR oraz numerami alarmowymi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utrwala numery alarmowe na policję, straż pożarną oraz pogotowie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 jak należy, a jak nie należy zachowywać się podczas wakacji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omawia przykładowe sytuacje, wymagające interwencji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analizy głoskowej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z rozsypanki literowej usłyszaną nazwę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pokazuje położenie miejscowości na mapie geograficznej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III.9, IV.4, IV.10,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KA4.73;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co robią dzieci pokazane na zdjęciach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odróżnia właściwe zachowania od niewłaściwych i zaznacza je 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obrazki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przygląda się mapie myśli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opowiada, jakich zasad należy przestrzegać podczas wakacji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KA4.73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III.5, III.8, III.9,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przerzuca przez siatkę piłkę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20.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małą i dużą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sprawność fizyczną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dla zachowania prawidłowego zdrowia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przysiady, skoki i skłony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elastyczność ciała podczas ćwiczeń gimnastycznych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„Wakacyjna apteczka” – zabawa rozwijająca umiejętność rozpoznawania i określania emocji oraz radzenia sobie w sytuacji smutku lub złości.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rozpoznawania uczuć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określać emocje i o nich rozmawiać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można radzić sobie w sytuacji smutku lub złości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odporność emocjonalną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na forum grupy swoimi pomysłami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krytykuje innych dzieci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II.1, II.4, II.7,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pamięć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IV.21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XL. Szlakiem wakacyjnych przygód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Wakacyjne zagadki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„Szlakiem wakacyjnych przygód”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„Nasza buzia gotowa na wakacje” – zabawa logopedyczna.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artykulacyjną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logopedycznej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I.9,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40.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 sygnał dźwiękowy zmienia kierunek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kulturą osobistą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zdaje sobie sprawę z różnych ograniczeń fizycznych innych dzieci; szanuje to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myje ręce przed posiłkiem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„Wakacyjne zagadki” – zagadki słowne, rozmowa kierowana. „Co zabiorę na wakacje?” – zabawa ruchowa, słowna.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 na temat wakacji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tworzenia poprawnych językowo wypowiedzi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wakacyjne zagadki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rzuca piłkę plażową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wyróżnia głoski w nagłosie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IV.2,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„Pakujemy walizki” – zabawa językowa. „Podróżujemy autostopem” – zabawa ruchowa. „Cechy przedmiotów” – zabawa językowa. „Jedziemy autobusem na wakacje” – zabawa ruchowa, językowa.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czytania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kompetencje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odczytuje wyrazy z kartki, a następnie je rysuje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kim jest autostopowicz i co to jest autostop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 żywiołowej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rytmu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cechy przedmiotów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wie, jak powinno się zachowywać w miejscu publicznym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IV.2, IV.4,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KA4.74–75;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KA4.92–94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przedmiotów w walizkach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przedmiotów na ilustracji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po śladzie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samodzielnie wyrazy i koloruje wybrane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czytance litery w, W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 ramce swoje wakacyjne plany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numeruje obrazki w odpowiedniej kolejności według powstawania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KA4.74–75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KA4.92–94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III.8, IV.4,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mięśnie nóg podczas biegania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„Na wakacje idziemy, jedziemy, biegniemy” – zabawa ruchowa, naśladowcza.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porusza się po sali zgodnie z tekstem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ruchem słowa piosenki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 walizce” – zabawa językowa doskonaląca analizę i syntezę głoskową.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dokonuje analizy i syntezy głoskowej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wdraża się do pisania i czytania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odszyfrowuje napis i samodzielnie go czyta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III.2, III.8, III.9, IV.2, IV.4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III.5,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XL. Szlakiem wakacyjnych przygód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Na górskim szlaku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„Szlakiem wakacyjnych przygód” – pląs na dzień dobry.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„Na wakacje zabiorę coś…” – zabawa kreatywna, słowna.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podaje nazwy przedmiotów na podstawie ich cech i określonych kryteriów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III.9, IV.2, IV.12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40.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adekwatnych do sytuacji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 sygnał dźwiękowy zmienia kierunek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kulturą osobistą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zdaje sobie sprawę z różnych ograniczeń fizycznych innych dzieci; szanuje to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myje ręce przed posiłkiem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„Kolejka linowa” – wiersz R. Pisarskiego. „Podróżujemy kolejką górską” – zabawa ruchowa, integracyjna.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słuchanie ze zrozumieniem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utworze literackim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odnajduje się w relacjach rówieśniczych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porusza się po sali w rytm muzyki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III.9,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„Polskie pasma górskie” – zabawa przyrodnicza, rozmowa kierowana. „Przejście przez rwący potok” – zabawa ruchowa. „W drodze na sam szczyt” – kodowanie. „Odpoczynek w schronisku” – zabawa relaksacyjna, oddechowa.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formułowania wypowiedzi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polskie pasma górskie i zaznacza je na mapie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kodowania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relaksuje się podczas zabawy oddechowej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gry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zakodowuje trasę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III.9, IV.10, IV.14,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KA4.76–78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KA4.95–97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wybrane elementy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zwierząt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zgodnie z kodem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nalepia nazwy szczytów górskich pod odpowiednimi zdjęciami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KA4.76–78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KA4.95–97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IV.10, IV.14,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biega slalomem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III.2,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„Droga do schroniska” – zabawa ruchowa. „Wakacyjna przygoda” – konstruowanie gry tematycznej.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według wskazówek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 i kreatywność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konstruuje grę tematyczną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twórcze myślenie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dłoni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III.9, IV.8, IV.9,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„Trasa trudna” – zabawa plastyczna;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ZG80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odwzorowuje na kartkach szlaki przygotowane przez N.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górskie trasy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ZG80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kształci umiejętność operowania pieniędzmi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przelicza, ile wynosi koszt zakupów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wydawać resztę pieniężną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IV.15, IV.17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XL. Szlakiem wakacyjnych przygód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Przyroda w górach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„Szlakiem wakacyjnych przygód” – pląs na dzień dobry.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„Czy owca wyjdzie z zagrody?” – zabawa rozwijająca orientację w przestrzeni, doskonaląca koncentrację, skupienie.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orientację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prawą stronę od lewej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koncentrację i skupienie podczas wykonywanego zadania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III.9, IV.14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40.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 sygnał dźwiękowy zmienia kierunek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zdaje sobie sprawę z różnych ograniczeń fizycznych innych dzieci; szanuje to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myje ręce przed posiłkiem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korzysta z toalety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„Skaczące kozice” – zabawa ruchowa. „Z czego słyną górskie regiony?” – zabawa rozwijająca znajomość góralskich symboli, zabawa przyrodnicza.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energicznie po sali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skacze z nogi na nogę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znajomość góralskich symboli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przyrodniczą i kulturalną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nazwy najważniejszych pasm górskich i szczytów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wie, jakie zwierzęta można spotkać w lesie w górach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„Owce do zagrody” – zabawa ruchowa. „Lecimy za granicę” – zabawa geograficzna, przyrodnicza. „Zwierzęta z różnych kontynentów” – zabawa ruchowa, naśladowcza.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sali na czworakach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wydaje odgłos beczenia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przyrodniczo-geograficzną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nazwy wszystkich kontynentów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własnymi doświadczeniami i podróżami po świecie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swobodnie porusza się po sali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III.8, IV.10,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KA4.79–80;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KA4.98–100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odgłosów zwierząt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odpowiednią liczbę kresek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według wzoru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otacza pętlą odpowiednie zdjęcia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dźwięków związanych z górami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sprawność motoryczną; wycina, nakleja, rysuje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numeruje elementy od najniższego do najwyższego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przelicza elementy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KA4.79–80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KA4.98–100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IV.15,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biega na dworze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Zestaw ćwiczeń gimnastycznych nr 20.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małą i dużą motorykę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„Wakacyjna przygoda” – kontynuowanie pracy nad grami tematycznymi i rozgrywki. „Przez wąską, górską szczelinę”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kontynuuje pracę nad grami tematycznymi i rozgrywki z wcześniejszych zajęć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zespole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mięśnie brzucha i tułowia podczas czołgania i podpierania się łokciami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III.2, III.5, III.8,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geograficzną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przyrodę i jej piękno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III.9,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XL. Szlakiem wakacyjnych przygód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Pocztówka z wakacji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„Szlakiem wakacyjnych przygód”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 razem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się swobodnie wśród rówieśników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„Niezwykła wakacyjna przygoda” – zabawa kreatywna wzbogacająca słownictwo.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kontynuuje opowieść N. według własnego pomysłu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III.9, IV.2, IV.6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40.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mięśnie tułowia i obręczy barkowej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rzuca i łapie piłkę oburącz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zapobiegające płaskostopiu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relaksuje zmysły podczas zabawy uspokajającej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„Indianie i olbrzymy”, Witold Jarosiński – zabawy z muzyką klasyczną. „Na plaży” – opowieść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poczucie rytmu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wyraża ekspresję ruchu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orientację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sygnały w muzyce i formę utworu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ilustruje ruchem tekst piosenki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I.9,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„Ahoj, przygodo!” – zabawa taneczna do piosenki. „Pod wodą” – zabawa integracyjna. „Pamiątki z wakacji” – zabawa matematyczna. „Wakacyjne zdjęcie”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razem z dziećmi piosenkę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zgodnie z poznanym układem choreograficznym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rówieśnikami podczas wspólnych zabaw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 wykorzystaniem chusty animacyjnej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polecenia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operowania pieniędzmi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oblicza resztę 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III.9, IV.7, IV.15, IV.17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ZP40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„To już umiem!”;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ZP40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„To już umiem!”. „Zasłużyliśmy na medal!” – zabawa techniczna.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zaznacza zdjęcia z aktywnościami, które już opanowało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pocztówkę z wakacji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plastyczno-techniczną według własnego pomysłu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ZP40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III.3, III.5,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Spacer do pobliskiej lodziarni.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motoryczną dłoni podczas lepienia z masy solnej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oddala się od N. podczas spaceru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„Ślady na piasku”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 ruchowej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czuje przynależność do grupy przedszkolnej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„Za ile dni jedziemy na wakacje?” – zabawa matematyczna. „Dyplomy i medale” – rozdanie dyplomów oraz medali.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obliczenia kalendarzowe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powtarza nazwy miesięcy, dni i pór roku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wybrane daty na kalendarzu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uczy się przyjmować komplementy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tworzy miłą i sympatyczną atmosferę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II.4, III.2, III.8, III.9, IV.2, IV.16, IV.21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pisania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wodzi palcem po śladzie na kartce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umiejętności graficzne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I.7, III.2,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LibreOffice/6.4.3.2$Windows_x86 LibreOffice_project/747b5d0ebf89f41c860ec2a39efd7cb15b54f2d8</Application>
  <Pages>52</Pages>
  <Words>9134</Words>
  <Characters>60256</Characters>
  <CharactersWithSpaces>69531</CharactersWithSpaces>
  <Paragraphs>1680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2024-07-30T14:46:16Z</dcterms:modified>
  <cp:revision>3</cp:revision>
  <dc:subject/>
  <dc:title/>
</cp:coreProperties>
</file>