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D91" w:rsidRDefault="0027328F">
      <w:pPr>
        <w:spacing w:line="360" w:lineRule="auto"/>
        <w:rPr>
          <w:b/>
          <w:bCs/>
        </w:rPr>
      </w:pPr>
      <w:r>
        <w:rPr>
          <w:b/>
          <w:bCs/>
        </w:rPr>
        <w:t>Tydzień III. Nasze pasje, nasze bziki</w:t>
      </w:r>
    </w:p>
    <w:p w:rsidR="00F60D91" w:rsidRDefault="0027328F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b/>
          <w:bCs/>
        </w:rPr>
        <w:t>Zamierzenia wychowawczo-dydaktyczne (cele ogólne)</w:t>
      </w:r>
    </w:p>
    <w:p w:rsidR="00F60D91" w:rsidRDefault="0027328F">
      <w:pPr>
        <w:numPr>
          <w:ilvl w:val="0"/>
          <w:numId w:val="1"/>
        </w:numPr>
        <w:spacing w:after="0"/>
        <w:ind w:left="360"/>
      </w:pPr>
      <w:r>
        <w:t>zapoznanie ze słowem pasja, nabywanie rozumienia swoich potrzeb, odczuwanie przyjemności z możliwości dzielenia się swoimi umiejętnościami</w:t>
      </w:r>
    </w:p>
    <w:p w:rsidR="00F60D91" w:rsidRDefault="0027328F">
      <w:pPr>
        <w:numPr>
          <w:ilvl w:val="0"/>
          <w:numId w:val="1"/>
        </w:numPr>
        <w:spacing w:after="0"/>
        <w:ind w:left="360"/>
      </w:pPr>
      <w:r>
        <w:t>poszerzanie zasobu słów, kształcenie prawidłowego wypowiadania się, nabywanie pewności siebie</w:t>
      </w:r>
    </w:p>
    <w:p w:rsidR="00F60D91" w:rsidRDefault="0027328F">
      <w:pPr>
        <w:numPr>
          <w:ilvl w:val="0"/>
          <w:numId w:val="1"/>
        </w:numPr>
        <w:spacing w:after="0"/>
        <w:ind w:left="360"/>
      </w:pPr>
      <w:r>
        <w:t>nabywanie umiejętności przeliczania elementów; kształcenie prawidłowego nazewnictwa, rozwijanie umiejętności oczekiwania na swoją kolej</w:t>
      </w:r>
    </w:p>
    <w:p w:rsidR="00F60D91" w:rsidRDefault="0027328F">
      <w:pPr>
        <w:numPr>
          <w:ilvl w:val="0"/>
          <w:numId w:val="1"/>
        </w:numPr>
        <w:spacing w:after="0"/>
        <w:ind w:left="360"/>
      </w:pPr>
      <w:r>
        <w:t>zapoznanie z rasą psa: jamnikiem, utrwalanie potrzeby dbania o pupila, kształtowanie cierpliwości</w:t>
      </w:r>
    </w:p>
    <w:p w:rsidR="00F60D91" w:rsidRDefault="0027328F">
      <w:pPr>
        <w:numPr>
          <w:ilvl w:val="0"/>
          <w:numId w:val="1"/>
        </w:numPr>
        <w:spacing w:after="0"/>
        <w:ind w:left="360"/>
      </w:pPr>
      <w:r>
        <w:t>pobudzanie muzycznej inwencji twórczej, nabywanie poczucia odpowiedzialności, wdrażanie o dbania o wspólne zabawki</w:t>
      </w:r>
    </w:p>
    <w:p w:rsidR="00F60D91" w:rsidRDefault="00F60D91"/>
    <w:p w:rsidR="00F60D91" w:rsidRDefault="00F60D91"/>
    <w:p w:rsidR="00F60D91" w:rsidRDefault="00F60D91"/>
    <w:p w:rsidR="00F60D91" w:rsidRDefault="00F60D91"/>
    <w:p w:rsidR="00F60D91" w:rsidRDefault="00F60D91"/>
    <w:p w:rsidR="00F60D91" w:rsidRDefault="00F60D91"/>
    <w:p w:rsidR="00F60D91" w:rsidRDefault="00F60D91"/>
    <w:p w:rsidR="00F60D91" w:rsidRDefault="00F60D91"/>
    <w:p w:rsidR="00F60D91" w:rsidRDefault="00F60D91"/>
    <w:p w:rsidR="00F60D91" w:rsidRDefault="0027328F">
      <w:r>
        <w:br w:type="page"/>
      </w:r>
    </w:p>
    <w:tbl>
      <w:tblPr>
        <w:tblStyle w:val="a"/>
        <w:tblW w:w="1545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10"/>
        <w:gridCol w:w="2976"/>
        <w:gridCol w:w="5103"/>
        <w:gridCol w:w="1276"/>
        <w:gridCol w:w="1417"/>
        <w:gridCol w:w="993"/>
        <w:gridCol w:w="425"/>
        <w:gridCol w:w="425"/>
        <w:gridCol w:w="425"/>
        <w:gridCol w:w="426"/>
        <w:gridCol w:w="425"/>
        <w:gridCol w:w="425"/>
        <w:gridCol w:w="425"/>
      </w:tblGrid>
      <w:tr w:rsidR="00F60D91">
        <w:trPr>
          <w:trHeight w:val="422"/>
          <w:tblHeader/>
        </w:trPr>
        <w:tc>
          <w:tcPr>
            <w:tcW w:w="15451" w:type="dxa"/>
            <w:gridSpan w:val="13"/>
            <w:shd w:val="clear" w:color="auto" w:fill="D9D9D9"/>
            <w:vAlign w:val="center"/>
          </w:tcPr>
          <w:p w:rsidR="00F60D91" w:rsidRDefault="0027328F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Tydzień III. Nasze pasje, nasze bziki</w:t>
            </w:r>
          </w:p>
        </w:tc>
      </w:tr>
      <w:tr w:rsidR="00F60D91" w:rsidTr="0022458C">
        <w:trPr>
          <w:trHeight w:val="672"/>
          <w:tblHeader/>
        </w:trPr>
        <w:tc>
          <w:tcPr>
            <w:tcW w:w="710" w:type="dxa"/>
            <w:vMerge w:val="restart"/>
            <w:shd w:val="clear" w:color="auto" w:fill="D9D9D9"/>
            <w:textDirection w:val="btLr"/>
            <w:vAlign w:val="center"/>
          </w:tcPr>
          <w:p w:rsidR="00F60D91" w:rsidRDefault="0027328F">
            <w:pPr>
              <w:spacing w:after="0" w:line="240" w:lineRule="auto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Temat dnia</w:t>
            </w:r>
          </w:p>
        </w:tc>
        <w:tc>
          <w:tcPr>
            <w:tcW w:w="2976" w:type="dxa"/>
            <w:vMerge w:val="restart"/>
            <w:shd w:val="clear" w:color="auto" w:fill="D9D9D9"/>
            <w:vAlign w:val="center"/>
          </w:tcPr>
          <w:p w:rsidR="00F60D91" w:rsidRDefault="0027328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Działania dzieci</w:t>
            </w:r>
          </w:p>
        </w:tc>
        <w:tc>
          <w:tcPr>
            <w:tcW w:w="5103" w:type="dxa"/>
            <w:vMerge w:val="restart"/>
            <w:shd w:val="clear" w:color="auto" w:fill="D9D9D9"/>
            <w:vAlign w:val="center"/>
          </w:tcPr>
          <w:p w:rsidR="00F60D91" w:rsidRDefault="0027328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Przewidywane osiągnięcia (cele operacyjne)</w:t>
            </w:r>
          </w:p>
        </w:tc>
        <w:tc>
          <w:tcPr>
            <w:tcW w:w="1276" w:type="dxa"/>
            <w:vMerge w:val="restart"/>
            <w:shd w:val="clear" w:color="auto" w:fill="D9D9D9"/>
            <w:vAlign w:val="center"/>
          </w:tcPr>
          <w:p w:rsidR="00F60D91" w:rsidRDefault="0027328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Pomoce</w:t>
            </w:r>
          </w:p>
        </w:tc>
        <w:tc>
          <w:tcPr>
            <w:tcW w:w="1417" w:type="dxa"/>
            <w:vMerge w:val="restart"/>
            <w:shd w:val="clear" w:color="auto" w:fill="D9D9D9"/>
            <w:vAlign w:val="center"/>
          </w:tcPr>
          <w:p w:rsidR="00F60D91" w:rsidRDefault="0027328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Osiągnięcia dzieci</w:t>
            </w:r>
          </w:p>
        </w:tc>
        <w:tc>
          <w:tcPr>
            <w:tcW w:w="2268" w:type="dxa"/>
            <w:gridSpan w:val="4"/>
            <w:shd w:val="clear" w:color="auto" w:fill="D9D9D9"/>
            <w:vAlign w:val="center"/>
          </w:tcPr>
          <w:p w:rsidR="00F60D91" w:rsidRDefault="0027328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Kompetencje fundamentalne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:rsidR="00F60D91" w:rsidRDefault="0027328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Kompetencje przekrojowe</w:t>
            </w:r>
          </w:p>
        </w:tc>
        <w:tc>
          <w:tcPr>
            <w:tcW w:w="425" w:type="dxa"/>
            <w:vMerge w:val="restart"/>
            <w:shd w:val="clear" w:color="auto" w:fill="D9D9D9"/>
            <w:textDirection w:val="btLr"/>
          </w:tcPr>
          <w:p w:rsidR="00F60D91" w:rsidRDefault="0027328F">
            <w:pPr>
              <w:spacing w:after="0" w:line="240" w:lineRule="auto"/>
              <w:ind w:left="113" w:right="113"/>
              <w:rPr>
                <w:b/>
                <w:bCs/>
              </w:rPr>
            </w:pPr>
            <w:r>
              <w:rPr>
                <w:b/>
                <w:bCs/>
              </w:rPr>
              <w:t>Sprawczość</w:t>
            </w:r>
          </w:p>
        </w:tc>
      </w:tr>
      <w:tr w:rsidR="00F60D91" w:rsidTr="0022458C">
        <w:trPr>
          <w:cantSplit/>
          <w:trHeight w:val="1713"/>
          <w:tblHeader/>
        </w:trPr>
        <w:tc>
          <w:tcPr>
            <w:tcW w:w="710" w:type="dxa"/>
            <w:vMerge/>
            <w:shd w:val="clear" w:color="auto" w:fill="D9D9D9"/>
            <w:vAlign w:val="center"/>
          </w:tcPr>
          <w:p w:rsidR="00F60D91" w:rsidRDefault="00F60D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</w:rPr>
            </w:pPr>
          </w:p>
        </w:tc>
        <w:tc>
          <w:tcPr>
            <w:tcW w:w="2976" w:type="dxa"/>
            <w:vMerge/>
            <w:shd w:val="clear" w:color="auto" w:fill="D9D9D9"/>
            <w:vAlign w:val="center"/>
          </w:tcPr>
          <w:p w:rsidR="00F60D91" w:rsidRDefault="00F60D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</w:rPr>
            </w:pPr>
          </w:p>
        </w:tc>
        <w:tc>
          <w:tcPr>
            <w:tcW w:w="5103" w:type="dxa"/>
            <w:vMerge/>
            <w:shd w:val="clear" w:color="auto" w:fill="D9D9D9"/>
            <w:vAlign w:val="center"/>
          </w:tcPr>
          <w:p w:rsidR="00F60D91" w:rsidRDefault="00F60D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</w:rPr>
            </w:pPr>
          </w:p>
        </w:tc>
        <w:tc>
          <w:tcPr>
            <w:tcW w:w="1276" w:type="dxa"/>
            <w:vMerge/>
            <w:shd w:val="clear" w:color="auto" w:fill="D9D9D9"/>
            <w:vAlign w:val="center"/>
          </w:tcPr>
          <w:p w:rsidR="00F60D91" w:rsidRDefault="00F60D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</w:rPr>
            </w:pPr>
          </w:p>
        </w:tc>
        <w:tc>
          <w:tcPr>
            <w:tcW w:w="1417" w:type="dxa"/>
            <w:vMerge/>
            <w:shd w:val="clear" w:color="auto" w:fill="D9D9D9"/>
            <w:vAlign w:val="center"/>
          </w:tcPr>
          <w:p w:rsidR="00F60D91" w:rsidRDefault="00F60D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D9D9D9"/>
            <w:textDirection w:val="btLr"/>
            <w:vAlign w:val="center"/>
          </w:tcPr>
          <w:p w:rsidR="00F60D91" w:rsidRDefault="0027328F">
            <w:pPr>
              <w:spacing w:after="0" w:line="240" w:lineRule="auto"/>
              <w:ind w:left="113" w:right="113"/>
            </w:pPr>
            <w:r>
              <w:t>językowe</w:t>
            </w:r>
          </w:p>
          <w:p w:rsidR="00F60D91" w:rsidRDefault="0027328F">
            <w:pPr>
              <w:spacing w:after="0" w:line="240" w:lineRule="auto"/>
              <w:ind w:left="113" w:right="113"/>
            </w:pPr>
            <w:r>
              <w:rPr>
                <w:color w:val="4F81BD"/>
              </w:rPr>
              <w:t>w zakresie</w:t>
            </w:r>
            <w:r>
              <w:rPr>
                <w:color w:val="4F81BD"/>
              </w:rPr>
              <w:br/>
              <w:t>wielojęzyczności</w:t>
            </w:r>
          </w:p>
        </w:tc>
        <w:tc>
          <w:tcPr>
            <w:tcW w:w="425" w:type="dxa"/>
            <w:shd w:val="clear" w:color="auto" w:fill="D9D9D9"/>
            <w:textDirection w:val="btLr"/>
            <w:vAlign w:val="center"/>
          </w:tcPr>
          <w:p w:rsidR="00F60D91" w:rsidRDefault="0027328F">
            <w:pPr>
              <w:spacing w:after="0" w:line="240" w:lineRule="auto"/>
              <w:ind w:left="113" w:right="113"/>
            </w:pPr>
            <w:r>
              <w:t>matematyczne</w:t>
            </w:r>
          </w:p>
        </w:tc>
        <w:tc>
          <w:tcPr>
            <w:tcW w:w="425" w:type="dxa"/>
            <w:shd w:val="clear" w:color="auto" w:fill="D9D9D9"/>
            <w:textDirection w:val="btLr"/>
            <w:vAlign w:val="center"/>
          </w:tcPr>
          <w:p w:rsidR="00F60D91" w:rsidRDefault="0027328F">
            <w:pPr>
              <w:spacing w:after="0" w:line="240" w:lineRule="auto"/>
              <w:ind w:left="113" w:right="113"/>
            </w:pPr>
            <w:r>
              <w:t>cyfrowe</w:t>
            </w:r>
          </w:p>
        </w:tc>
        <w:tc>
          <w:tcPr>
            <w:tcW w:w="425" w:type="dxa"/>
            <w:shd w:val="clear" w:color="auto" w:fill="D9D9D9"/>
            <w:textDirection w:val="btLr"/>
            <w:vAlign w:val="center"/>
          </w:tcPr>
          <w:p w:rsidR="00F60D91" w:rsidRDefault="0027328F">
            <w:pPr>
              <w:spacing w:after="0" w:line="240" w:lineRule="auto"/>
              <w:ind w:left="113" w:right="113"/>
            </w:pPr>
            <w:r>
              <w:t>ruchowe</w:t>
            </w:r>
          </w:p>
        </w:tc>
        <w:tc>
          <w:tcPr>
            <w:tcW w:w="426" w:type="dxa"/>
            <w:shd w:val="clear" w:color="auto" w:fill="D9D9D9"/>
            <w:textDirection w:val="btLr"/>
            <w:vAlign w:val="center"/>
          </w:tcPr>
          <w:p w:rsidR="00F60D91" w:rsidRDefault="0027328F">
            <w:pPr>
              <w:spacing w:after="0" w:line="240" w:lineRule="auto"/>
              <w:ind w:left="113" w:right="113"/>
            </w:pPr>
            <w:r>
              <w:t>poznawcze</w:t>
            </w:r>
          </w:p>
        </w:tc>
        <w:tc>
          <w:tcPr>
            <w:tcW w:w="425" w:type="dxa"/>
            <w:shd w:val="clear" w:color="auto" w:fill="D9D9D9"/>
            <w:textDirection w:val="btLr"/>
            <w:vAlign w:val="center"/>
          </w:tcPr>
          <w:p w:rsidR="00F60D91" w:rsidRDefault="0027328F">
            <w:pPr>
              <w:spacing w:after="0" w:line="240" w:lineRule="auto"/>
              <w:ind w:left="113" w:right="113"/>
            </w:pPr>
            <w:r>
              <w:t>społeczne</w:t>
            </w:r>
          </w:p>
        </w:tc>
        <w:tc>
          <w:tcPr>
            <w:tcW w:w="425" w:type="dxa"/>
            <w:shd w:val="clear" w:color="auto" w:fill="D9D9D9"/>
            <w:textDirection w:val="btLr"/>
            <w:vAlign w:val="center"/>
          </w:tcPr>
          <w:p w:rsidR="00F60D91" w:rsidRDefault="0027328F">
            <w:pPr>
              <w:spacing w:after="0" w:line="240" w:lineRule="auto"/>
              <w:ind w:left="113" w:right="113"/>
            </w:pPr>
            <w:r>
              <w:t>osobiste</w:t>
            </w:r>
          </w:p>
        </w:tc>
        <w:tc>
          <w:tcPr>
            <w:tcW w:w="425" w:type="dxa"/>
            <w:vMerge/>
            <w:shd w:val="clear" w:color="auto" w:fill="D9D9D9"/>
          </w:tcPr>
          <w:p w:rsidR="00F60D91" w:rsidRDefault="00F60D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22458C" w:rsidTr="00677860">
        <w:trPr>
          <w:cantSplit/>
          <w:trHeight w:val="876"/>
        </w:trPr>
        <w:tc>
          <w:tcPr>
            <w:tcW w:w="710" w:type="dxa"/>
            <w:vMerge w:val="restart"/>
            <w:textDirection w:val="btLr"/>
            <w:vAlign w:val="center"/>
          </w:tcPr>
          <w:p w:rsidR="0022458C" w:rsidRDefault="0022458C" w:rsidP="00AA5673">
            <w:pPr>
              <w:spacing w:after="0" w:line="240" w:lineRule="auto"/>
              <w:ind w:left="113" w:right="113"/>
              <w:jc w:val="center"/>
            </w:pPr>
            <w:r>
              <w:rPr>
                <w:b/>
                <w:bCs/>
              </w:rPr>
              <w:t>1. Co lubię robić?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1. Zabawy dowolne w kącikach tematycznych. „Nasze pasje, nasze bziki” – pląs na dzień dobry.</w:t>
            </w:r>
          </w:p>
          <w:p w:rsidR="0022458C" w:rsidRDefault="0022458C" w:rsidP="0022458C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 xml:space="preserve">– podejmuje zabawy tematyczne </w:t>
            </w:r>
          </w:p>
          <w:p w:rsidR="0022458C" w:rsidRDefault="0022458C" w:rsidP="0022458C">
            <w:pPr>
              <w:spacing w:after="0" w:line="240" w:lineRule="auto"/>
              <w:rPr>
                <w:i/>
                <w:iCs/>
              </w:rPr>
            </w:pPr>
            <w:r>
              <w:t xml:space="preserve">– poznaje znaczenie zwrotów grzecznościowych w różnych aspektach i stosuje je: </w:t>
            </w:r>
            <w:r>
              <w:rPr>
                <w:i/>
                <w:iCs/>
              </w:rPr>
              <w:t>proszę, dziękuję, przepraszam</w:t>
            </w:r>
          </w:p>
          <w:p w:rsidR="0022458C" w:rsidRDefault="0022458C" w:rsidP="0022458C">
            <w:pPr>
              <w:spacing w:after="0" w:line="240" w:lineRule="auto"/>
            </w:pPr>
            <w:r>
              <w:rPr>
                <w:i/>
                <w:iCs/>
              </w:rPr>
              <w:t xml:space="preserve">– </w:t>
            </w:r>
            <w:r>
              <w:t>pomaga w zachowaniu porządku</w:t>
            </w:r>
          </w:p>
          <w:p w:rsidR="0022458C" w:rsidRDefault="0022458C" w:rsidP="0022458C">
            <w:pPr>
              <w:spacing w:after="0" w:line="240" w:lineRule="auto"/>
            </w:pPr>
            <w:r>
              <w:t>– przestrzega umówionych zasad</w:t>
            </w:r>
          </w:p>
          <w:p w:rsidR="0022458C" w:rsidRDefault="0022458C" w:rsidP="0022458C">
            <w:pPr>
              <w:spacing w:after="0" w:line="240" w:lineRule="auto"/>
            </w:pPr>
            <w:r>
              <w:t>– śpiewa i ilustruje ruchem tekst pląsu</w:t>
            </w:r>
          </w:p>
        </w:tc>
        <w:tc>
          <w:tcPr>
            <w:tcW w:w="1276" w:type="dxa"/>
          </w:tcPr>
          <w:p w:rsidR="0022458C" w:rsidRDefault="0022458C" w:rsidP="0022458C">
            <w:pPr>
              <w:spacing w:after="0" w:line="240" w:lineRule="auto"/>
              <w:rPr>
                <w:highlight w:val="white"/>
              </w:rPr>
            </w:pPr>
            <w:r>
              <w:rPr>
                <w:highlight w:val="white"/>
              </w:rPr>
              <w:t>CD3.3, eduranga.pl, Bardzo dobry pomysł! Multibook</w:t>
            </w: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22458C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22458C">
              <w:t xml:space="preserve">, </w:t>
            </w:r>
            <w:hyperlink w:anchor="_top" w:tooltip="uzgadnia zasady dzielenia się zabawkami lub materiałami w trakcie podejmowanych aktywności" w:history="1">
              <w:r w:rsidR="0022458C" w:rsidRPr="00E13A48">
                <w:rPr>
                  <w:rStyle w:val="Hipercze"/>
                  <w:rFonts w:cstheme="minorHAnsi"/>
                </w:rPr>
                <w:t>1.3</w:t>
              </w:r>
            </w:hyperlink>
            <w:r w:rsidR="00AA5673">
              <w:rPr>
                <w:rFonts w:cstheme="minorHAnsi"/>
              </w:rPr>
              <w:t>,</w:t>
            </w:r>
            <w:hyperlink w:anchor="_top" w:tooltip="dostrzega różnorodność i znaczenie funkcji pełnionych przez ludzi w społeczeństwie, przyjmuje je w zabawie (np. w sklep);" w:history="1">
              <w:r w:rsidR="0022458C" w:rsidRPr="00E13A48">
                <w:rPr>
                  <w:rStyle w:val="Hipercze"/>
                  <w:rFonts w:cstheme="minorHAnsi"/>
                </w:rPr>
                <w:t>1.12</w:t>
              </w:r>
            </w:hyperlink>
            <w:r w:rsidR="0022458C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22458C" w:rsidRPr="00E13A48">
                <w:rPr>
                  <w:rStyle w:val="Hipercze"/>
                  <w:rFonts w:cstheme="minorHAnsi"/>
                </w:rPr>
                <w:t>3.5</w:t>
              </w:r>
            </w:hyperlink>
            <w:r w:rsidR="00AA5673">
              <w:rPr>
                <w:rFonts w:cstheme="minorHAnsi"/>
              </w:rPr>
              <w:t>,</w:t>
            </w:r>
            <w:hyperlink w:anchor="_top" w:tooltip="słucha muzyki, śpiewa, tańczy, tworzy melodie i improwizacje ruchowe, muzykuje – indywidualnie i w grupie" w:history="1">
              <w:r w:rsidR="0022458C" w:rsidRPr="00E13A48">
                <w:rPr>
                  <w:rStyle w:val="Hipercze"/>
                  <w:rFonts w:cstheme="minorHAnsi"/>
                </w:rPr>
                <w:t>8.4</w:t>
              </w:r>
            </w:hyperlink>
            <w:r w:rsidR="0022458C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22458C" w:rsidRPr="00E13A48">
                <w:rPr>
                  <w:rStyle w:val="Hipercze"/>
                  <w:rFonts w:cstheme="minorHAnsi"/>
                </w:rPr>
                <w:t>9.1</w:t>
              </w:r>
            </w:hyperlink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  <w:r w:rsidRPr="00D15E45">
              <w:rPr>
                <w:iCs/>
                <w:color w:val="000000"/>
              </w:rP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 w:rsidRPr="00D15E45">
              <w:rPr>
                <w:iCs/>
                <w:color w:val="000000"/>
              </w:rPr>
              <w:t>X</w:t>
            </w: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 w:rsidRPr="00D15E45">
              <w:rPr>
                <w:iCs/>
                <w:color w:val="000000"/>
              </w:rP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</w:tr>
      <w:tr w:rsidR="0022458C">
        <w:trPr>
          <w:cantSplit/>
          <w:trHeight w:val="444"/>
        </w:trPr>
        <w:tc>
          <w:tcPr>
            <w:tcW w:w="710" w:type="dxa"/>
            <w:vMerge/>
            <w:vAlign w:val="center"/>
          </w:tcPr>
          <w:p w:rsidR="0022458C" w:rsidRDefault="0022458C" w:rsidP="00224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 xml:space="preserve">2. „Po zabawie” – nauka ciszy i koncentracji.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– ćwiczy koncentrację uwagi i percepcję słuchową</w:t>
            </w:r>
          </w:p>
        </w:tc>
        <w:tc>
          <w:tcPr>
            <w:tcW w:w="1276" w:type="dxa"/>
          </w:tcPr>
          <w:p w:rsidR="0022458C" w:rsidRDefault="0022458C" w:rsidP="0022458C">
            <w:pPr>
              <w:spacing w:after="0" w:line="240" w:lineRule="auto"/>
            </w:pPr>
            <w:r>
              <w:t>dowolna muzyka relaksacyjna (ew. dźwięki przyrody)</w:t>
            </w: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22458C" w:rsidRPr="00B335BB">
                <w:rPr>
                  <w:rStyle w:val="Hipercze"/>
                </w:rPr>
                <w:t>1.2</w:t>
              </w:r>
            </w:hyperlink>
            <w:r w:rsidR="0022458C">
              <w:t xml:space="preserve">, </w:t>
            </w:r>
            <w:hyperlink w:anchor="_top" w:tooltip="stosuje znane mu sposoby radzenia sobie ze stresem" w:history="1">
              <w:r w:rsidR="0022458C" w:rsidRPr="00B335BB">
                <w:rPr>
                  <w:rStyle w:val="Hipercze"/>
                </w:rPr>
                <w:t>2.12</w:t>
              </w:r>
            </w:hyperlink>
            <w:r w:rsidR="0022458C">
              <w:t xml:space="preserve">, </w:t>
            </w:r>
            <w:hyperlink w:anchor="_top" w:tooltip="słucha muzyki, śpiewa, tańczy, tworzy melodie i improwizacje ruchowe, muzykuje – indywidualnie i w grupie" w:history="1">
              <w:bookmarkStart w:id="0" w:name="p_8_4"/>
              <w:r w:rsidR="0022458C" w:rsidRPr="00B335BB">
                <w:rPr>
                  <w:rStyle w:val="Hipercze"/>
                </w:rPr>
                <w:t>8.4</w:t>
              </w:r>
              <w:bookmarkEnd w:id="0"/>
            </w:hyperlink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</w:tr>
      <w:tr w:rsidR="0022458C">
        <w:trPr>
          <w:cantSplit/>
          <w:trHeight w:val="444"/>
        </w:trPr>
        <w:tc>
          <w:tcPr>
            <w:tcW w:w="710" w:type="dxa"/>
            <w:vMerge/>
            <w:vAlign w:val="center"/>
          </w:tcPr>
          <w:p w:rsidR="0022458C" w:rsidRDefault="0022458C" w:rsidP="00224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3. Zestaw ćwiczeń porannych nr 3. Kształtowanie codziennych nawyków higienicznych po zabawie i przed posiłkiem.</w:t>
            </w:r>
          </w:p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– usprawnia motorykę dużą podczas zabaw ruchowych</w:t>
            </w:r>
          </w:p>
          <w:p w:rsidR="0022458C" w:rsidRDefault="0022458C" w:rsidP="0022458C">
            <w:pPr>
              <w:spacing w:after="0" w:line="240" w:lineRule="auto"/>
            </w:pPr>
            <w:r>
              <w:t>– usprawnia orientację przestrzenną, zwinność i szybkość podczas zabaw ruchowych</w:t>
            </w:r>
          </w:p>
          <w:p w:rsidR="0022458C" w:rsidRDefault="0022458C" w:rsidP="0022458C">
            <w:pPr>
              <w:spacing w:after="0" w:line="240" w:lineRule="auto"/>
            </w:pPr>
            <w:r>
              <w:t>– wyrabia nawyk codziennych zabiegów higienicznych</w:t>
            </w:r>
          </w:p>
          <w:p w:rsidR="0022458C" w:rsidRDefault="0022458C" w:rsidP="0022458C">
            <w:pPr>
              <w:spacing w:after="0" w:line="240" w:lineRule="auto"/>
            </w:pPr>
            <w:r>
              <w:t>– dba o czystość rąk</w:t>
            </w:r>
          </w:p>
          <w:p w:rsidR="0022458C" w:rsidRDefault="0022458C" w:rsidP="0022458C">
            <w:pPr>
              <w:spacing w:after="0" w:line="240" w:lineRule="auto"/>
            </w:pPr>
            <w:r>
              <w:t>– samodzielnie korzysta z toalety</w:t>
            </w:r>
          </w:p>
          <w:p w:rsidR="0022458C" w:rsidRDefault="0022458C" w:rsidP="0022458C">
            <w:pPr>
              <w:spacing w:after="0" w:line="240" w:lineRule="auto"/>
            </w:pPr>
            <w:r>
              <w:t>– przyjmuje prawidłową pozycję siedzenia podczas posiłków</w:t>
            </w:r>
          </w:p>
        </w:tc>
        <w:tc>
          <w:tcPr>
            <w:tcW w:w="1276" w:type="dxa"/>
          </w:tcPr>
          <w:p w:rsidR="0022458C" w:rsidRDefault="0022458C" w:rsidP="0022458C">
            <w:pPr>
              <w:spacing w:after="0" w:line="240" w:lineRule="auto"/>
            </w:pPr>
            <w:r>
              <w:t>woreczki, bębenek, hula-hoop, taśma malarska</w:t>
            </w: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22458C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22458C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22458C" w:rsidRPr="00E13A48">
                <w:rPr>
                  <w:rStyle w:val="Hipercze"/>
                  <w:rFonts w:cstheme="minorHAnsi"/>
                </w:rPr>
                <w:t>9.1</w:t>
              </w:r>
            </w:hyperlink>
            <w:r w:rsidR="0022458C">
              <w:t xml:space="preserve">, </w:t>
            </w:r>
            <w:hyperlink w:anchor="_top" w:tooltip="orientuje się w schemacie własnego ciała i wykorzystuje zmysły w zadaniach ruchowych;" w:history="1">
              <w:r w:rsidR="0022458C" w:rsidRPr="00E13A48">
                <w:rPr>
                  <w:rStyle w:val="Hipercze"/>
                  <w:rFonts w:cstheme="minorHAnsi"/>
                </w:rPr>
                <w:t>9.3</w:t>
              </w:r>
            </w:hyperlink>
            <w:r w:rsidR="0022458C">
              <w:t xml:space="preserve">, </w:t>
            </w:r>
            <w:hyperlink w:anchor="_top" w:tooltip="samodzielnie wykonuje czynności samoobsługowe" w:history="1">
              <w:r w:rsidR="0022458C" w:rsidRPr="00E13A48">
                <w:rPr>
                  <w:rStyle w:val="Hipercze"/>
                  <w:rFonts w:cstheme="minorHAnsi"/>
                </w:rPr>
                <w:t>9.7</w:t>
              </w:r>
            </w:hyperlink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rPr>
                <w:color w:val="000000"/>
              </w:rPr>
              <w:t>X</w:t>
            </w: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rPr>
                <w:color w:val="000000"/>
              </w:rPr>
              <w:t>X</w:t>
            </w:r>
          </w:p>
        </w:tc>
      </w:tr>
      <w:tr w:rsidR="0022458C">
        <w:trPr>
          <w:cantSplit/>
          <w:trHeight w:val="312"/>
        </w:trPr>
        <w:tc>
          <w:tcPr>
            <w:tcW w:w="710" w:type="dxa"/>
            <w:vMerge/>
            <w:vAlign w:val="center"/>
          </w:tcPr>
          <w:p w:rsidR="0022458C" w:rsidRDefault="0022458C" w:rsidP="00224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 xml:space="preserve">4. „Nasze pasje” – </w:t>
            </w:r>
            <w:r w:rsidR="003D2F7D">
              <w:t xml:space="preserve">słuchanie </w:t>
            </w:r>
            <w:r>
              <w:t>opowiadani</w:t>
            </w:r>
            <w:r w:rsidR="003D2F7D">
              <w:t>a</w:t>
            </w:r>
            <w:r>
              <w:t xml:space="preserve"> K. Wierzbickiej. Wprowadzenie do tematu tygodnia. </w:t>
            </w:r>
          </w:p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– uważnie słucha krótkiego opowiadania</w:t>
            </w:r>
          </w:p>
          <w:p w:rsidR="0022458C" w:rsidRDefault="0022458C" w:rsidP="0022458C">
            <w:pPr>
              <w:spacing w:after="0" w:line="240" w:lineRule="auto"/>
            </w:pPr>
            <w:r>
              <w:t>– odpowiada na pytania dotyczące treści utworu</w:t>
            </w:r>
          </w:p>
          <w:p w:rsidR="0022458C" w:rsidRDefault="0022458C" w:rsidP="0022458C">
            <w:pPr>
              <w:spacing w:after="0" w:line="240" w:lineRule="auto"/>
            </w:pPr>
            <w:r>
              <w:t xml:space="preserve">– rozumie pojęcie: </w:t>
            </w:r>
            <w:r>
              <w:rPr>
                <w:i/>
                <w:iCs/>
              </w:rPr>
              <w:t>pasja, hobby</w:t>
            </w:r>
          </w:p>
          <w:p w:rsidR="0022458C" w:rsidRDefault="0022458C" w:rsidP="0022458C">
            <w:pPr>
              <w:spacing w:after="0" w:line="240" w:lineRule="auto"/>
            </w:pPr>
            <w:r>
              <w:t>– wypowiada się na temat swoich zainteresowań</w:t>
            </w:r>
          </w:p>
          <w:p w:rsidR="0022458C" w:rsidRDefault="0022458C" w:rsidP="0022458C">
            <w:pPr>
              <w:spacing w:after="0" w:line="240" w:lineRule="auto"/>
            </w:pPr>
            <w:r>
              <w:t>– opisuje emocje</w:t>
            </w:r>
            <w:r w:rsidR="00643523">
              <w:t>,</w:t>
            </w:r>
            <w:r>
              <w:t xml:space="preserve"> które odczuwa podczas zabawy</w:t>
            </w:r>
          </w:p>
        </w:tc>
        <w:tc>
          <w:tcPr>
            <w:tcW w:w="1276" w:type="dxa"/>
          </w:tcPr>
          <w:p w:rsidR="0022458C" w:rsidRDefault="0022458C" w:rsidP="0022458C">
            <w:pPr>
              <w:spacing w:after="0" w:line="240" w:lineRule="auto"/>
            </w:pPr>
            <w:r>
              <w:t>Bardzo dobry pomysł! Multibook</w:t>
            </w: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słucha wypowiedzi innych osób oraz tekstów czytanych, takich jak opowiadania, wiersze, baśnie, legendy, mówi o swoich ulubionych książkach" w:history="1">
              <w:r w:rsidR="0022458C" w:rsidRPr="00E13A48">
                <w:rPr>
                  <w:rStyle w:val="Hipercze"/>
                  <w:rFonts w:cstheme="minorHAnsi"/>
                </w:rPr>
                <w:t>3.3</w:t>
              </w:r>
            </w:hyperlink>
            <w:r w:rsidR="0022458C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22458C" w:rsidRPr="00E13A48">
                <w:rPr>
                  <w:rStyle w:val="Hipercze"/>
                  <w:rFonts w:cstheme="minorHAnsi"/>
                </w:rPr>
                <w:t>3.5</w:t>
              </w:r>
            </w:hyperlink>
            <w:r w:rsidR="0022458C">
              <w:t xml:space="preserve">, </w:t>
            </w:r>
            <w:hyperlink w:anchor="_top" w:tooltip="rozpoznaje i nazywa rośliny oraz zwierzęta, a także elementy przyrody nieożywionej z najbliższego otoczenia;" w:history="1">
              <w:r w:rsidR="0022458C" w:rsidRPr="00E13A48">
                <w:rPr>
                  <w:rStyle w:val="Hipercze"/>
                  <w:rFonts w:cstheme="minorHAnsi"/>
                </w:rPr>
                <w:t>5.1</w:t>
              </w:r>
            </w:hyperlink>
            <w:r w:rsidR="0022458C">
              <w:rPr>
                <w:rFonts w:cstheme="minorHAnsi"/>
              </w:rPr>
              <w:t xml:space="preserve">, </w:t>
            </w:r>
            <w:hyperlink w:anchor="_top" w:tooltip="wyraża troskę o rośliny i zwierzęta, objaśnia zasady odpowiedzialnej opieki nad zwierzętami domowymi" w:history="1">
              <w:r w:rsidR="0022458C" w:rsidRPr="00E13A48">
                <w:rPr>
                  <w:rStyle w:val="Hipercze"/>
                  <w:rFonts w:cstheme="minorHAnsi"/>
                </w:rPr>
                <w:t>5.5</w:t>
              </w:r>
            </w:hyperlink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</w:tr>
      <w:tr w:rsidR="0022458C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22458C" w:rsidRDefault="0022458C" w:rsidP="00224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 xml:space="preserve">5. „Koniki” – zabawa ruchowa. „Ja lubię to, a ty lubisz…” – zabawa językowa. </w:t>
            </w:r>
          </w:p>
          <w:p w:rsidR="0022458C" w:rsidRDefault="0022458C" w:rsidP="0022458C">
            <w:pPr>
              <w:spacing w:after="0" w:line="240" w:lineRule="auto"/>
            </w:pPr>
            <w:r>
              <w:t>„Gram w piłkę” – zabawa ruchowa.</w:t>
            </w:r>
          </w:p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– ogląda obrazki i odpowiada na pytania dotyczące ich treści</w:t>
            </w:r>
          </w:p>
          <w:p w:rsidR="0022458C" w:rsidRDefault="0022458C" w:rsidP="0022458C">
            <w:pPr>
              <w:spacing w:after="0" w:line="240" w:lineRule="auto"/>
            </w:pPr>
            <w:r>
              <w:t>– wypowiada się na temat swoich ulubionych zbaw</w:t>
            </w:r>
          </w:p>
          <w:p w:rsidR="0022458C" w:rsidRDefault="0022458C" w:rsidP="0022458C">
            <w:pPr>
              <w:spacing w:after="0" w:line="240" w:lineRule="auto"/>
            </w:pPr>
            <w:r>
              <w:t>– uczestniczy w zabawach ruchowych bieżnych zwracając uwagę na bezpieczne poruszanie się po sali</w:t>
            </w:r>
          </w:p>
          <w:p w:rsidR="0022458C" w:rsidRDefault="0022458C" w:rsidP="0022458C">
            <w:pPr>
              <w:spacing w:after="0" w:line="240" w:lineRule="auto"/>
            </w:pPr>
            <w:r>
              <w:t>– próbuje kopać piłkę do celu</w:t>
            </w:r>
          </w:p>
        </w:tc>
        <w:tc>
          <w:tcPr>
            <w:tcW w:w="1276" w:type="dxa"/>
          </w:tcPr>
          <w:p w:rsidR="0022458C" w:rsidRDefault="0022458C" w:rsidP="0022458C">
            <w:pPr>
              <w:spacing w:after="0" w:line="240" w:lineRule="auto"/>
            </w:pPr>
            <w:r>
              <w:t>kastaniety, KO1.21, 24, 26; kosz, mikrofon, kubeczek, pędzelek, farby, piłka, kosz, kule z gazet (owinięte taśmą klejącą), pachołki, szarfy</w:t>
            </w: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22458C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22458C">
              <w:t xml:space="preserve">, </w:t>
            </w:r>
            <w:hyperlink w:anchor="_top" w:tooltip="przestrzega zasad zachowania się w grupie i miejscach publicznych, w tym zasad prawidłowego zachowania się na drodze i w środkach komunikacji;" w:history="1">
              <w:r w:rsidR="0022458C" w:rsidRPr="00B335BB">
                <w:rPr>
                  <w:rStyle w:val="Hipercze"/>
                </w:rPr>
                <w:t>1.6</w:t>
              </w:r>
            </w:hyperlink>
            <w:r w:rsidR="0022458C">
              <w:t xml:space="preserve">, </w:t>
            </w:r>
            <w:hyperlink w:anchor="_top" w:tooltip="szanuje wszystkie dzieci, ich różne upodobania i potrzeby, podaje przykłady wypowiedzi i zachowań, które mogłyby być dla kogoś krzywdzące" w:history="1">
              <w:bookmarkStart w:id="1" w:name="p_1_8"/>
              <w:r w:rsidR="0022458C" w:rsidRPr="00B335BB">
                <w:rPr>
                  <w:rStyle w:val="Hipercze"/>
                </w:rPr>
                <w:t>1.8</w:t>
              </w:r>
              <w:bookmarkEnd w:id="1"/>
            </w:hyperlink>
            <w:r w:rsidR="00AA5673">
              <w:t>,</w:t>
            </w:r>
            <w:hyperlink w:anchor="_top" w:tooltip="organizuje i porządkuje miejsce swojej aktywności;" w:history="1">
              <w:r w:rsidR="0022458C" w:rsidRPr="00B335BB">
                <w:rPr>
                  <w:rStyle w:val="Hipercze"/>
                </w:rPr>
                <w:t>2.5</w:t>
              </w:r>
            </w:hyperlink>
            <w:r w:rsidR="0022458C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22458C" w:rsidRPr="00B335BB">
                <w:rPr>
                  <w:rStyle w:val="Hipercze"/>
                </w:rPr>
                <w:t>3.5</w:t>
              </w:r>
            </w:hyperlink>
            <w:r w:rsidR="0022458C"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22458C" w:rsidRPr="00E13A48">
                <w:rPr>
                  <w:rStyle w:val="Hipercze"/>
                  <w:rFonts w:cstheme="minorHAnsi"/>
                </w:rPr>
                <w:t>9.4</w:t>
              </w:r>
            </w:hyperlink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</w:tr>
      <w:tr w:rsidR="0022458C" w:rsidTr="0022458C">
        <w:trPr>
          <w:cantSplit/>
          <w:trHeight w:val="1134"/>
        </w:trPr>
        <w:tc>
          <w:tcPr>
            <w:tcW w:w="710" w:type="dxa"/>
            <w:vMerge/>
            <w:vAlign w:val="center"/>
          </w:tcPr>
          <w:p w:rsidR="0022458C" w:rsidRDefault="0022458C" w:rsidP="00224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6. Zabawy przy stolikach: „Droga konika” – zabawa rysunkowa z elementami języka angielskiego.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– rysuje zgodnie z poleceniem</w:t>
            </w:r>
          </w:p>
          <w:p w:rsidR="0022458C" w:rsidRDefault="0022458C" w:rsidP="0022458C">
            <w:pPr>
              <w:spacing w:after="0" w:line="240" w:lineRule="auto"/>
            </w:pPr>
            <w:r>
              <w:t>– tworzy proste kompozycje plastyczne różnymi technikami (stempluje i rysuje)</w:t>
            </w:r>
          </w:p>
          <w:p w:rsidR="0022458C" w:rsidRDefault="0022458C" w:rsidP="0022458C">
            <w:pPr>
              <w:spacing w:after="0" w:line="240" w:lineRule="auto"/>
            </w:pPr>
            <w:r>
              <w:t>– uczestniczy w zabawach z językiem obcym nowożytnym</w:t>
            </w:r>
          </w:p>
          <w:p w:rsidR="0022458C" w:rsidRDefault="0022458C" w:rsidP="0022458C">
            <w:pPr>
              <w:spacing w:after="0" w:line="240" w:lineRule="auto"/>
            </w:pPr>
            <w:r>
              <w:t>– powtarza słowa w języku obcym</w:t>
            </w:r>
          </w:p>
        </w:tc>
        <w:tc>
          <w:tcPr>
            <w:tcW w:w="1276" w:type="dxa"/>
          </w:tcPr>
          <w:p w:rsidR="0022458C" w:rsidRDefault="0022458C" w:rsidP="0022458C">
            <w:pPr>
              <w:spacing w:after="0" w:line="240" w:lineRule="auto"/>
            </w:pPr>
            <w:r>
              <w:t>stempel z postacią/głową konia (ew. wycięta sylweta), białe kartki z bloku, kredki</w:t>
            </w: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przestrzega zasad zachowania się w grupie i miejscach publicznych, w tym zasad prawidłowego zachowania się na drodze i w środkach komunikacji;" w:history="1">
              <w:r w:rsidR="0022458C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22458C">
              <w:t xml:space="preserve">, </w:t>
            </w:r>
            <w:hyperlink w:anchor="_top" w:tooltip="odczytuje znaczenie podstawowych symboli i znaków, tworzy własne symbole, aby wyrazić za ich pomocą określoną informację;" w:history="1">
              <w:r w:rsidR="0022458C" w:rsidRPr="00E13A48">
                <w:rPr>
                  <w:rStyle w:val="Hipercze"/>
                  <w:rFonts w:cstheme="minorHAnsi"/>
                </w:rPr>
                <w:t>3.13</w:t>
              </w:r>
            </w:hyperlink>
            <w:r w:rsidR="0022458C">
              <w:rPr>
                <w:rFonts w:cstheme="minorHAnsi"/>
              </w:rPr>
              <w:t xml:space="preserve">, </w:t>
            </w:r>
            <w:hyperlink w:anchor="_top" w:tooltip="reaguje na proste polecenia w języku obcym nowożytnym" w:history="1">
              <w:bookmarkStart w:id="2" w:name="p_3_19"/>
              <w:r w:rsidR="0022458C" w:rsidRPr="00B335BB">
                <w:rPr>
                  <w:rStyle w:val="Hipercze"/>
                </w:rPr>
                <w:t>3.19</w:t>
              </w:r>
              <w:bookmarkEnd w:id="2"/>
            </w:hyperlink>
            <w:r w:rsidR="0022458C">
              <w:t xml:space="preserve">, </w:t>
            </w:r>
            <w:hyperlink w:anchor="_top" w:tooltip="tworzy budowle płaskie i przestrzenne z wykorzystaniem różnorodnych materiałów konstrukcyjnych, w tym naturalnych i z odzysku, narzędzi i spoiw; analizuje efekty własnych działań, szuka możliwych ulepszeń" w:history="1">
              <w:bookmarkStart w:id="3" w:name="p_6_3"/>
              <w:r w:rsidR="0022458C" w:rsidRPr="00B335BB">
                <w:rPr>
                  <w:rStyle w:val="Hipercze"/>
                </w:rPr>
                <w:t>6.3</w:t>
              </w:r>
              <w:bookmarkEnd w:id="3"/>
            </w:hyperlink>
            <w:r w:rsidR="0022458C">
              <w:t xml:space="preserve">, </w:t>
            </w:r>
            <w:hyperlink w:anchor="_top" w:tooltip="prawidłowo trzyma i kontroluje siłę nacisku dłoni na narzędzie pisarskie;" w:history="1">
              <w:r w:rsidR="0022458C" w:rsidRPr="00E13A48">
                <w:rPr>
                  <w:rStyle w:val="Hipercze"/>
                  <w:rFonts w:cstheme="minorHAnsi"/>
                </w:rPr>
                <w:t>9.6</w:t>
              </w:r>
            </w:hyperlink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  <w:r w:rsidRPr="003E2E82">
              <w:rPr>
                <w:color w:val="0070C0"/>
              </w:rP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</w:tr>
      <w:tr w:rsidR="0022458C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22458C" w:rsidRDefault="0022458C" w:rsidP="00224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 xml:space="preserve">7. Zabawy w ogrodzie przedszkolnym.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– samodzielnie ubiera się i rozbiera w szatni</w:t>
            </w:r>
          </w:p>
          <w:p w:rsidR="0022458C" w:rsidRDefault="0022458C" w:rsidP="0022458C">
            <w:pPr>
              <w:spacing w:after="0" w:line="240" w:lineRule="auto"/>
            </w:pPr>
            <w:r>
              <w:t>– chętnie bawi się i biega na świeżym powietrzu</w:t>
            </w:r>
          </w:p>
          <w:p w:rsidR="0022458C" w:rsidRDefault="0022458C" w:rsidP="0022458C">
            <w:pPr>
              <w:spacing w:after="0" w:line="240" w:lineRule="auto"/>
            </w:pPr>
            <w:r>
              <w:t>– zgodnie bawi się z innymi dziećmi</w:t>
            </w:r>
          </w:p>
          <w:p w:rsidR="0022458C" w:rsidRDefault="0022458C" w:rsidP="0022458C">
            <w:pPr>
              <w:spacing w:after="0" w:line="240" w:lineRule="auto"/>
            </w:pPr>
            <w:r>
              <w:t>– korzysta zgodnie z przeznaczeniem ze sprzętów terenowych w ogrodzie</w:t>
            </w:r>
          </w:p>
          <w:p w:rsidR="0022458C" w:rsidRDefault="0022458C" w:rsidP="0022458C">
            <w:pPr>
              <w:spacing w:after="0" w:line="240" w:lineRule="auto"/>
            </w:pPr>
            <w:r>
              <w:t>– nie oddala się z wyznaczonego terenu</w:t>
            </w:r>
          </w:p>
        </w:tc>
        <w:tc>
          <w:tcPr>
            <w:tcW w:w="1276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przestrzega zasad zachowania się w grupie i miejscach publicznych, w tym zasad prawidłowego zachowania się na drodze i w środkach komunikacji;" w:history="1">
              <w:r w:rsidR="0022458C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22458C">
              <w:t xml:space="preserve">, </w:t>
            </w:r>
      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      <w:r w:rsidR="0022458C" w:rsidRPr="00E13A48">
                <w:rPr>
                  <w:rStyle w:val="Hipercze"/>
                  <w:rFonts w:cstheme="minorHAnsi"/>
                </w:rPr>
                <w:t>5.2</w:t>
              </w:r>
            </w:hyperlink>
            <w:r w:rsidR="0022458C">
              <w:t xml:space="preserve">, </w:t>
            </w:r>
            <w:hyperlink w:anchor="_top" w:tooltip="rozpoznaje sytuacje, w których zagrożone są jego bezpieczeństwo lub autonomia" w:history="1">
              <w:r w:rsidR="0022458C" w:rsidRPr="00E13A48">
                <w:rPr>
                  <w:rStyle w:val="Hipercze"/>
                  <w:rFonts w:cstheme="minorHAnsi"/>
                </w:rPr>
                <w:t>9.9</w:t>
              </w:r>
            </w:hyperlink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</w:tr>
      <w:tr w:rsidR="0022458C" w:rsidTr="0022458C">
        <w:trPr>
          <w:cantSplit/>
          <w:trHeight w:val="1134"/>
        </w:trPr>
        <w:tc>
          <w:tcPr>
            <w:tcW w:w="710" w:type="dxa"/>
            <w:vMerge/>
            <w:vAlign w:val="center"/>
          </w:tcPr>
          <w:p w:rsidR="0022458C" w:rsidRDefault="0022458C" w:rsidP="00224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 xml:space="preserve">8. Zestaw ćwiczeń gimnastycznych nr 2 w formie opowieści ruchowej.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– kształtuje prawidłową postawę podczas zajęć gimnastycznych</w:t>
            </w:r>
          </w:p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1276" w:type="dxa"/>
          </w:tcPr>
          <w:p w:rsidR="0022458C" w:rsidRDefault="00AA5673" w:rsidP="0022458C">
            <w:pPr>
              <w:spacing w:after="0" w:line="240" w:lineRule="auto"/>
            </w:pPr>
            <w:r>
              <w:t>tamburyn</w:t>
            </w:r>
            <w:r w:rsidR="0022458C">
              <w:t>, sygnalizacja świetlna (kartka czerwona i zielona), skakanki</w:t>
            </w: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podejmuje spontaniczne i zorganizowane aktywności ruchowe (indywidualnie i w grupie) w trosce o zdrowy rozwój;" w:history="1">
              <w:r w:rsidR="0022458C" w:rsidRPr="00E13A48">
                <w:rPr>
                  <w:rStyle w:val="Hipercze"/>
                  <w:rFonts w:cstheme="minorHAnsi"/>
                </w:rPr>
                <w:t>9.1</w:t>
              </w:r>
            </w:hyperlink>
            <w:r w:rsidR="0022458C">
              <w:t xml:space="preserve">, </w:t>
            </w:r>
            <w:hyperlink w:anchor="_top" w:tooltip="uczestniczy w grach terenowych i zabawach ruchowych, ucząc się zasad współzawodnictwa;" w:history="1">
              <w:r w:rsidR="0022458C" w:rsidRPr="00E13A48">
                <w:rPr>
                  <w:rStyle w:val="Hipercze"/>
                  <w:rFonts w:cstheme="minorHAnsi"/>
                </w:rPr>
                <w:t>9.2</w:t>
              </w:r>
            </w:hyperlink>
            <w:r w:rsidR="0022458C"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22458C" w:rsidRPr="00E13A48">
                <w:rPr>
                  <w:rStyle w:val="Hipercze"/>
                  <w:rFonts w:cstheme="minorHAnsi"/>
                </w:rPr>
                <w:t>9.4</w:t>
              </w:r>
            </w:hyperlink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</w:tr>
      <w:tr w:rsidR="0022458C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22458C" w:rsidRDefault="0022458C" w:rsidP="00224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 xml:space="preserve">9. „Twoja pasja jest super!” – zabawa językowa z elementem dramy.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 xml:space="preserve">– dobiera zabawki do odpowiedniego obrazka </w:t>
            </w:r>
          </w:p>
          <w:p w:rsidR="0022458C" w:rsidRDefault="0022458C" w:rsidP="0022458C">
            <w:pPr>
              <w:spacing w:after="0" w:line="240" w:lineRule="auto"/>
            </w:pPr>
            <w:r>
              <w:t>– próbuje prezentować ruchem, gestem swoje ulubione zabawy</w:t>
            </w:r>
          </w:p>
        </w:tc>
        <w:tc>
          <w:tcPr>
            <w:tcW w:w="1276" w:type="dxa"/>
          </w:tcPr>
          <w:p w:rsidR="0022458C" w:rsidRDefault="0022458C" w:rsidP="0022458C">
            <w:pPr>
              <w:spacing w:after="0" w:line="240" w:lineRule="auto"/>
            </w:pPr>
            <w:r>
              <w:t xml:space="preserve">KO1.21, 24, 26, kosz, mikrofon, kubek, pędzel, farby, piłka, klocki, kredki, plastelina </w:t>
            </w: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klasyfikuje obiekty według co najmniej dwóch cech jednocześnie" w:history="1">
              <w:bookmarkStart w:id="4" w:name="p_4_5"/>
              <w:r w:rsidR="0022458C" w:rsidRPr="00B335BB">
                <w:rPr>
                  <w:rStyle w:val="Hipercze"/>
                </w:rPr>
                <w:t>4.5</w:t>
              </w:r>
              <w:bookmarkEnd w:id="4"/>
            </w:hyperlink>
            <w:r w:rsidR="0022458C">
              <w:t xml:space="preserve">, </w:t>
            </w:r>
            <w:hyperlink w:anchor="_top" w:tooltip="poszukuje nowych form ekspresji, tworzyw i technik wyrazu artystycznego do przedstawienia świata i swoich przeżyć, wyraża własne pomysły" w:history="1">
              <w:r w:rsidR="0022458C" w:rsidRPr="00E13A48">
                <w:rPr>
                  <w:rStyle w:val="Hipercze"/>
                  <w:rFonts w:cstheme="minorHAnsi"/>
                </w:rPr>
                <w:t>8.1</w:t>
              </w:r>
            </w:hyperlink>
            <w:r w:rsidR="0022458C">
              <w:t xml:space="preserve">, </w:t>
            </w:r>
            <w:hyperlink w:anchor="_top" w:tooltip="łączy poznane elementy – przedmioty, obrazy, kształty, słowa, dźwięki, wzorce, symbole – w nowe układy, w nieoczywisty sposób" w:history="1">
              <w:r w:rsidR="0022458C" w:rsidRPr="00E13A48">
                <w:rPr>
                  <w:rStyle w:val="Hipercze"/>
                  <w:rFonts w:cstheme="minorHAnsi"/>
                </w:rPr>
                <w:t>8.2</w:t>
              </w:r>
            </w:hyperlink>
            <w:r w:rsidR="0022458C">
              <w:t xml:space="preserve">, </w:t>
            </w:r>
            <w:hyperlink w:anchor="_top" w:tooltip="posługuje się przedmiotami o zróżnicowanej wielkości i zróżnicowanym ciężarze, stopniowo wymagającymi większej precyzji ruchów;" w:history="1">
              <w:r w:rsidR="0022458C" w:rsidRPr="00E13A48">
                <w:rPr>
                  <w:rStyle w:val="Hipercze"/>
                  <w:rFonts w:cstheme="minorHAnsi"/>
                </w:rPr>
                <w:t>9.5</w:t>
              </w:r>
            </w:hyperlink>
            <w:r w:rsidR="0022458C">
              <w:t xml:space="preserve">, </w:t>
            </w:r>
            <w:hyperlink w:anchor="_top" w:tooltip="prawidłowo trzyma i kontroluje siłę nacisku dłoni na narzędzie pisarskie;" w:history="1">
              <w:r w:rsidR="0022458C" w:rsidRPr="00E13A48">
                <w:rPr>
                  <w:rStyle w:val="Hipercze"/>
                  <w:rFonts w:cstheme="minorHAnsi"/>
                </w:rPr>
                <w:t>9.6</w:t>
              </w:r>
            </w:hyperlink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</w:tr>
      <w:tr w:rsidR="0022458C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22458C" w:rsidRDefault="0022458C" w:rsidP="00224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10. Praca indywidualna z wybranymi dziećmi. Słuchanie tekstów literackich. Zabawy dowolne w kącikach zainteresowań.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– ogląda ilustracje w książkach</w:t>
            </w:r>
          </w:p>
          <w:p w:rsidR="0022458C" w:rsidRDefault="0022458C" w:rsidP="0022458C">
            <w:pPr>
              <w:spacing w:after="0" w:line="240" w:lineRule="auto"/>
            </w:pPr>
            <w:r>
              <w:t>– słucha wiersza i opowiadania</w:t>
            </w:r>
          </w:p>
          <w:p w:rsidR="0022458C" w:rsidRDefault="0022458C" w:rsidP="0022458C">
            <w:pPr>
              <w:spacing w:after="0" w:line="240" w:lineRule="auto"/>
            </w:pPr>
            <w:r>
              <w:t>– wypowiada się na temat wysłuchanego tekstu</w:t>
            </w:r>
          </w:p>
          <w:p w:rsidR="0022458C" w:rsidRDefault="0022458C" w:rsidP="0022458C">
            <w:pPr>
              <w:spacing w:after="0" w:line="240" w:lineRule="auto"/>
            </w:pPr>
            <w:r>
              <w:t>– poznaje zasady regulujące współżycie w grupie i stara się je przestrzegać</w:t>
            </w:r>
          </w:p>
          <w:p w:rsidR="003E2E82" w:rsidRDefault="0022458C" w:rsidP="0022458C">
            <w:pPr>
              <w:spacing w:after="0" w:line="240" w:lineRule="auto"/>
            </w:pPr>
            <w:r>
              <w:t>– pomaga sprzątać po skończonej zabawie</w:t>
            </w:r>
          </w:p>
          <w:p w:rsidR="003E2E82" w:rsidRDefault="003E2E82" w:rsidP="0022458C">
            <w:pPr>
              <w:spacing w:after="0" w:line="240" w:lineRule="auto"/>
            </w:pPr>
          </w:p>
        </w:tc>
        <w:tc>
          <w:tcPr>
            <w:tcW w:w="1276" w:type="dxa"/>
          </w:tcPr>
          <w:p w:rsidR="0022458C" w:rsidRDefault="0022458C" w:rsidP="0022458C">
            <w:pPr>
              <w:spacing w:after="0" w:line="240" w:lineRule="auto"/>
            </w:pPr>
            <w:r>
              <w:t>ZA (emotikony na lizakach, piorun, pies, chomik), KO1.81–83, 85–86</w:t>
            </w: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22458C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22458C">
              <w:t xml:space="preserve">, </w:t>
            </w:r>
            <w:hyperlink w:anchor="_top" w:tooltip="mówi o emocjach, które ludzie mogą przeżywać w różnych sytuacjach życia codziennego" w:history="1">
              <w:bookmarkStart w:id="5" w:name="p_1_7"/>
              <w:r w:rsidR="0022458C" w:rsidRPr="00B335BB">
                <w:rPr>
                  <w:rStyle w:val="Hipercze"/>
                </w:rPr>
                <w:t>1.7</w:t>
              </w:r>
              <w:bookmarkEnd w:id="5"/>
            </w:hyperlink>
            <w:r w:rsidR="0022458C"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22458C" w:rsidRPr="00E13A48">
                <w:rPr>
                  <w:rStyle w:val="Hipercze"/>
                  <w:rFonts w:cstheme="minorHAnsi"/>
                </w:rPr>
                <w:t>3.3</w:t>
              </w:r>
            </w:hyperlink>
            <w:r w:rsidR="0022458C">
              <w:t xml:space="preserve">, </w:t>
            </w:r>
            <w:hyperlink w:anchor="_top" w:tooltip="rozpoznaje możliwe źródła informacji, korzysta z zachęt do samodzielnego poszukiwania odpowiedzi na nurtujące je pytania;" w:history="1">
              <w:r w:rsidR="0022458C" w:rsidRPr="00E13A48">
                <w:rPr>
                  <w:rStyle w:val="Hipercze"/>
                  <w:rFonts w:cstheme="minorHAnsi"/>
                </w:rPr>
                <w:t>3.4</w:t>
              </w:r>
            </w:hyperlink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</w:tr>
      <w:tr w:rsidR="0022458C" w:rsidTr="00677860">
        <w:trPr>
          <w:cantSplit/>
          <w:trHeight w:val="264"/>
        </w:trPr>
        <w:tc>
          <w:tcPr>
            <w:tcW w:w="710" w:type="dxa"/>
            <w:vMerge w:val="restart"/>
            <w:textDirection w:val="btLr"/>
            <w:vAlign w:val="center"/>
          </w:tcPr>
          <w:p w:rsidR="0022458C" w:rsidRDefault="0022458C" w:rsidP="003E2E82">
            <w:pPr>
              <w:spacing w:after="0" w:line="240" w:lineRule="auto"/>
              <w:ind w:left="113" w:right="113"/>
              <w:jc w:val="center"/>
            </w:pPr>
            <w:r w:rsidRPr="00677860">
              <w:rPr>
                <w:b/>
                <w:bCs/>
                <w:sz w:val="20"/>
              </w:rPr>
              <w:lastRenderedPageBreak/>
              <w:t>2.Kto mi powie, co mam w głowie…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1. Zabawy dowolne w kącikach tematycznych. „Nasze pasje, nasze bziki” – pląs na dzień dobry.</w:t>
            </w:r>
          </w:p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 xml:space="preserve">– podejmuje zabawy tematyczne </w:t>
            </w:r>
          </w:p>
          <w:p w:rsidR="0022458C" w:rsidRDefault="0022458C" w:rsidP="0022458C">
            <w:pPr>
              <w:spacing w:after="0" w:line="240" w:lineRule="auto"/>
              <w:rPr>
                <w:i/>
                <w:iCs/>
              </w:rPr>
            </w:pPr>
            <w:r>
              <w:t xml:space="preserve">– poznaje znaczenie zwrotów grzecznościowych w różnych aspektach i stosuje je: </w:t>
            </w:r>
            <w:r>
              <w:rPr>
                <w:i/>
                <w:iCs/>
              </w:rPr>
              <w:t>proszę, dziękuję, przepraszam</w:t>
            </w:r>
          </w:p>
          <w:p w:rsidR="0022458C" w:rsidRDefault="0022458C" w:rsidP="0022458C">
            <w:pPr>
              <w:spacing w:after="0" w:line="240" w:lineRule="auto"/>
            </w:pPr>
            <w:r>
              <w:rPr>
                <w:i/>
                <w:iCs/>
              </w:rPr>
              <w:t xml:space="preserve">– </w:t>
            </w:r>
            <w:r>
              <w:t>pomaga w zachowaniu porządku</w:t>
            </w:r>
          </w:p>
          <w:p w:rsidR="0022458C" w:rsidRDefault="0022458C" w:rsidP="0022458C">
            <w:pPr>
              <w:spacing w:after="0" w:line="240" w:lineRule="auto"/>
            </w:pPr>
            <w:r>
              <w:t>– przestrzega umówionych zasad</w:t>
            </w:r>
          </w:p>
          <w:p w:rsidR="0022458C" w:rsidRDefault="0022458C" w:rsidP="0022458C">
            <w:pPr>
              <w:spacing w:after="0" w:line="240" w:lineRule="auto"/>
            </w:pPr>
            <w:r>
              <w:t>– śpiewa i ilustruje ruchem tekst pląsu</w:t>
            </w:r>
          </w:p>
        </w:tc>
        <w:tc>
          <w:tcPr>
            <w:tcW w:w="1276" w:type="dxa"/>
          </w:tcPr>
          <w:p w:rsidR="0022458C" w:rsidRDefault="0022458C" w:rsidP="0022458C">
            <w:pPr>
              <w:spacing w:after="0" w:line="240" w:lineRule="auto"/>
              <w:rPr>
                <w:highlight w:val="white"/>
              </w:rPr>
            </w:pPr>
            <w:r>
              <w:rPr>
                <w:highlight w:val="white"/>
              </w:rPr>
              <w:t>CD3.3, eduranga.pl, Bardzo dobry pomysł! Multibook</w:t>
            </w: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22458C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22458C">
              <w:t xml:space="preserve">, </w:t>
            </w:r>
            <w:hyperlink w:anchor="_top" w:tooltip="uzgadnia zasady dzielenia się zabawkami lub materiałami w trakcie podejmowanych aktywności" w:history="1">
              <w:r w:rsidR="0022458C" w:rsidRPr="00E13A48">
                <w:rPr>
                  <w:rStyle w:val="Hipercze"/>
                  <w:rFonts w:cstheme="minorHAnsi"/>
                </w:rPr>
                <w:t>1.3</w:t>
              </w:r>
            </w:hyperlink>
            <w:r w:rsidR="00AA5673">
              <w:rPr>
                <w:rFonts w:cstheme="minorHAnsi"/>
              </w:rPr>
              <w:t>,</w:t>
            </w:r>
            <w:hyperlink w:anchor="_top" w:tooltip="dostrzega różnorodność i znaczenie funkcji pełnionych przez ludzi w społeczeństwie, przyjmuje je w zabawie (np. w sklep);" w:history="1">
              <w:r w:rsidR="0022458C" w:rsidRPr="00E13A48">
                <w:rPr>
                  <w:rStyle w:val="Hipercze"/>
                  <w:rFonts w:cstheme="minorHAnsi"/>
                </w:rPr>
                <w:t>1.12</w:t>
              </w:r>
            </w:hyperlink>
            <w:r w:rsidR="0022458C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22458C" w:rsidRPr="00E13A48">
                <w:rPr>
                  <w:rStyle w:val="Hipercze"/>
                  <w:rFonts w:cstheme="minorHAnsi"/>
                </w:rPr>
                <w:t>3.5</w:t>
              </w:r>
            </w:hyperlink>
            <w:r w:rsidR="0022458C">
              <w:rPr>
                <w:rFonts w:cstheme="minorHAnsi"/>
              </w:rPr>
              <w:t xml:space="preserve">, </w:t>
            </w:r>
            <w:hyperlink w:anchor="_top" w:tooltip="słucha muzyki, śpiewa, tańczy, tworzy melodie i improwizacje ruchowe, muzykuje – indywidualnie i w grupie" w:history="1">
              <w:r w:rsidR="0022458C" w:rsidRPr="00E13A48">
                <w:rPr>
                  <w:rStyle w:val="Hipercze"/>
                  <w:rFonts w:cstheme="minorHAnsi"/>
                </w:rPr>
                <w:t>8.4</w:t>
              </w:r>
            </w:hyperlink>
            <w:r w:rsidR="0022458C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22458C" w:rsidRPr="00E13A48">
                <w:rPr>
                  <w:rStyle w:val="Hipercze"/>
                  <w:rFonts w:cstheme="minorHAnsi"/>
                </w:rPr>
                <w:t>9.1</w:t>
              </w:r>
            </w:hyperlink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  <w:r w:rsidRPr="00D15E45">
              <w:rPr>
                <w:iCs/>
                <w:color w:val="000000"/>
              </w:rP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 w:rsidRPr="00D15E45">
              <w:rPr>
                <w:iCs/>
                <w:color w:val="000000"/>
              </w:rPr>
              <w:t>X</w:t>
            </w: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 w:rsidRPr="00D15E45">
              <w:rPr>
                <w:iCs/>
                <w:color w:val="000000"/>
              </w:rP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</w:tr>
      <w:tr w:rsidR="0022458C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22458C" w:rsidRDefault="0022458C" w:rsidP="00224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 xml:space="preserve">2. „Huśtawka” – zabawa logopedyczna.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r>
              <w:t>– doskonali sprawność narządów artykulacyjnych w toku różnorodnych zabaw</w:t>
            </w:r>
          </w:p>
        </w:tc>
        <w:tc>
          <w:tcPr>
            <w:tcW w:w="1276" w:type="dxa"/>
          </w:tcPr>
          <w:p w:rsidR="0022458C" w:rsidRDefault="0022458C" w:rsidP="0022458C">
            <w:pPr>
              <w:spacing w:after="0" w:line="240" w:lineRule="auto"/>
            </w:pPr>
            <w:r>
              <w:t>mała zabawka dla każdego dziecka</w:t>
            </w: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stosuje znane mu sposoby radzenia sobie ze stresem" w:history="1">
              <w:r w:rsidR="0022458C" w:rsidRPr="00B335BB">
                <w:rPr>
                  <w:rStyle w:val="Hipercze"/>
                </w:rPr>
                <w:t>2.12</w:t>
              </w:r>
            </w:hyperlink>
            <w:r w:rsidR="0022458C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22458C" w:rsidRPr="00E13A48">
                <w:rPr>
                  <w:rStyle w:val="Hipercze"/>
                  <w:rFonts w:cstheme="minorHAnsi"/>
                </w:rPr>
                <w:t>9.1</w:t>
              </w:r>
            </w:hyperlink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</w:tr>
      <w:tr w:rsidR="0022458C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22458C" w:rsidRDefault="0022458C" w:rsidP="00224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 xml:space="preserve">3. Zestaw ćwiczeń porannych nr 3. </w:t>
            </w:r>
          </w:p>
          <w:p w:rsidR="0022458C" w:rsidRDefault="0022458C" w:rsidP="0022458C">
            <w:pPr>
              <w:spacing w:after="0" w:line="240" w:lineRule="auto"/>
            </w:pPr>
            <w:r>
              <w:t>Kształtowanie codziennych nawyków higienicznych po zabawie i przed posiłkiem.</w:t>
            </w:r>
          </w:p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– usprawnia motorykę dużą podczas zabaw ruchowych</w:t>
            </w:r>
          </w:p>
          <w:p w:rsidR="0022458C" w:rsidRDefault="0022458C" w:rsidP="0022458C">
            <w:pPr>
              <w:spacing w:after="0" w:line="240" w:lineRule="auto"/>
            </w:pPr>
            <w:r>
              <w:t>– usprawnia orientację przestrzenną, zwinność i szybkość podczas zabaw ruchowych</w:t>
            </w:r>
          </w:p>
          <w:p w:rsidR="0022458C" w:rsidRDefault="0022458C" w:rsidP="0022458C">
            <w:pPr>
              <w:spacing w:after="0" w:line="240" w:lineRule="auto"/>
            </w:pPr>
            <w:r>
              <w:t>– wyrabia nawyk codziennych zabiegów higienicznych</w:t>
            </w:r>
          </w:p>
          <w:p w:rsidR="0022458C" w:rsidRDefault="0022458C" w:rsidP="0022458C">
            <w:pPr>
              <w:spacing w:after="0" w:line="240" w:lineRule="auto"/>
            </w:pPr>
            <w:r>
              <w:t>– dba o czystość rąk</w:t>
            </w:r>
          </w:p>
          <w:p w:rsidR="0022458C" w:rsidRDefault="0022458C" w:rsidP="0022458C">
            <w:pPr>
              <w:spacing w:after="0" w:line="240" w:lineRule="auto"/>
            </w:pPr>
            <w:r>
              <w:t>– samodzielnie korzysta z toalety</w:t>
            </w:r>
          </w:p>
          <w:p w:rsidR="0022458C" w:rsidRDefault="0022458C" w:rsidP="0022458C">
            <w:pPr>
              <w:spacing w:after="0" w:line="240" w:lineRule="auto"/>
            </w:pPr>
            <w:r>
              <w:t>– przyjmuje prawidłową pozycję siedzenia podczas posiłków</w:t>
            </w:r>
          </w:p>
        </w:tc>
        <w:tc>
          <w:tcPr>
            <w:tcW w:w="1276" w:type="dxa"/>
          </w:tcPr>
          <w:p w:rsidR="0022458C" w:rsidRDefault="0022458C" w:rsidP="0022458C">
            <w:pPr>
              <w:spacing w:after="0" w:line="240" w:lineRule="auto"/>
            </w:pPr>
            <w:r>
              <w:t>woreczki, bębenek, hula-hoop, taśma malarska</w:t>
            </w: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22458C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22458C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22458C" w:rsidRPr="00E13A48">
                <w:rPr>
                  <w:rStyle w:val="Hipercze"/>
                  <w:rFonts w:cstheme="minorHAnsi"/>
                </w:rPr>
                <w:t>9.1</w:t>
              </w:r>
            </w:hyperlink>
            <w:r w:rsidR="0022458C">
              <w:t xml:space="preserve">, </w:t>
            </w:r>
            <w:hyperlink w:anchor="_top" w:tooltip="orientuje się w schemacie własnego ciała i wykorzystuje zmysły w zadaniach ruchowych;" w:history="1">
              <w:r w:rsidR="0022458C" w:rsidRPr="00E13A48">
                <w:rPr>
                  <w:rStyle w:val="Hipercze"/>
                  <w:rFonts w:cstheme="minorHAnsi"/>
                </w:rPr>
                <w:t>9.3</w:t>
              </w:r>
            </w:hyperlink>
            <w:r w:rsidR="0022458C">
              <w:t xml:space="preserve">, </w:t>
            </w:r>
            <w:hyperlink w:anchor="_top" w:tooltip="samodzielnie wykonuje czynności samoobsługowe" w:history="1">
              <w:r w:rsidR="0022458C" w:rsidRPr="00E13A48">
                <w:rPr>
                  <w:rStyle w:val="Hipercze"/>
                  <w:rFonts w:cstheme="minorHAnsi"/>
                </w:rPr>
                <w:t>9.7</w:t>
              </w:r>
            </w:hyperlink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rPr>
                <w:color w:val="000000"/>
              </w:rPr>
              <w:t>X</w:t>
            </w: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rPr>
                <w:color w:val="000000"/>
              </w:rPr>
              <w:t>X</w:t>
            </w:r>
          </w:p>
        </w:tc>
      </w:tr>
      <w:tr w:rsidR="0022458C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22458C" w:rsidRDefault="0022458C" w:rsidP="00224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 xml:space="preserve">4. „To lubię” – wprowadzenie piosenki. </w:t>
            </w:r>
          </w:p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– słucha z uwagą piosenki</w:t>
            </w:r>
          </w:p>
          <w:p w:rsidR="0022458C" w:rsidRDefault="0022458C" w:rsidP="0022458C">
            <w:pPr>
              <w:spacing w:after="0" w:line="240" w:lineRule="auto"/>
            </w:pPr>
            <w:r>
              <w:t>– klaszcze do rytmu</w:t>
            </w:r>
          </w:p>
          <w:p w:rsidR="0022458C" w:rsidRDefault="0022458C" w:rsidP="0022458C">
            <w:pPr>
              <w:spacing w:after="0" w:line="240" w:lineRule="auto"/>
            </w:pPr>
            <w:r>
              <w:t>– wypowiada się na temat treści utworu</w:t>
            </w:r>
          </w:p>
        </w:tc>
        <w:tc>
          <w:tcPr>
            <w:tcW w:w="1276" w:type="dxa"/>
          </w:tcPr>
          <w:p w:rsidR="0022458C" w:rsidRDefault="0022458C" w:rsidP="0022458C">
            <w:pPr>
              <w:spacing w:after="0" w:line="240" w:lineRule="auto"/>
            </w:pPr>
            <w:r>
              <w:t>CD1.10, dowolna zabawka</w:t>
            </w: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uczestniczy w rozmowie, aktywnie słuchając innych osób i wypowiadając się w sposób zrozumiały, przedstawia i próbuje uzasadnić swoją opinię;" w:history="1">
              <w:bookmarkStart w:id="6" w:name="p_3_1"/>
              <w:r w:rsidR="0022458C" w:rsidRPr="00B335BB">
                <w:rPr>
                  <w:rStyle w:val="Hipercze"/>
                </w:rPr>
                <w:t>3.1</w:t>
              </w:r>
              <w:bookmarkEnd w:id="6"/>
            </w:hyperlink>
            <w:r w:rsidR="0022458C">
              <w:t xml:space="preserve">, </w:t>
            </w:r>
            <w:hyperlink w:anchor="_top" w:tooltip="słucha muzyki, śpiewa, tańczy, tworzy melodie i improwizacje ruchowe, muzykuje – indywidualnie i w grupie" w:history="1">
              <w:r w:rsidR="0022458C" w:rsidRPr="00E13A48">
                <w:rPr>
                  <w:rStyle w:val="Hipercze"/>
                  <w:rFonts w:cstheme="minorHAnsi"/>
                </w:rPr>
                <w:t>8.4</w:t>
              </w:r>
            </w:hyperlink>
            <w:r w:rsidR="0022458C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22458C" w:rsidRPr="00E13A48">
                <w:rPr>
                  <w:rStyle w:val="Hipercze"/>
                  <w:rFonts w:cstheme="minorHAnsi"/>
                </w:rPr>
                <w:t>9.1</w:t>
              </w:r>
            </w:hyperlink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</w:tr>
      <w:tr w:rsidR="0022458C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22458C" w:rsidRDefault="0022458C" w:rsidP="00224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 xml:space="preserve">5. „W parach” – zabawa do poznanej piosenki. „Zgadnij, co to za zabawa” – zabawa językowa. „Wędrująca zabawka” – zabawa ruchowa z rekwizytem.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– ilustruje ruchem tekst piosenki</w:t>
            </w:r>
          </w:p>
          <w:p w:rsidR="0022458C" w:rsidRDefault="0022458C" w:rsidP="0022458C">
            <w:pPr>
              <w:spacing w:after="0" w:line="240" w:lineRule="auto"/>
            </w:pPr>
            <w:r>
              <w:t>– próbuje chodzić w kole w rytmie muzyki</w:t>
            </w:r>
          </w:p>
          <w:p w:rsidR="0022458C" w:rsidRDefault="0022458C" w:rsidP="0022458C">
            <w:pPr>
              <w:spacing w:after="0" w:line="240" w:lineRule="auto"/>
            </w:pPr>
            <w:r>
              <w:t xml:space="preserve">– rozwiązuje zagadki słowne wskazując ich rozwiązanie – odpowiedni rekwizyt </w:t>
            </w:r>
          </w:p>
        </w:tc>
        <w:tc>
          <w:tcPr>
            <w:tcW w:w="1276" w:type="dxa"/>
          </w:tcPr>
          <w:p w:rsidR="0022458C" w:rsidRDefault="0022458C" w:rsidP="0022458C">
            <w:pPr>
              <w:spacing w:after="0" w:line="240" w:lineRule="auto"/>
            </w:pPr>
            <w:r>
              <w:t>CD1.10, kuferek (pudełko), rekwizyty do zabaw z zagadek: kredki/farby, garnek lub inny rekwizyt z kącika kuchennego, klocek, plastelina, dowolna zabawka, ZM (lizak czerwony i zielony)</w:t>
            </w: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podejmuje różne aktywności, aby realizować swoje pomysły, tworzyć i odkrywać, co sprawia mu radość;" w:history="1">
              <w:r w:rsidR="0022458C" w:rsidRPr="00B335BB">
                <w:rPr>
                  <w:rStyle w:val="Hipercze"/>
                </w:rPr>
                <w:t>2.1</w:t>
              </w:r>
            </w:hyperlink>
            <w:r w:rsidR="0022458C">
              <w:t xml:space="preserve">, </w:t>
            </w:r>
            <w:hyperlink w:anchor="_top" w:tooltip="odkrywa swoje zainteresowania i nazywa swoje mocne strony" w:history="1">
              <w:r w:rsidR="0022458C" w:rsidRPr="00B335BB">
                <w:rPr>
                  <w:rStyle w:val="Hipercze"/>
                </w:rPr>
                <w:t>2.2</w:t>
              </w:r>
            </w:hyperlink>
            <w:r w:rsidR="0022458C">
              <w:t xml:space="preserve">, </w:t>
            </w:r>
            <w:hyperlink w:anchor="_top" w:tooltip="w wypowiedziach posługuje się zdaniami, zwraca uwagę na poprawność gramatyczną i artykulacyjną lub, w razie potrzeby, używa komunikacji wspomagającej i alternatywnej;" w:history="1">
              <w:r w:rsidR="0022458C" w:rsidRPr="00B335BB">
                <w:rPr>
                  <w:rStyle w:val="Hipercze"/>
                </w:rPr>
                <w:t>3.2</w:t>
              </w:r>
            </w:hyperlink>
            <w:r w:rsidR="0022458C"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bookmarkStart w:id="7" w:name="p_3_3"/>
              <w:r w:rsidR="0022458C" w:rsidRPr="00B335BB">
                <w:rPr>
                  <w:rStyle w:val="Hipercze"/>
                </w:rPr>
                <w:t>3.3</w:t>
              </w:r>
              <w:bookmarkEnd w:id="7"/>
            </w:hyperlink>
            <w:r w:rsidR="0022458C">
              <w:t xml:space="preserve">, </w:t>
            </w:r>
            <w:hyperlink w:anchor="_top" w:tooltip="eksperymentuje z językiem, tworzy rymowanki i nowe słowa" w:history="1">
              <w:r w:rsidR="0022458C" w:rsidRPr="00B335BB">
                <w:rPr>
                  <w:rStyle w:val="Hipercze"/>
                </w:rPr>
                <w:t>3.10</w:t>
              </w:r>
            </w:hyperlink>
            <w:r w:rsidR="0022458C">
              <w:t xml:space="preserve">, </w:t>
            </w:r>
            <w:hyperlink w:anchor="_top" w:tooltip="wciela się w różne role podczas spontanicznych i organizowanych działań teatralnych" w:history="1">
              <w:bookmarkStart w:id="8" w:name="p_8_6"/>
              <w:r w:rsidR="00011125" w:rsidRPr="00B335BB">
                <w:rPr>
                  <w:rStyle w:val="Hipercze"/>
                </w:rPr>
                <w:t>8.6</w:t>
              </w:r>
              <w:bookmarkEnd w:id="8"/>
            </w:hyperlink>
            <w:r w:rsidR="00011125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22458C" w:rsidRPr="00E13A48">
                <w:rPr>
                  <w:rStyle w:val="Hipercze"/>
                  <w:rFonts w:cstheme="minorHAnsi"/>
                </w:rPr>
                <w:t>9.1</w:t>
              </w:r>
            </w:hyperlink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011125" w:rsidRDefault="00011125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</w:tr>
      <w:tr w:rsidR="0022458C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22458C" w:rsidRDefault="0022458C" w:rsidP="00224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 xml:space="preserve">6. Zabawy przy stolikach: </w:t>
            </w:r>
          </w:p>
          <w:p w:rsidR="0022458C" w:rsidRDefault="0022458C" w:rsidP="0022458C">
            <w:pPr>
              <w:spacing w:after="0" w:line="240" w:lineRule="auto"/>
              <w:rPr>
                <w:b/>
                <w:bCs/>
                <w:color w:val="FF66CC"/>
              </w:rPr>
            </w:pPr>
            <w:r w:rsidRPr="00F73EDA">
              <w:rPr>
                <w:color w:val="00B0F0"/>
              </w:rPr>
              <w:t>trzylatki</w:t>
            </w:r>
            <w:r>
              <w:t xml:space="preserve">– praca z </w:t>
            </w:r>
            <w:r>
              <w:rPr>
                <w:b/>
                <w:bCs/>
              </w:rPr>
              <w:t>KA1.5</w:t>
            </w:r>
            <w:r>
              <w:t>;</w:t>
            </w:r>
          </w:p>
          <w:p w:rsidR="0022458C" w:rsidRDefault="0022458C" w:rsidP="0022458C">
            <w:pPr>
              <w:spacing w:after="0" w:line="240" w:lineRule="auto"/>
            </w:pPr>
            <w:r>
              <w:rPr>
                <w:color w:val="FF0000"/>
              </w:rPr>
              <w:t xml:space="preserve">czterolatki </w:t>
            </w:r>
            <w:r>
              <w:t xml:space="preserve">– praca z </w:t>
            </w:r>
            <w:r>
              <w:rPr>
                <w:b/>
                <w:bCs/>
              </w:rPr>
              <w:t>KA1.5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 w:rsidRPr="00F73EDA">
              <w:rPr>
                <w:color w:val="00B0F0"/>
              </w:rPr>
              <w:t>trzylatek:</w:t>
            </w:r>
            <w:r>
              <w:rPr>
                <w:color w:val="00B0F0"/>
              </w:rPr>
              <w:br/>
            </w:r>
            <w:r>
              <w:t>– koloruje rysunek, ozdabia misia z wykorzystaniem nalepek</w:t>
            </w:r>
          </w:p>
          <w:p w:rsidR="0022458C" w:rsidRDefault="0022458C" w:rsidP="0022458C">
            <w:pPr>
              <w:spacing w:after="0" w:line="240" w:lineRule="auto"/>
            </w:pPr>
            <w:r>
              <w:rPr>
                <w:color w:val="FF0000"/>
              </w:rPr>
              <w:t>czterolatek:</w:t>
            </w:r>
            <w:r>
              <w:rPr>
                <w:color w:val="FF3399"/>
              </w:rPr>
              <w:br/>
            </w:r>
            <w:r>
              <w:t>– rysuje kredką po śladzie i koloruje obrazek</w:t>
            </w:r>
          </w:p>
        </w:tc>
        <w:tc>
          <w:tcPr>
            <w:tcW w:w="1276" w:type="dxa"/>
          </w:tcPr>
          <w:p w:rsidR="00011125" w:rsidRDefault="00011125" w:rsidP="00011125">
            <w:pPr>
              <w:spacing w:after="0" w:line="240" w:lineRule="auto"/>
              <w:rPr>
                <w:b/>
                <w:bCs/>
                <w:color w:val="FF66CC"/>
              </w:rPr>
            </w:pPr>
            <w:r w:rsidRPr="00F73EDA">
              <w:rPr>
                <w:color w:val="00B0F0"/>
              </w:rPr>
              <w:t>trzylatki</w:t>
            </w:r>
            <w:r>
              <w:t>–</w:t>
            </w:r>
            <w:r>
              <w:rPr>
                <w:b/>
                <w:bCs/>
              </w:rPr>
              <w:t>KA1.5</w:t>
            </w:r>
            <w:r>
              <w:t>;</w:t>
            </w:r>
          </w:p>
          <w:p w:rsidR="00011125" w:rsidRDefault="00011125" w:rsidP="00011125">
            <w:pPr>
              <w:spacing w:after="0" w:line="240" w:lineRule="auto"/>
            </w:pPr>
            <w:r>
              <w:rPr>
                <w:color w:val="FF0000"/>
              </w:rPr>
              <w:t xml:space="preserve">czterolatki </w:t>
            </w:r>
            <w:r>
              <w:t xml:space="preserve">– </w:t>
            </w:r>
            <w:r>
              <w:rPr>
                <w:b/>
                <w:bCs/>
              </w:rPr>
              <w:t>KA1.5</w:t>
            </w:r>
            <w:r>
              <w:t>.</w:t>
            </w:r>
          </w:p>
          <w:p w:rsidR="0022458C" w:rsidRDefault="0022458C" w:rsidP="00011125">
            <w:pPr>
              <w:spacing w:after="0" w:line="240" w:lineRule="auto"/>
            </w:pPr>
            <w:r>
              <w:t>KA1, kredki</w:t>
            </w: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kreśli linie i kształty zawierające elementy graficzne obecne w literach: łuki, pętelki, fale, owale, zygzaki" w:history="1">
              <w:r w:rsidR="0022458C" w:rsidRPr="00E13A48">
                <w:rPr>
                  <w:rStyle w:val="Hipercze"/>
                  <w:rFonts w:cstheme="minorHAnsi"/>
                </w:rPr>
                <w:t>3.15</w:t>
              </w:r>
            </w:hyperlink>
            <w:r w:rsidR="0022458C">
              <w:t xml:space="preserve">, </w:t>
            </w:r>
            <w:hyperlink w:anchor="_top" w:tooltip="podejmuje próby pisania liter, wyrazów i krótkich komunikatów w wybrany przez siebie sposób" w:history="1">
              <w:r w:rsidR="0022458C" w:rsidRPr="00E13A48">
                <w:rPr>
                  <w:rStyle w:val="Hipercze"/>
                  <w:rFonts w:cstheme="minorHAnsi"/>
                </w:rPr>
                <w:t>3.16</w:t>
              </w:r>
            </w:hyperlink>
            <w:r w:rsidR="0022458C">
              <w:t xml:space="preserve">, </w:t>
            </w:r>
            <w:hyperlink w:anchor="_top" w:tooltip="podejmuje próby samodzielnego czytania wyrazów i krótkich tekstów, w tym uzupełnionych obrazkiem;" w:history="1">
              <w:r w:rsidR="0022458C" w:rsidRPr="00E13A48">
                <w:rPr>
                  <w:rStyle w:val="Hipercze"/>
                  <w:rFonts w:cstheme="minorHAnsi"/>
                </w:rPr>
                <w:t>3.17</w:t>
              </w:r>
            </w:hyperlink>
            <w:r w:rsidR="0022458C">
              <w:t xml:space="preserve">, </w:t>
            </w:r>
            <w:hyperlink w:anchor="_top" w:tooltip="prawidłowo trzyma i kontroluje siłę nacisku dłoni na narzędzie pisarskie;" w:history="1">
              <w:r w:rsidR="0022458C" w:rsidRPr="00E13A48">
                <w:rPr>
                  <w:rStyle w:val="Hipercze"/>
                  <w:rFonts w:cstheme="minorHAnsi"/>
                </w:rPr>
                <w:t>9.6</w:t>
              </w:r>
            </w:hyperlink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</w:tr>
      <w:tr w:rsidR="0022458C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22458C" w:rsidRDefault="0022458C" w:rsidP="00224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 xml:space="preserve">7. Zabawy w ogrodzie przedszkolnym.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– samodzielnie zdejmuje i zakłada wybrane elementy odzieży w szatni</w:t>
            </w:r>
          </w:p>
          <w:p w:rsidR="0022458C" w:rsidRDefault="0022458C" w:rsidP="0022458C">
            <w:pPr>
              <w:spacing w:after="0" w:line="240" w:lineRule="auto"/>
            </w:pPr>
            <w:r>
              <w:t>– chętnie bawi się i biega na świeżym powietrzu</w:t>
            </w:r>
          </w:p>
          <w:p w:rsidR="0022458C" w:rsidRDefault="0022458C" w:rsidP="0022458C">
            <w:pPr>
              <w:spacing w:after="0" w:line="240" w:lineRule="auto"/>
            </w:pPr>
            <w:r>
              <w:t>– reaguje na umówiony sygnał w zabawach ruchowych</w:t>
            </w:r>
          </w:p>
          <w:p w:rsidR="0022458C" w:rsidRDefault="0022458C" w:rsidP="0022458C">
            <w:pPr>
              <w:spacing w:after="0" w:line="240" w:lineRule="auto"/>
            </w:pPr>
            <w:r>
              <w:t>– doskonali umiejętność uważnej obserwacji otoczenia</w:t>
            </w:r>
          </w:p>
          <w:p w:rsidR="0022458C" w:rsidRDefault="0022458C" w:rsidP="0022458C">
            <w:pPr>
              <w:spacing w:after="0" w:line="240" w:lineRule="auto"/>
            </w:pPr>
            <w:r>
              <w:t>– korzysta zgodnie z przeznaczeniem ze sprzętów terenowych w ogrodzie</w:t>
            </w:r>
          </w:p>
          <w:p w:rsidR="0022458C" w:rsidRDefault="0022458C" w:rsidP="0022458C">
            <w:pPr>
              <w:spacing w:after="0" w:line="240" w:lineRule="auto"/>
            </w:pPr>
            <w:r>
              <w:t>– nie oddala się z wyznaczonego terenu</w:t>
            </w:r>
          </w:p>
        </w:tc>
        <w:tc>
          <w:tcPr>
            <w:tcW w:w="1276" w:type="dxa"/>
          </w:tcPr>
          <w:p w:rsidR="0022458C" w:rsidRDefault="0022458C" w:rsidP="0022458C">
            <w:pPr>
              <w:spacing w:after="0" w:line="240" w:lineRule="auto"/>
            </w:pPr>
            <w:r>
              <w:t>foremki, talerzyki, garnuszki</w:t>
            </w: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przestrzega zasad zachowania się w grupie i miejscach publicznych, w tym zasad prawidłowego zachowania się na drodze i w środkach komunikacji;" w:history="1">
              <w:r w:rsidR="0022458C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22458C">
              <w:t xml:space="preserve">, </w:t>
            </w:r>
      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      <w:r w:rsidR="0022458C" w:rsidRPr="00E13A48">
                <w:rPr>
                  <w:rStyle w:val="Hipercze"/>
                  <w:rFonts w:cstheme="minorHAnsi"/>
                </w:rPr>
                <w:t>5.2</w:t>
              </w:r>
            </w:hyperlink>
            <w:r w:rsidR="0022458C">
              <w:t xml:space="preserve">, </w:t>
            </w:r>
            <w:hyperlink w:anchor="_top" w:tooltip="rozpoznaje sytuacje, w których zagrożone są jego bezpieczeństwo lub autonomia" w:history="1">
              <w:r w:rsidR="0022458C" w:rsidRPr="00E13A48">
                <w:rPr>
                  <w:rStyle w:val="Hipercze"/>
                  <w:rFonts w:cstheme="minorHAnsi"/>
                </w:rPr>
                <w:t>9.9</w:t>
              </w:r>
            </w:hyperlink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</w:tr>
      <w:tr w:rsidR="0022458C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22458C" w:rsidRDefault="0022458C" w:rsidP="00224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 xml:space="preserve">8. „Razem i osobno” – zabawa organizacyjno-porządkowa.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– reaguje na umówiony sygnał w zabawach ruchowych</w:t>
            </w:r>
          </w:p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1276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podejmuje spontaniczne i zorganizowane aktywności ruchowe (indywidualnie i w grupie) w trosce o zdrowy rozwój;" w:history="1">
              <w:r w:rsidR="0022458C" w:rsidRPr="00B335BB">
                <w:rPr>
                  <w:rStyle w:val="Hipercze"/>
                </w:rPr>
                <w:t>9.1</w:t>
              </w:r>
            </w:hyperlink>
            <w:r w:rsidR="0022458C">
              <w:t xml:space="preserve">, </w:t>
            </w:r>
            <w:hyperlink w:anchor="_top" w:tooltip="orientuje się w schemacie własnego ciała i wykorzystuje zmysły w zadaniach ruchowych;" w:history="1">
              <w:r w:rsidR="0022458C" w:rsidRPr="00B335BB">
                <w:rPr>
                  <w:rStyle w:val="Hipercze"/>
                </w:rPr>
                <w:t>9.3</w:t>
              </w:r>
            </w:hyperlink>
            <w:r w:rsidR="0022458C"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22458C" w:rsidRPr="00B335BB">
                <w:rPr>
                  <w:rStyle w:val="Hipercze"/>
                </w:rPr>
                <w:t>9.4</w:t>
              </w:r>
            </w:hyperlink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</w:tr>
      <w:tr w:rsidR="0022458C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22458C" w:rsidRDefault="0022458C" w:rsidP="00224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 xml:space="preserve">9. „Co ukryło się pod chustą?” – ćwiczenia w zapamiętywaniu.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– uważnie słucha opisu przedmiotu i odgaduje jego nazwę</w:t>
            </w:r>
          </w:p>
          <w:p w:rsidR="0022458C" w:rsidRDefault="0022458C" w:rsidP="0022458C">
            <w:pPr>
              <w:spacing w:after="0" w:line="240" w:lineRule="auto"/>
            </w:pPr>
            <w:r>
              <w:t>– ćwiczy pamięć</w:t>
            </w:r>
          </w:p>
        </w:tc>
        <w:tc>
          <w:tcPr>
            <w:tcW w:w="1276" w:type="dxa"/>
          </w:tcPr>
          <w:p w:rsidR="0022458C" w:rsidRDefault="0022458C" w:rsidP="0022458C">
            <w:pPr>
              <w:spacing w:after="0" w:line="240" w:lineRule="auto"/>
            </w:pPr>
            <w:r>
              <w:t>stolik, chusta, zabawki różnego rodzaju znajdujące się w sali</w:t>
            </w: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podejmuje różne aktywności, aby realizować swoje pomysły, tworzyć i odkrywać, co sprawia mu radość;" w:history="1">
              <w:bookmarkStart w:id="9" w:name="p_2_1"/>
              <w:r w:rsidR="00011125" w:rsidRPr="00B335BB">
                <w:rPr>
                  <w:rStyle w:val="Hipercze"/>
                </w:rPr>
                <w:t>2.1</w:t>
              </w:r>
              <w:bookmarkEnd w:id="9"/>
            </w:hyperlink>
            <w:r w:rsidR="00011125">
              <w:t xml:space="preserve">, </w:t>
            </w:r>
            <w:hyperlink w:anchor="_top" w:tooltip="uczestniczy w rozmowie, aktywnie słuchając innych osób i wypowiadając się w sposób zrozumiały, przedstawia i próbuje uzasadnić swoją opinię;" w:history="1">
              <w:r w:rsidR="00011125" w:rsidRPr="00B335BB">
                <w:rPr>
                  <w:rStyle w:val="Hipercze"/>
                </w:rPr>
                <w:t>3.1</w:t>
              </w:r>
            </w:hyperlink>
            <w:r w:rsidR="00011125">
              <w:t xml:space="preserve">, </w:t>
            </w:r>
            <w:hyperlink w:anchor="_top" w:tooltip="posługuje się przedmiotami o zróżnicowanej wielkości i zróżnicowanym ciężarze, stopniowo wymagającymi większej precyzji ruchów;" w:history="1">
              <w:r w:rsidR="0022458C" w:rsidRPr="00E13A48">
                <w:rPr>
                  <w:rStyle w:val="Hipercze"/>
                  <w:rFonts w:cstheme="minorHAnsi"/>
                </w:rPr>
                <w:t>9.5</w:t>
              </w:r>
            </w:hyperlink>
            <w:r w:rsidR="0022458C">
              <w:t xml:space="preserve">, </w:t>
            </w:r>
            <w:hyperlink w:anchor="_top" w:tooltip="prawidłowo trzyma i kontroluje siłę nacisku dłoni na narzędzie pisarskie;" w:history="1">
              <w:r w:rsidR="0022458C" w:rsidRPr="00E13A48">
                <w:rPr>
                  <w:rStyle w:val="Hipercze"/>
                  <w:rFonts w:cstheme="minorHAnsi"/>
                </w:rPr>
                <w:t>9.6</w:t>
              </w:r>
            </w:hyperlink>
          </w:p>
        </w:tc>
        <w:tc>
          <w:tcPr>
            <w:tcW w:w="993" w:type="dxa"/>
          </w:tcPr>
          <w:p w:rsidR="0022458C" w:rsidRDefault="00011125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</w:tr>
      <w:tr w:rsidR="0022458C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22458C" w:rsidRDefault="0022458C" w:rsidP="00224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10. Praca indywidualna z wybranymi dziećmi. Słuchanie tekstów literackich. Zabawy dowolne w kącikach zainteresowań.</w:t>
            </w:r>
          </w:p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– podejmuje zabawy w kącikach zainteresowań</w:t>
            </w:r>
          </w:p>
          <w:p w:rsidR="0022458C" w:rsidRDefault="0022458C" w:rsidP="0022458C">
            <w:pPr>
              <w:spacing w:after="0" w:line="240" w:lineRule="auto"/>
            </w:pPr>
            <w:r>
              <w:t>– rozumie, że dzieci mają prawo do zabawy tymi samymi zabawkami</w:t>
            </w:r>
          </w:p>
          <w:p w:rsidR="0022458C" w:rsidRDefault="0022458C" w:rsidP="0022458C">
            <w:pPr>
              <w:spacing w:after="0" w:line="240" w:lineRule="auto"/>
            </w:pPr>
            <w:r>
              <w:t>– rozumie i wykonuje proste polecenie nauczyciela: przychodzi na wezwanie, ustawia się podany sposób np. w parach</w:t>
            </w:r>
          </w:p>
          <w:p w:rsidR="0022458C" w:rsidRDefault="0022458C" w:rsidP="0022458C">
            <w:pPr>
              <w:spacing w:after="0" w:line="240" w:lineRule="auto"/>
            </w:pPr>
            <w:r>
              <w:t>– słucha wiersza i opowiadania</w:t>
            </w:r>
          </w:p>
          <w:p w:rsidR="0022458C" w:rsidRDefault="0022458C" w:rsidP="0022458C">
            <w:pPr>
              <w:spacing w:after="0" w:line="240" w:lineRule="auto"/>
            </w:pPr>
            <w:r>
              <w:t>– dzieli się w zabawie swoimi emocjami i przeżyciami</w:t>
            </w:r>
          </w:p>
          <w:p w:rsidR="0022458C" w:rsidRDefault="0022458C" w:rsidP="0022458C">
            <w:pPr>
              <w:spacing w:after="0" w:line="240" w:lineRule="auto"/>
            </w:pPr>
            <w:r>
              <w:t>– włącza się do sprzątania po skończonej zabawie</w:t>
            </w:r>
          </w:p>
        </w:tc>
        <w:tc>
          <w:tcPr>
            <w:tcW w:w="1276" w:type="dxa"/>
          </w:tcPr>
          <w:p w:rsidR="0022458C" w:rsidRDefault="0022458C" w:rsidP="0022458C">
            <w:pPr>
              <w:spacing w:after="0" w:line="240" w:lineRule="auto"/>
            </w:pPr>
            <w:r>
              <w:t xml:space="preserve">koszyczek, obrazki przedstawiające różne zabawki </w:t>
            </w: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22458C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22458C"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22458C" w:rsidRPr="00E13A48">
                <w:rPr>
                  <w:rStyle w:val="Hipercze"/>
                  <w:rFonts w:cstheme="minorHAnsi"/>
                </w:rPr>
                <w:t>3.3</w:t>
              </w:r>
            </w:hyperlink>
            <w:r w:rsidR="0022458C">
              <w:t xml:space="preserve">, </w:t>
            </w:r>
            <w:hyperlink w:anchor="_top" w:tooltip="odczytuje znaczenie podstawowych symboli i znaków, tworzy własne symbole, aby wyrazić za ich pomocą określoną informację;" w:history="1">
              <w:r w:rsidR="0022458C" w:rsidRPr="00E13A48">
                <w:rPr>
                  <w:rStyle w:val="Hipercze"/>
                  <w:rFonts w:cstheme="minorHAnsi"/>
                </w:rPr>
                <w:t>3.13</w:t>
              </w:r>
            </w:hyperlink>
            <w:r w:rsidR="0022458C">
              <w:t xml:space="preserve">, </w:t>
            </w:r>
            <w:hyperlink w:anchor="_top" w:tooltip="posługuje się przedmiotami o zróżnicowanej wielkości i zróżnicowanym ciężarze, stopniowo wymagającymi większej precyzji ruchów;" w:history="1">
              <w:r w:rsidR="0022458C" w:rsidRPr="00E13A48">
                <w:rPr>
                  <w:rStyle w:val="Hipercze"/>
                  <w:rFonts w:cstheme="minorHAnsi"/>
                </w:rPr>
                <w:t>9.5</w:t>
              </w:r>
            </w:hyperlink>
            <w:r w:rsidR="0022458C">
              <w:t xml:space="preserve">, </w:t>
            </w:r>
            <w:hyperlink w:anchor="_top" w:tooltip="prawidłowo trzyma i kontroluje siłę nacisku dłoni na narzędzie pisarskie;" w:history="1">
              <w:r w:rsidR="0022458C" w:rsidRPr="00E13A48">
                <w:rPr>
                  <w:rStyle w:val="Hipercze"/>
                  <w:rFonts w:cstheme="minorHAnsi"/>
                </w:rPr>
                <w:t>9.6</w:t>
              </w:r>
            </w:hyperlink>
            <w:r w:rsidR="0022458C">
              <w:t>,</w:t>
            </w:r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</w:tr>
      <w:tr w:rsidR="0022458C" w:rsidTr="00677860">
        <w:trPr>
          <w:cantSplit/>
          <w:trHeight w:val="264"/>
        </w:trPr>
        <w:tc>
          <w:tcPr>
            <w:tcW w:w="710" w:type="dxa"/>
            <w:vMerge w:val="restart"/>
            <w:textDirection w:val="btLr"/>
            <w:vAlign w:val="center"/>
          </w:tcPr>
          <w:p w:rsidR="0022458C" w:rsidRDefault="0022458C" w:rsidP="00902DD9">
            <w:pPr>
              <w:spacing w:after="0" w:line="240" w:lineRule="auto"/>
              <w:ind w:left="113" w:right="113"/>
              <w:jc w:val="center"/>
            </w:pPr>
            <w:r>
              <w:rPr>
                <w:b/>
                <w:bCs/>
              </w:rPr>
              <w:t>3. Nasze kolekcje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1. Zabawy dowolne w kącikach tematycznych. „Nasze pasje, nasze bziki” – pląs na dzień dobry.</w:t>
            </w:r>
          </w:p>
          <w:p w:rsidR="0022458C" w:rsidRDefault="0022458C" w:rsidP="0022458C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/>
            </w:pPr>
            <w:r>
              <w:t>– wskazuje określone kąciki tematyczne w sali przedszkolnej, zna ich przeznaczenie, podejmuje zabawę</w:t>
            </w:r>
          </w:p>
          <w:p w:rsidR="0022458C" w:rsidRDefault="0022458C" w:rsidP="0022458C">
            <w:pPr>
              <w:spacing w:after="0" w:line="240" w:lineRule="auto"/>
            </w:pPr>
            <w:r>
              <w:t>– nawiązuje relacje rówieśnicze w czasie zabawy</w:t>
            </w:r>
          </w:p>
          <w:p w:rsidR="0022458C" w:rsidRDefault="0022458C" w:rsidP="0022458C">
            <w:pPr>
              <w:spacing w:after="0" w:line="240" w:lineRule="auto"/>
            </w:pPr>
            <w:r>
              <w:t>– śpiewa i ilustruje ruchem tekst pląsu</w:t>
            </w:r>
          </w:p>
        </w:tc>
        <w:tc>
          <w:tcPr>
            <w:tcW w:w="1276" w:type="dxa"/>
          </w:tcPr>
          <w:p w:rsidR="0022458C" w:rsidRDefault="0022458C" w:rsidP="0022458C">
            <w:pPr>
              <w:spacing w:after="0" w:line="240" w:lineRule="auto"/>
              <w:rPr>
                <w:highlight w:val="white"/>
              </w:rPr>
            </w:pPr>
            <w:r>
              <w:rPr>
                <w:highlight w:val="white"/>
              </w:rPr>
              <w:t>CD3.3, eduranga.pl, Bardzo dobry pomysł! Multibook</w:t>
            </w: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22458C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22458C">
              <w:t xml:space="preserve">, </w:t>
            </w:r>
            <w:hyperlink w:anchor="_top" w:tooltip="uzgadnia zasady dzielenia się zabawkami lub materiałami w trakcie podejmowanych aktywności" w:history="1">
              <w:r w:rsidR="0022458C" w:rsidRPr="00E13A48">
                <w:rPr>
                  <w:rStyle w:val="Hipercze"/>
                  <w:rFonts w:cstheme="minorHAnsi"/>
                </w:rPr>
                <w:t>1.3</w:t>
              </w:r>
            </w:hyperlink>
            <w:r w:rsidR="00AA5673">
              <w:rPr>
                <w:rFonts w:cstheme="minorHAnsi"/>
              </w:rPr>
              <w:t>,</w:t>
            </w:r>
            <w:hyperlink w:anchor="_top" w:tooltip="dostrzega różnorodność i znaczenie funkcji pełnionych przez ludzi w społeczeństwie, przyjmuje je w zabawie (np. w sklep);" w:history="1">
              <w:r w:rsidR="0022458C" w:rsidRPr="00E13A48">
                <w:rPr>
                  <w:rStyle w:val="Hipercze"/>
                  <w:rFonts w:cstheme="minorHAnsi"/>
                </w:rPr>
                <w:t>1.12</w:t>
              </w:r>
            </w:hyperlink>
            <w:r w:rsidR="0022458C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22458C" w:rsidRPr="00E13A48">
                <w:rPr>
                  <w:rStyle w:val="Hipercze"/>
                  <w:rFonts w:cstheme="minorHAnsi"/>
                </w:rPr>
                <w:t>3.5</w:t>
              </w:r>
            </w:hyperlink>
            <w:r w:rsidR="0022458C">
              <w:rPr>
                <w:rFonts w:cstheme="minorHAnsi"/>
              </w:rPr>
              <w:t xml:space="preserve">, </w:t>
            </w:r>
            <w:hyperlink w:anchor="_top" w:tooltip="słucha muzyki, śpiewa, tańczy, tworzy melodie i improwizacje ruchowe, muzykuje – indywidualnie i w grupie" w:history="1">
              <w:r w:rsidR="0022458C" w:rsidRPr="00E13A48">
                <w:rPr>
                  <w:rStyle w:val="Hipercze"/>
                  <w:rFonts w:cstheme="minorHAnsi"/>
                </w:rPr>
                <w:t>8.4</w:t>
              </w:r>
            </w:hyperlink>
            <w:r w:rsidR="0022458C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22458C" w:rsidRPr="00E13A48">
                <w:rPr>
                  <w:rStyle w:val="Hipercze"/>
                  <w:rFonts w:cstheme="minorHAnsi"/>
                </w:rPr>
                <w:t>9.1</w:t>
              </w:r>
            </w:hyperlink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  <w:r w:rsidRPr="00D15E45">
              <w:rPr>
                <w:iCs/>
                <w:color w:val="000000"/>
              </w:rP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 w:rsidRPr="00D15E45">
              <w:rPr>
                <w:iCs/>
                <w:color w:val="000000"/>
              </w:rPr>
              <w:t>X</w:t>
            </w: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 w:rsidRPr="00D15E45">
              <w:rPr>
                <w:iCs/>
                <w:color w:val="000000"/>
              </w:rP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</w:tr>
      <w:tr w:rsidR="0022458C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22458C" w:rsidRDefault="0022458C" w:rsidP="00224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 xml:space="preserve">2. „Pudełeczka na kółeczkach” – przeliczanie elementów z klasyfikowaniem.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– tworzy kolekcje klasyfikując elementy zbioru</w:t>
            </w:r>
          </w:p>
          <w:p w:rsidR="0022458C" w:rsidRDefault="0022458C" w:rsidP="0022458C">
            <w:pPr>
              <w:spacing w:after="0" w:line="240" w:lineRule="auto"/>
            </w:pPr>
            <w:r>
              <w:t xml:space="preserve">– przelicza elementy w zakresie 1–3 </w:t>
            </w:r>
          </w:p>
        </w:tc>
        <w:tc>
          <w:tcPr>
            <w:tcW w:w="1276" w:type="dxa"/>
          </w:tcPr>
          <w:p w:rsidR="0022458C" w:rsidRDefault="0022458C" w:rsidP="0022458C">
            <w:pPr>
              <w:spacing w:after="0" w:line="240" w:lineRule="auto"/>
            </w:pPr>
            <w:r>
              <w:t>papierowe zielone kartki w kształcie prostokąta, małe czerwone kółka, 2 tace</w:t>
            </w: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klasyfikuje obiekty według co najmniej dwóch cech jednocześnie" w:history="1">
              <w:r w:rsidR="00011125" w:rsidRPr="00B335BB">
                <w:rPr>
                  <w:rStyle w:val="Hipercze"/>
                </w:rPr>
                <w:t>4.5</w:t>
              </w:r>
            </w:hyperlink>
            <w:r w:rsidR="00011125">
              <w:t xml:space="preserve">, </w:t>
            </w:r>
            <w:hyperlink w:anchor="_top" w:tooltip="liczy w możliwym dla siebie zakresie" w:history="1">
              <w:bookmarkStart w:id="10" w:name="p_4_6"/>
              <w:r w:rsidR="00011125" w:rsidRPr="00B335BB">
                <w:rPr>
                  <w:rStyle w:val="Hipercze"/>
                </w:rPr>
                <w:t>4.6</w:t>
              </w:r>
              <w:bookmarkEnd w:id="10"/>
            </w:hyperlink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011125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</w:tr>
      <w:tr w:rsidR="0022458C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22458C" w:rsidRDefault="0022458C" w:rsidP="00224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3. Zestaw ćwiczeń porannych nr 3. Kształtowanie codziennych nawyków higienicznych po zabawie i przed posiłkiem.</w:t>
            </w:r>
          </w:p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– usprawnia motorykę dużą podczas ćwiczeń porannych</w:t>
            </w:r>
          </w:p>
          <w:p w:rsidR="0022458C" w:rsidRDefault="0022458C" w:rsidP="0022458C">
            <w:pPr>
              <w:spacing w:after="0" w:line="240" w:lineRule="auto"/>
            </w:pPr>
            <w:r>
              <w:t>– usprawnia orientację przestrzenną, zwinność i szybkość podczas zabaw ruchowych</w:t>
            </w:r>
          </w:p>
          <w:p w:rsidR="0022458C" w:rsidRDefault="0022458C" w:rsidP="0022458C">
            <w:pPr>
              <w:spacing w:after="0" w:line="240" w:lineRule="auto"/>
            </w:pPr>
            <w:r>
              <w:t>– wyrabia nawyk codziennych zabiegów higienicznych</w:t>
            </w:r>
          </w:p>
          <w:p w:rsidR="0022458C" w:rsidRDefault="0022458C" w:rsidP="0022458C">
            <w:pPr>
              <w:spacing w:after="0" w:line="240" w:lineRule="auto"/>
            </w:pPr>
            <w:r>
              <w:t>– dba o czystość rąk</w:t>
            </w:r>
          </w:p>
          <w:p w:rsidR="0022458C" w:rsidRDefault="0022458C" w:rsidP="0022458C">
            <w:pPr>
              <w:spacing w:after="0" w:line="240" w:lineRule="auto"/>
            </w:pPr>
            <w:r>
              <w:t>– samodzielnie korzysta z toalety</w:t>
            </w:r>
          </w:p>
          <w:p w:rsidR="0022458C" w:rsidRDefault="0022458C" w:rsidP="0022458C">
            <w:pPr>
              <w:spacing w:after="0" w:line="240" w:lineRule="auto"/>
            </w:pPr>
            <w:r>
              <w:t>– przyjmuje prawidłową pozycję siedzenia podczas posiłków</w:t>
            </w:r>
          </w:p>
        </w:tc>
        <w:tc>
          <w:tcPr>
            <w:tcW w:w="1276" w:type="dxa"/>
          </w:tcPr>
          <w:p w:rsidR="0022458C" w:rsidRDefault="0022458C" w:rsidP="0022458C">
            <w:pPr>
              <w:spacing w:after="0" w:line="240" w:lineRule="auto"/>
            </w:pPr>
            <w:r>
              <w:t>woreczki, bębenek, hula-hoop, taśma malarska</w:t>
            </w: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22458C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22458C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22458C" w:rsidRPr="00E13A48">
                <w:rPr>
                  <w:rStyle w:val="Hipercze"/>
                  <w:rFonts w:cstheme="minorHAnsi"/>
                </w:rPr>
                <w:t>9.1</w:t>
              </w:r>
            </w:hyperlink>
            <w:r w:rsidR="0022458C">
              <w:t xml:space="preserve">, </w:t>
            </w:r>
            <w:hyperlink w:anchor="_top" w:tooltip="orientuje się w schemacie własnego ciała i wykorzystuje zmysły w zadaniach ruchowych;" w:history="1">
              <w:r w:rsidR="0022458C" w:rsidRPr="00E13A48">
                <w:rPr>
                  <w:rStyle w:val="Hipercze"/>
                  <w:rFonts w:cstheme="minorHAnsi"/>
                </w:rPr>
                <w:t>9.3</w:t>
              </w:r>
            </w:hyperlink>
            <w:r w:rsidR="0022458C">
              <w:t xml:space="preserve">, </w:t>
            </w:r>
            <w:hyperlink w:anchor="_top" w:tooltip="samodzielnie wykonuje czynności samoobsługowe" w:history="1">
              <w:r w:rsidR="0022458C" w:rsidRPr="00E13A48">
                <w:rPr>
                  <w:rStyle w:val="Hipercze"/>
                  <w:rFonts w:cstheme="minorHAnsi"/>
                </w:rPr>
                <w:t>9.7</w:t>
              </w:r>
            </w:hyperlink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rPr>
                <w:color w:val="000000"/>
              </w:rPr>
              <w:t>X</w:t>
            </w: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rPr>
                <w:color w:val="000000"/>
              </w:rPr>
              <w:t>X</w:t>
            </w:r>
          </w:p>
        </w:tc>
      </w:tr>
      <w:tr w:rsidR="0022458C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22458C" w:rsidRDefault="0022458C" w:rsidP="00224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 xml:space="preserve">4. „Piłeczka” – nabywanie kontroli ruchu.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– nabywa kontrolę ruchu poprzez kopanie piłki do celu</w:t>
            </w:r>
          </w:p>
        </w:tc>
        <w:tc>
          <w:tcPr>
            <w:tcW w:w="1276" w:type="dxa"/>
          </w:tcPr>
          <w:p w:rsidR="0022458C" w:rsidRDefault="0022458C" w:rsidP="0022458C">
            <w:pPr>
              <w:spacing w:after="0" w:line="240" w:lineRule="auto"/>
            </w:pPr>
            <w:r>
              <w:t>piłka plażowa</w:t>
            </w: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011125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011125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011125" w:rsidRPr="00E13A48">
                <w:rPr>
                  <w:rStyle w:val="Hipercze"/>
                  <w:rFonts w:cstheme="minorHAnsi"/>
                </w:rPr>
                <w:t>9.1</w:t>
              </w:r>
            </w:hyperlink>
            <w:r w:rsidR="00011125">
              <w:t xml:space="preserve">, </w:t>
            </w:r>
            <w:hyperlink w:anchor="_top" w:tooltip="orientuje się w schemacie własnego ciała i wykorzystuje zmysły w zadaniach ruchowych;" w:history="1">
              <w:r w:rsidR="00011125" w:rsidRPr="00E13A48">
                <w:rPr>
                  <w:rStyle w:val="Hipercze"/>
                  <w:rFonts w:cstheme="minorHAnsi"/>
                </w:rPr>
                <w:t>9.3</w:t>
              </w:r>
            </w:hyperlink>
            <w:r w:rsidR="00011125">
              <w:t xml:space="preserve">, </w:t>
            </w:r>
            <w:hyperlink w:anchor="_top" w:tooltip="samodzielnie wykonuje czynności samoobsługowe" w:history="1">
              <w:r w:rsidR="00011125" w:rsidRPr="00E13A48">
                <w:rPr>
                  <w:rStyle w:val="Hipercze"/>
                  <w:rFonts w:cstheme="minorHAnsi"/>
                </w:rPr>
                <w:t>9.7</w:t>
              </w:r>
            </w:hyperlink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011125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</w:tr>
      <w:tr w:rsidR="0022458C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22458C" w:rsidRDefault="0022458C" w:rsidP="00224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5. „Kolekcjonujemy symbole pogody” – rozwijanie zdolności przeliczania. „Głośny miś” – zabawa ruchowa na wyczuwanie stóp.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– rozumie znaczenie wybranych symboli pogody</w:t>
            </w:r>
          </w:p>
          <w:p w:rsidR="0022458C" w:rsidRDefault="0022458C" w:rsidP="0022458C">
            <w:pPr>
              <w:spacing w:after="0" w:line="240" w:lineRule="auto"/>
            </w:pPr>
            <w:r>
              <w:t>– tworzy kolekcje klasyfikując elementy zbioru</w:t>
            </w:r>
          </w:p>
          <w:p w:rsidR="0022458C" w:rsidRDefault="0022458C" w:rsidP="0022458C">
            <w:pPr>
              <w:spacing w:after="0" w:line="240" w:lineRule="auto"/>
            </w:pPr>
            <w:r>
              <w:t>– doskonali umiejętność liczenia w zakresie 1–3</w:t>
            </w:r>
          </w:p>
          <w:p w:rsidR="0022458C" w:rsidRDefault="0022458C" w:rsidP="0022458C">
            <w:pPr>
              <w:spacing w:after="0" w:line="240" w:lineRule="auto"/>
            </w:pPr>
            <w:r>
              <w:t>– chętnie uczestniczy w zabawach ruchowych</w:t>
            </w:r>
          </w:p>
        </w:tc>
        <w:tc>
          <w:tcPr>
            <w:tcW w:w="1276" w:type="dxa"/>
          </w:tcPr>
          <w:p w:rsidR="0022458C" w:rsidRDefault="0022458C" w:rsidP="0022458C">
            <w:pPr>
              <w:spacing w:after="0" w:line="240" w:lineRule="auto"/>
            </w:pPr>
            <w:r>
              <w:t>ZA (śnieżynki, ciemne chmury, krople deszczu), sznurek, krzesełka, klamerki bieliźniane</w:t>
            </w: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charakteryzuje obiekty wokół siebie, porównuje je ze sobą pod względem wielkości i liczby" w:history="1">
              <w:r w:rsidR="0022458C" w:rsidRPr="00B335BB">
                <w:rPr>
                  <w:rStyle w:val="Hipercze"/>
                </w:rPr>
                <w:t>4.4</w:t>
              </w:r>
            </w:hyperlink>
            <w:r w:rsidR="00011125">
              <w:t>,</w:t>
            </w:r>
            <w:hyperlink w:anchor="_top" w:tooltip="klasyfikuje obiekty według co najmniej dwóch cech jednocześnie" w:history="1">
              <w:r w:rsidR="0022458C" w:rsidRPr="00B335BB">
                <w:rPr>
                  <w:rStyle w:val="Hipercze"/>
                </w:rPr>
                <w:t>4.5</w:t>
              </w:r>
            </w:hyperlink>
            <w:r w:rsidR="0022458C">
              <w:t xml:space="preserve">, </w:t>
            </w:r>
            <w:hyperlink w:anchor="_top" w:tooltip="liczy w możliwym dla siebie zakresie" w:history="1">
              <w:r w:rsidR="00011125" w:rsidRPr="00B335BB">
                <w:rPr>
                  <w:rStyle w:val="Hipercze"/>
                </w:rPr>
                <w:t>4.6</w:t>
              </w:r>
            </w:hyperlink>
            <w:r w:rsidR="00011125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22458C" w:rsidRPr="00B335BB">
                <w:rPr>
                  <w:rStyle w:val="Hipercze"/>
                </w:rPr>
                <w:t>9.1</w:t>
              </w:r>
            </w:hyperlink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</w:tr>
      <w:tr w:rsidR="0022458C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22458C" w:rsidRDefault="0022458C" w:rsidP="00224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6. Zabawy przy stolikach: „Umiem to nazwać” – rozwijanie mowy, uczenie się czekania na swoją kolej.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– wypowiada się na temat treści wybranego obrazka</w:t>
            </w:r>
          </w:p>
          <w:p w:rsidR="0022458C" w:rsidRDefault="0022458C" w:rsidP="0022458C">
            <w:pPr>
              <w:spacing w:after="0" w:line="240" w:lineRule="auto"/>
            </w:pPr>
            <w:r>
              <w:t>– spokojnie czeka na swoją kolei wypowiedzi</w:t>
            </w:r>
          </w:p>
        </w:tc>
        <w:tc>
          <w:tcPr>
            <w:tcW w:w="1276" w:type="dxa"/>
          </w:tcPr>
          <w:p w:rsidR="0022458C" w:rsidRDefault="0022458C" w:rsidP="0022458C">
            <w:pPr>
              <w:spacing w:after="0" w:line="240" w:lineRule="auto"/>
            </w:pPr>
            <w:r>
              <w:t>ZA (serce), obrazki przedstawiające różne zabawki</w:t>
            </w: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przestrzega zasad zachowania się w grupie i miejscach publicznych, w tym zasad prawidłowego zachowania się na drodze i w środkach komunikacji;" w:history="1">
              <w:bookmarkStart w:id="11" w:name="p_1_6"/>
              <w:r w:rsidR="00011125" w:rsidRPr="00B335BB">
                <w:rPr>
                  <w:rStyle w:val="Hipercze"/>
                </w:rPr>
                <w:t>1.6</w:t>
              </w:r>
              <w:bookmarkEnd w:id="11"/>
            </w:hyperlink>
            <w:r w:rsidR="00011125">
              <w:t xml:space="preserve">, </w:t>
            </w:r>
            <w:hyperlink w:anchor="_top" w:tooltip="uczestniczy w rozmowie, aktywnie słuchając innych osób i wypowiadając się w sposób zrozumiały, przedstawia i próbuje uzasadnić swoją opinię;" w:history="1">
              <w:r w:rsidR="00011125" w:rsidRPr="00B335BB">
                <w:rPr>
                  <w:rStyle w:val="Hipercze"/>
                </w:rPr>
                <w:t>3.1</w:t>
              </w:r>
            </w:hyperlink>
            <w:r w:rsidR="00011125"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011125" w:rsidRPr="00B335BB">
                <w:rPr>
                  <w:rStyle w:val="Hipercze"/>
                </w:rPr>
                <w:t>3.3</w:t>
              </w:r>
            </w:hyperlink>
          </w:p>
        </w:tc>
        <w:tc>
          <w:tcPr>
            <w:tcW w:w="993" w:type="dxa"/>
          </w:tcPr>
          <w:p w:rsidR="0022458C" w:rsidRDefault="00011125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</w:tr>
      <w:tr w:rsidR="0022458C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22458C" w:rsidRDefault="0022458C" w:rsidP="00224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 xml:space="preserve">7. Zabawy w ogrodzie przedszkolnym.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– samodzielnie zdejmuje i zakłada wybrane elementy odzieży w szatni</w:t>
            </w:r>
          </w:p>
          <w:p w:rsidR="0022458C" w:rsidRDefault="0022458C" w:rsidP="0022458C">
            <w:pPr>
              <w:spacing w:after="0" w:line="240" w:lineRule="auto"/>
            </w:pPr>
            <w:r>
              <w:t>– chętnie bawi się i biega na świeżym powietrzu</w:t>
            </w:r>
          </w:p>
          <w:p w:rsidR="0022458C" w:rsidRDefault="0022458C" w:rsidP="0022458C">
            <w:pPr>
              <w:spacing w:after="0" w:line="240" w:lineRule="auto"/>
            </w:pPr>
            <w:r>
              <w:t>– zgodnie bawi się z innymi dziećmi</w:t>
            </w:r>
          </w:p>
          <w:p w:rsidR="0022458C" w:rsidRDefault="0022458C" w:rsidP="0022458C">
            <w:pPr>
              <w:spacing w:after="0" w:line="240" w:lineRule="auto"/>
            </w:pPr>
            <w:r>
              <w:t>– korzysta zgodnie z przeznaczeniem ze sprzętów terenowych w ogrodzie</w:t>
            </w:r>
          </w:p>
          <w:p w:rsidR="0022458C" w:rsidRDefault="0022458C" w:rsidP="0022458C">
            <w:pPr>
              <w:spacing w:after="0" w:line="240" w:lineRule="auto"/>
            </w:pPr>
            <w:r>
              <w:t>– nie oddala się z wyznaczonego terenu</w:t>
            </w:r>
          </w:p>
        </w:tc>
        <w:tc>
          <w:tcPr>
            <w:tcW w:w="1276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przestrzega zasad zachowania się w grupie i miejscach publicznych, w tym zasad prawidłowego zachowania się na drodze i w środkach komunikacji;" w:history="1">
              <w:r w:rsidR="0022458C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22458C">
              <w:t xml:space="preserve">, </w:t>
            </w:r>
      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      <w:r w:rsidR="0022458C" w:rsidRPr="00E13A48">
                <w:rPr>
                  <w:rStyle w:val="Hipercze"/>
                  <w:rFonts w:cstheme="minorHAnsi"/>
                </w:rPr>
                <w:t>5.2</w:t>
              </w:r>
            </w:hyperlink>
            <w:r w:rsidR="0022458C">
              <w:t xml:space="preserve">, </w:t>
            </w:r>
            <w:hyperlink w:anchor="_top" w:tooltip="rozpoznaje sytuacje, w których zagrożone są jego bezpieczeństwo lub autonomia" w:history="1">
              <w:r w:rsidR="0022458C" w:rsidRPr="00E13A48">
                <w:rPr>
                  <w:rStyle w:val="Hipercze"/>
                  <w:rFonts w:cstheme="minorHAnsi"/>
                </w:rPr>
                <w:t>9.9</w:t>
              </w:r>
            </w:hyperlink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</w:tr>
      <w:tr w:rsidR="0022458C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22458C" w:rsidRDefault="0022458C" w:rsidP="00224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 xml:space="preserve">8. „Huśtawka” – zabawa logopedyczna.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– wykonuje ćwiczenia oddechowe i artykulacyjne</w:t>
            </w:r>
          </w:p>
        </w:tc>
        <w:tc>
          <w:tcPr>
            <w:tcW w:w="1276" w:type="dxa"/>
          </w:tcPr>
          <w:p w:rsidR="0022458C" w:rsidRDefault="0022458C" w:rsidP="0022458C">
            <w:pPr>
              <w:spacing w:after="0" w:line="240" w:lineRule="auto"/>
            </w:pPr>
            <w:r>
              <w:t>mała zabawka dla każdego dziecka</w:t>
            </w: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stosuje znane mu sposoby radzenia sobie ze stresem" w:history="1">
              <w:r w:rsidR="0022458C" w:rsidRPr="00E13A48">
                <w:rPr>
                  <w:rStyle w:val="Hipercze"/>
                  <w:rFonts w:cstheme="minorHAnsi"/>
                </w:rPr>
                <w:t>2.12</w:t>
              </w:r>
            </w:hyperlink>
            <w:r w:rsidR="0022458C">
              <w:t xml:space="preserve">, </w:t>
            </w:r>
            <w:hyperlink w:anchor="_top" w:tooltip="orientuje się w schemacie własnego ciała i wykorzystuje zmysły w zadaniach ruchowych;" w:history="1">
              <w:r w:rsidR="0022458C" w:rsidRPr="00E13A48">
                <w:rPr>
                  <w:rStyle w:val="Hipercze"/>
                  <w:rFonts w:cstheme="minorHAnsi"/>
                </w:rPr>
                <w:t>9.3</w:t>
              </w:r>
            </w:hyperlink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</w:tr>
      <w:tr w:rsidR="0022458C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22458C" w:rsidRDefault="0022458C" w:rsidP="00224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 xml:space="preserve">9. „Liczymy kasztany” – zabawa rozwijająca umiejętność przeliczania.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– przelicza w dostępnym zakresie (do 3)</w:t>
            </w:r>
          </w:p>
          <w:p w:rsidR="0022458C" w:rsidRDefault="0022458C" w:rsidP="0022458C">
            <w:pPr>
              <w:spacing w:after="0" w:line="240" w:lineRule="auto"/>
            </w:pPr>
            <w:r>
              <w:t>– uważnie słucha poleceń i stosuje je w zabawie</w:t>
            </w:r>
          </w:p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1276" w:type="dxa"/>
          </w:tcPr>
          <w:p w:rsidR="0022458C" w:rsidRDefault="0022458C" w:rsidP="0022458C">
            <w:pPr>
              <w:spacing w:after="0" w:line="240" w:lineRule="auto"/>
            </w:pPr>
            <w:r>
              <w:t>kasztany, pojemnik (pudełko, ew. koszyk)</w:t>
            </w: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kreśli linie i kształty zawierające elementy graficzne obecne w literach: łuki, pętelki, fale, owale, zygzaki" w:history="1">
              <w:r w:rsidR="0022458C" w:rsidRPr="00E13A48">
                <w:rPr>
                  <w:rStyle w:val="Hipercze"/>
                  <w:rFonts w:cstheme="minorHAnsi"/>
                </w:rPr>
                <w:t>3.15</w:t>
              </w:r>
            </w:hyperlink>
            <w:r w:rsidR="0022458C">
              <w:t xml:space="preserve">, </w:t>
            </w:r>
            <w:hyperlink w:anchor="_top" w:tooltip="klasyfikuje obiekty według co najmniej dwóch cech jednocześnie" w:history="1">
              <w:r w:rsidR="0022458C" w:rsidRPr="00B335BB">
                <w:rPr>
                  <w:rStyle w:val="Hipercze"/>
                </w:rPr>
                <w:t>4.5</w:t>
              </w:r>
            </w:hyperlink>
            <w:r w:rsidR="0022458C">
              <w:t xml:space="preserve">, </w:t>
            </w:r>
            <w:hyperlink w:anchor="_top" w:tooltip="liczy w możliwym dla siebie zakresie" w:history="1">
              <w:r w:rsidR="0022458C" w:rsidRPr="00E13A48">
                <w:rPr>
                  <w:rStyle w:val="Hipercze"/>
                  <w:rFonts w:cstheme="minorHAnsi"/>
                </w:rPr>
                <w:t>4.6</w:t>
              </w:r>
            </w:hyperlink>
            <w:r w:rsidR="0022458C">
              <w:t xml:space="preserve">, </w:t>
            </w:r>
            <w:hyperlink w:anchor="_top" w:tooltip="prawidłowo trzyma i kontroluje siłę nacisku dłoni na narzędzie pisarskie;" w:history="1">
              <w:r w:rsidR="0022458C" w:rsidRPr="00E13A48">
                <w:rPr>
                  <w:rStyle w:val="Hipercze"/>
                  <w:rFonts w:cstheme="minorHAnsi"/>
                </w:rPr>
                <w:t>9.6</w:t>
              </w:r>
            </w:hyperlink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</w:tr>
      <w:tr w:rsidR="0022458C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22458C" w:rsidRDefault="0022458C" w:rsidP="00224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10. Praca indywidualna z wybranymi dziećmi. Słuchanie tekstów literackich. Zabawy dowolne w kącikach zainteresowań.</w:t>
            </w:r>
          </w:p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– samodzielnie podejmuje zabawy tematyczne oraz konstrukcyjno-manipulacyjne</w:t>
            </w:r>
          </w:p>
          <w:p w:rsidR="0022458C" w:rsidRDefault="0022458C" w:rsidP="0022458C">
            <w:pPr>
              <w:spacing w:after="0" w:line="240" w:lineRule="auto"/>
            </w:pPr>
            <w:r>
              <w:t>– z pomocą nauczyciela korzysta z gier i układanek edukacyjnych</w:t>
            </w:r>
          </w:p>
          <w:p w:rsidR="0022458C" w:rsidRDefault="0022458C" w:rsidP="0022458C">
            <w:pPr>
              <w:spacing w:after="0" w:line="240" w:lineRule="auto"/>
            </w:pPr>
            <w:r>
              <w:t>– uważnie słucha czytanego tekstu; przegląda książeczki</w:t>
            </w:r>
          </w:p>
          <w:p w:rsidR="0022458C" w:rsidRDefault="0022458C" w:rsidP="0022458C">
            <w:pPr>
              <w:spacing w:after="0" w:line="240" w:lineRule="auto"/>
            </w:pPr>
            <w:r>
              <w:t>– uczy się dzielić się zabawkami z innymi dziećmi</w:t>
            </w:r>
          </w:p>
          <w:p w:rsidR="00CA26D7" w:rsidRDefault="00CA26D7" w:rsidP="0022458C">
            <w:pPr>
              <w:spacing w:after="0" w:line="240" w:lineRule="auto"/>
            </w:pPr>
          </w:p>
          <w:p w:rsidR="00CA26D7" w:rsidRDefault="00CA26D7" w:rsidP="0022458C">
            <w:pPr>
              <w:spacing w:after="0" w:line="240" w:lineRule="auto"/>
            </w:pPr>
          </w:p>
        </w:tc>
        <w:tc>
          <w:tcPr>
            <w:tcW w:w="1276" w:type="dxa"/>
          </w:tcPr>
          <w:p w:rsidR="0022458C" w:rsidRDefault="0022458C" w:rsidP="0022458C">
            <w:pPr>
              <w:spacing w:after="0" w:line="240" w:lineRule="auto"/>
            </w:pPr>
            <w:r>
              <w:t>patyczki, kolorowe kartki z bloku</w:t>
            </w: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22458C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22458C"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22458C" w:rsidRPr="00E13A48">
                <w:rPr>
                  <w:rStyle w:val="Hipercze"/>
                  <w:rFonts w:cstheme="minorHAnsi"/>
                </w:rPr>
                <w:t>3.3</w:t>
              </w:r>
            </w:hyperlink>
            <w:r w:rsidR="0022458C">
              <w:t xml:space="preserve">, </w:t>
            </w:r>
            <w:hyperlink w:anchor="_top" w:tooltip="odczytuje znaczenie podstawowych symboli i znaków, tworzy własne symbole, aby wyrazić za ich pomocą określoną informację;" w:history="1">
              <w:r w:rsidR="0022458C" w:rsidRPr="00E13A48">
                <w:rPr>
                  <w:rStyle w:val="Hipercze"/>
                  <w:rFonts w:cstheme="minorHAnsi"/>
                </w:rPr>
                <w:t>3.13</w:t>
              </w:r>
            </w:hyperlink>
            <w:r w:rsidR="0022458C">
              <w:t xml:space="preserve">, </w:t>
            </w:r>
            <w:hyperlink w:anchor="_top" w:tooltip="posługuje się przedmiotami o zróżnicowanej wielkości i zróżnicowanym ciężarze, stopniowo wymagającymi większej precyzji ruchów;" w:history="1">
              <w:r w:rsidR="0022458C" w:rsidRPr="00E13A48">
                <w:rPr>
                  <w:rStyle w:val="Hipercze"/>
                  <w:rFonts w:cstheme="minorHAnsi"/>
                </w:rPr>
                <w:t>9.5</w:t>
              </w:r>
            </w:hyperlink>
            <w:r w:rsidR="0022458C">
              <w:t xml:space="preserve">, </w:t>
            </w:r>
            <w:hyperlink w:anchor="_top" w:tooltip="prawidłowo trzyma i kontroluje siłę nacisku dłoni na narzędzie pisarskie;" w:history="1">
              <w:r w:rsidR="0022458C" w:rsidRPr="00E13A48">
                <w:rPr>
                  <w:rStyle w:val="Hipercze"/>
                  <w:rFonts w:cstheme="minorHAnsi"/>
                </w:rPr>
                <w:t>9.6</w:t>
              </w:r>
            </w:hyperlink>
            <w:r w:rsidR="0022458C">
              <w:t>,</w:t>
            </w:r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</w:tr>
      <w:tr w:rsidR="0022458C" w:rsidTr="00677860">
        <w:trPr>
          <w:cantSplit/>
          <w:trHeight w:val="264"/>
        </w:trPr>
        <w:tc>
          <w:tcPr>
            <w:tcW w:w="710" w:type="dxa"/>
            <w:vMerge w:val="restart"/>
            <w:textDirection w:val="btLr"/>
            <w:vAlign w:val="center"/>
          </w:tcPr>
          <w:p w:rsidR="0022458C" w:rsidRDefault="0022458C" w:rsidP="00CA26D7">
            <w:pPr>
              <w:spacing w:after="0" w:line="240" w:lineRule="auto"/>
              <w:ind w:left="113" w:right="113"/>
              <w:jc w:val="center"/>
            </w:pPr>
            <w:r>
              <w:rPr>
                <w:b/>
                <w:bCs/>
              </w:rPr>
              <w:lastRenderedPageBreak/>
              <w:t>4. Nasi pupile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1. Zabawy dowolne w kącikach tematycznych. „Nasze pasje, nasze bziki” – pląs na dzień dobry.</w:t>
            </w:r>
          </w:p>
          <w:p w:rsidR="0022458C" w:rsidRDefault="0022458C" w:rsidP="0022458C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rPr>
                <w:i/>
                <w:iCs/>
              </w:rPr>
              <w:t>–</w:t>
            </w:r>
            <w:r>
              <w:t xml:space="preserve">podejmuje zabawy tematyczne </w:t>
            </w:r>
          </w:p>
          <w:p w:rsidR="0022458C" w:rsidRDefault="0022458C" w:rsidP="0022458C">
            <w:pPr>
              <w:spacing w:after="0" w:line="240" w:lineRule="auto"/>
              <w:rPr>
                <w:i/>
                <w:iCs/>
              </w:rPr>
            </w:pPr>
            <w:r>
              <w:t xml:space="preserve">– poznaje znaczenie zwrotów grzecznościowych w różnych aspektach i stosuje je: </w:t>
            </w:r>
            <w:r>
              <w:rPr>
                <w:i/>
                <w:iCs/>
              </w:rPr>
              <w:t>proszę, dziękuję, przepraszam</w:t>
            </w:r>
          </w:p>
          <w:p w:rsidR="0022458C" w:rsidRDefault="0022458C" w:rsidP="0022458C">
            <w:pPr>
              <w:spacing w:after="0" w:line="240" w:lineRule="auto"/>
            </w:pPr>
            <w:r>
              <w:t>– pomaga w zachowaniu porządku</w:t>
            </w:r>
          </w:p>
          <w:p w:rsidR="0022458C" w:rsidRDefault="0022458C" w:rsidP="0022458C">
            <w:pPr>
              <w:spacing w:after="0" w:line="240" w:lineRule="auto"/>
            </w:pPr>
            <w:r>
              <w:t>– przestrzega umówionych zasad</w:t>
            </w:r>
          </w:p>
          <w:p w:rsidR="0022458C" w:rsidRDefault="0022458C" w:rsidP="0022458C">
            <w:pPr>
              <w:spacing w:after="0" w:line="240" w:lineRule="auto"/>
            </w:pPr>
            <w:r>
              <w:t>– śpiewa i ilustruje ruchem tekst pląsu</w:t>
            </w:r>
          </w:p>
          <w:p w:rsidR="00CA26D7" w:rsidRDefault="00CA26D7" w:rsidP="0022458C">
            <w:pPr>
              <w:spacing w:after="0" w:line="240" w:lineRule="auto"/>
            </w:pPr>
          </w:p>
          <w:p w:rsidR="00CA26D7" w:rsidRDefault="00CA26D7" w:rsidP="0022458C">
            <w:pPr>
              <w:spacing w:after="0" w:line="240" w:lineRule="auto"/>
            </w:pPr>
          </w:p>
          <w:p w:rsidR="00CA26D7" w:rsidRDefault="00CA26D7" w:rsidP="0022458C">
            <w:pPr>
              <w:spacing w:after="0" w:line="240" w:lineRule="auto"/>
            </w:pPr>
          </w:p>
        </w:tc>
        <w:tc>
          <w:tcPr>
            <w:tcW w:w="1276" w:type="dxa"/>
          </w:tcPr>
          <w:p w:rsidR="0022458C" w:rsidRDefault="0022458C" w:rsidP="0022458C">
            <w:pPr>
              <w:spacing w:after="0" w:line="240" w:lineRule="auto"/>
              <w:rPr>
                <w:highlight w:val="white"/>
              </w:rPr>
            </w:pPr>
            <w:r>
              <w:rPr>
                <w:highlight w:val="white"/>
              </w:rPr>
              <w:t>CD3.3, eduranga.pl, Bardzo dobry pomysł! Multibook</w:t>
            </w: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22458C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22458C">
              <w:t xml:space="preserve">, </w:t>
            </w:r>
            <w:hyperlink w:anchor="_top" w:tooltip="uzgadnia zasady dzielenia się zabawkami lub materiałami w trakcie podejmowanych aktywności" w:history="1">
              <w:r w:rsidR="0022458C" w:rsidRPr="00E13A48">
                <w:rPr>
                  <w:rStyle w:val="Hipercze"/>
                  <w:rFonts w:cstheme="minorHAnsi"/>
                </w:rPr>
                <w:t>1.3</w:t>
              </w:r>
            </w:hyperlink>
            <w:r w:rsidR="00AA5673">
              <w:rPr>
                <w:rFonts w:cstheme="minorHAnsi"/>
              </w:rPr>
              <w:t>,</w:t>
            </w:r>
            <w:hyperlink w:anchor="_top" w:tooltip="dostrzega różnorodność i znaczenie funkcji pełnionych przez ludzi w społeczeństwie, przyjmuje je w zabawie (np. w sklep);" w:history="1">
              <w:r w:rsidR="0022458C" w:rsidRPr="00E13A48">
                <w:rPr>
                  <w:rStyle w:val="Hipercze"/>
                  <w:rFonts w:cstheme="minorHAnsi"/>
                </w:rPr>
                <w:t>1.12</w:t>
              </w:r>
            </w:hyperlink>
            <w:r w:rsidR="0022458C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22458C" w:rsidRPr="00E13A48">
                <w:rPr>
                  <w:rStyle w:val="Hipercze"/>
                  <w:rFonts w:cstheme="minorHAnsi"/>
                </w:rPr>
                <w:t>3.5</w:t>
              </w:r>
            </w:hyperlink>
            <w:r w:rsidR="00AA5673">
              <w:rPr>
                <w:rFonts w:cstheme="minorHAnsi"/>
              </w:rPr>
              <w:t>,</w:t>
            </w:r>
            <w:hyperlink w:anchor="_top" w:tooltip="słucha muzyki, śpiewa, tańczy, tworzy melodie i improwizacje ruchowe, muzykuje – indywidualnie i w grupie" w:history="1">
              <w:r w:rsidR="0022458C" w:rsidRPr="00E13A48">
                <w:rPr>
                  <w:rStyle w:val="Hipercze"/>
                  <w:rFonts w:cstheme="minorHAnsi"/>
                </w:rPr>
                <w:t>8.4</w:t>
              </w:r>
            </w:hyperlink>
            <w:r w:rsidR="0022458C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22458C" w:rsidRPr="00E13A48">
                <w:rPr>
                  <w:rStyle w:val="Hipercze"/>
                  <w:rFonts w:cstheme="minorHAnsi"/>
                </w:rPr>
                <w:t>9.1</w:t>
              </w:r>
            </w:hyperlink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  <w:r w:rsidRPr="00D15E45">
              <w:rPr>
                <w:iCs/>
                <w:color w:val="000000"/>
              </w:rP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 w:rsidRPr="00D15E45">
              <w:rPr>
                <w:iCs/>
                <w:color w:val="000000"/>
              </w:rPr>
              <w:t>X</w:t>
            </w: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 w:rsidRPr="00D15E45">
              <w:rPr>
                <w:iCs/>
                <w:color w:val="000000"/>
              </w:rP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</w:tr>
      <w:tr w:rsidR="0022458C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22458C" w:rsidRDefault="0022458C" w:rsidP="00224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 xml:space="preserve">2. „Pieski, pieseczki” – zabawa tematyczna.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– poszerza swoją wiedzę na temat charakterystycznych cech zwierząt – psa</w:t>
            </w:r>
          </w:p>
          <w:p w:rsidR="0022458C" w:rsidRDefault="0022458C" w:rsidP="0022458C">
            <w:pPr>
              <w:spacing w:after="0" w:line="240" w:lineRule="auto"/>
            </w:pPr>
            <w:r>
              <w:t>– dostrzega różnice i podobieństwa różnych ras psów</w:t>
            </w:r>
          </w:p>
          <w:p w:rsidR="0022458C" w:rsidRDefault="0022458C" w:rsidP="0022458C">
            <w:pPr>
              <w:spacing w:after="0" w:line="240" w:lineRule="auto"/>
            </w:pPr>
            <w:r>
              <w:t xml:space="preserve">– odszukuje na obrazkach wskazane zwierzęta </w:t>
            </w:r>
          </w:p>
        </w:tc>
        <w:tc>
          <w:tcPr>
            <w:tcW w:w="1276" w:type="dxa"/>
          </w:tcPr>
          <w:p w:rsidR="0022458C" w:rsidRDefault="0022458C" w:rsidP="0022458C">
            <w:pPr>
              <w:spacing w:after="0" w:line="240" w:lineRule="auto"/>
            </w:pPr>
            <w:r>
              <w:t>książki, bajki, albumy, gazety z obrazkami różnych ras psów; kartka z konturem jamnika</w:t>
            </w:r>
          </w:p>
        </w:tc>
        <w:tc>
          <w:tcPr>
            <w:tcW w:w="1417" w:type="dxa"/>
          </w:tcPr>
          <w:p w:rsidR="0022458C" w:rsidRDefault="001F0102" w:rsidP="004B20CD">
            <w:pPr>
              <w:autoSpaceDE w:val="0"/>
              <w:autoSpaceDN w:val="0"/>
              <w:adjustRightInd w:val="0"/>
              <w:spacing w:after="0" w:line="240" w:lineRule="auto"/>
            </w:pPr>
            <w:hyperlink w:anchor="_top" w:tooltip="uczestniczy w rozmowie, aktywnie słuchając innych osób i wypowiadając się w sposób zrozumiały, przedstawia i próbuje uzasadnić swoją opinię;" w:history="1">
              <w:r w:rsidR="00011125" w:rsidRPr="00B335BB">
                <w:rPr>
                  <w:rStyle w:val="Hipercze"/>
                </w:rPr>
                <w:t>3.1</w:t>
              </w:r>
            </w:hyperlink>
            <w:r w:rsidR="00011125">
              <w:t>¸</w:t>
            </w:r>
            <w:hyperlink w:anchor="_top" w:tooltip="rozpoznaje i nazywa rośliny oraz zwierzęta, a także elementy przyrody nieożywionej z najbliższego otoczenia;" w:history="1">
              <w:r w:rsidR="0022458C" w:rsidRPr="00B335BB">
                <w:rPr>
                  <w:rStyle w:val="Hipercze"/>
                </w:rPr>
                <w:t>5.1</w:t>
              </w:r>
            </w:hyperlink>
            <w:r w:rsidR="0022458C">
              <w:t xml:space="preserve">, </w:t>
            </w:r>
            <w:hyperlink w:anchor="_top" w:tooltip="wyraża troskę o rośliny i zwierzęta, objaśnia zasady odpowiedzialnej opieki nad zwierzętami domowymi" w:history="1">
              <w:r w:rsidR="0022458C" w:rsidRPr="00B335BB">
                <w:rPr>
                  <w:rStyle w:val="Hipercze"/>
                </w:rPr>
                <w:t>5.5</w:t>
              </w:r>
            </w:hyperlink>
            <w:r w:rsidR="0022458C"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22458C" w:rsidRPr="00B335BB">
                <w:rPr>
                  <w:rStyle w:val="Hipercze"/>
                </w:rPr>
                <w:t>9.4</w:t>
              </w:r>
            </w:hyperlink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</w:tr>
      <w:tr w:rsidR="0022458C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22458C" w:rsidRDefault="0022458C" w:rsidP="00224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3. Zestaw ćwiczeń porannych nr 3. Kształtowanie codziennych nawyków higienicznych po zabawie i przed posiłkiem.</w:t>
            </w:r>
          </w:p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– usprawnia motorykę dużą podczas ćwiczeń porannych</w:t>
            </w:r>
          </w:p>
          <w:p w:rsidR="0022458C" w:rsidRDefault="0022458C" w:rsidP="0022458C">
            <w:pPr>
              <w:spacing w:after="0" w:line="240" w:lineRule="auto"/>
            </w:pPr>
            <w:r>
              <w:t>– usprawnia orientację przestrzenną, zwinność i szybkość podczas zabaw ruchowych</w:t>
            </w:r>
          </w:p>
          <w:p w:rsidR="0022458C" w:rsidRDefault="0022458C" w:rsidP="0022458C">
            <w:pPr>
              <w:spacing w:after="0" w:line="240" w:lineRule="auto"/>
            </w:pPr>
            <w:r>
              <w:t>– wyrabia nawyk codziennych zabiegów higienicznych</w:t>
            </w:r>
          </w:p>
          <w:p w:rsidR="0022458C" w:rsidRDefault="0022458C" w:rsidP="0022458C">
            <w:pPr>
              <w:spacing w:after="0" w:line="240" w:lineRule="auto"/>
            </w:pPr>
            <w:r>
              <w:t>– dba o czystość rąk</w:t>
            </w:r>
          </w:p>
          <w:p w:rsidR="0022458C" w:rsidRDefault="0022458C" w:rsidP="0022458C">
            <w:pPr>
              <w:spacing w:after="0" w:line="240" w:lineRule="auto"/>
            </w:pPr>
            <w:r>
              <w:t>– samodzielnie korzysta z toalety</w:t>
            </w:r>
          </w:p>
          <w:p w:rsidR="0022458C" w:rsidRDefault="0022458C" w:rsidP="0022458C">
            <w:pPr>
              <w:spacing w:after="0" w:line="240" w:lineRule="auto"/>
            </w:pPr>
            <w:r>
              <w:t>– przyjmuje prawidłową pozycję siedzenia podczas posiłków</w:t>
            </w:r>
          </w:p>
        </w:tc>
        <w:tc>
          <w:tcPr>
            <w:tcW w:w="1276" w:type="dxa"/>
          </w:tcPr>
          <w:p w:rsidR="0022458C" w:rsidRDefault="0022458C" w:rsidP="0022458C">
            <w:pPr>
              <w:spacing w:after="0" w:line="240" w:lineRule="auto"/>
            </w:pPr>
            <w:r>
              <w:t>woreczki, bębenek, hula-hoop, taśma malarska</w:t>
            </w: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22458C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22458C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22458C" w:rsidRPr="00E13A48">
                <w:rPr>
                  <w:rStyle w:val="Hipercze"/>
                  <w:rFonts w:cstheme="minorHAnsi"/>
                </w:rPr>
                <w:t>9.1</w:t>
              </w:r>
            </w:hyperlink>
            <w:r w:rsidR="0022458C">
              <w:t xml:space="preserve">, </w:t>
            </w:r>
            <w:hyperlink w:anchor="_top" w:tooltip="orientuje się w schemacie własnego ciała i wykorzystuje zmysły w zadaniach ruchowych;" w:history="1">
              <w:r w:rsidR="0022458C" w:rsidRPr="00E13A48">
                <w:rPr>
                  <w:rStyle w:val="Hipercze"/>
                  <w:rFonts w:cstheme="minorHAnsi"/>
                </w:rPr>
                <w:t>9.3</w:t>
              </w:r>
            </w:hyperlink>
            <w:r w:rsidR="0022458C">
              <w:t xml:space="preserve">, </w:t>
            </w:r>
            <w:hyperlink w:anchor="_top" w:tooltip="samodzielnie wykonuje czynności samoobsługowe" w:history="1">
              <w:r w:rsidR="0022458C" w:rsidRPr="00E13A48">
                <w:rPr>
                  <w:rStyle w:val="Hipercze"/>
                  <w:rFonts w:cstheme="minorHAnsi"/>
                </w:rPr>
                <w:t>9.7</w:t>
              </w:r>
            </w:hyperlink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rPr>
                <w:color w:val="000000"/>
              </w:rPr>
              <w:t>X</w:t>
            </w: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rPr>
                <w:color w:val="000000"/>
              </w:rPr>
              <w:t>X</w:t>
            </w:r>
          </w:p>
        </w:tc>
      </w:tr>
      <w:tr w:rsidR="0022458C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22458C" w:rsidRDefault="0022458C" w:rsidP="00224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 xml:space="preserve">4. „Popatrzcie na jamniczka” – </w:t>
            </w:r>
            <w:r w:rsidR="0070398B">
              <w:t xml:space="preserve">słuchanie </w:t>
            </w:r>
            <w:r>
              <w:t>wiersz</w:t>
            </w:r>
            <w:r w:rsidR="0070398B">
              <w:t>a</w:t>
            </w:r>
            <w:r>
              <w:t xml:space="preserve"> D. Gellner. Wprowadzenie do tematu dnia.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– uważnie słucha wiersza</w:t>
            </w:r>
          </w:p>
          <w:p w:rsidR="0022458C" w:rsidRDefault="0022458C" w:rsidP="0022458C">
            <w:pPr>
              <w:spacing w:after="0" w:line="240" w:lineRule="auto"/>
            </w:pPr>
            <w:r>
              <w:t>– poznaje cechy charakterystyczne budowy, zachowania wybranej rasy psa – jamnika</w:t>
            </w:r>
          </w:p>
          <w:p w:rsidR="0022458C" w:rsidRDefault="0022458C" w:rsidP="0022458C">
            <w:pPr>
              <w:spacing w:after="0" w:line="240" w:lineRule="auto"/>
            </w:pPr>
            <w:r>
              <w:t>– potrafi opisać wygląd zwierzęcia</w:t>
            </w:r>
          </w:p>
          <w:p w:rsidR="0022458C" w:rsidRDefault="0022458C" w:rsidP="0022458C">
            <w:pPr>
              <w:spacing w:after="0" w:line="240" w:lineRule="auto"/>
            </w:pPr>
            <w:r>
              <w:t>– wypowiada się na temat swojego pupila</w:t>
            </w:r>
          </w:p>
        </w:tc>
        <w:tc>
          <w:tcPr>
            <w:tcW w:w="1276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uczestniczy w rozmowie, aktywnie słuchając innych osób i wypowiadając się w sposób zrozumiały, przedstawia i próbuje uzasadnić swoją opinię;" w:history="1">
              <w:r w:rsidR="0022458C" w:rsidRPr="00E13A48">
                <w:rPr>
                  <w:rStyle w:val="Hipercze"/>
                  <w:rFonts w:cstheme="minorHAnsi"/>
                </w:rPr>
                <w:t>3.1</w:t>
              </w:r>
            </w:hyperlink>
            <w:r w:rsidR="0022458C"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22458C" w:rsidRPr="00E13A48">
                <w:rPr>
                  <w:rStyle w:val="Hipercze"/>
                  <w:rFonts w:cstheme="minorHAnsi"/>
                </w:rPr>
                <w:t>3.3</w:t>
              </w:r>
            </w:hyperlink>
            <w:r w:rsidR="0022458C">
              <w:t xml:space="preserve">, </w:t>
            </w:r>
            <w:hyperlink w:anchor="_top" w:tooltip="rozpoznaje i nazywa rośliny oraz zwierzęta, a także elementy przyrody nieożywionej z najbliższego otoczenia;" w:history="1">
              <w:r w:rsidR="0022458C" w:rsidRPr="00E13A48">
                <w:rPr>
                  <w:rStyle w:val="Hipercze"/>
                  <w:rFonts w:cstheme="minorHAnsi"/>
                </w:rPr>
                <w:t>5.1</w:t>
              </w:r>
            </w:hyperlink>
            <w:r w:rsidR="0022458C">
              <w:rPr>
                <w:rFonts w:cstheme="minorHAnsi"/>
              </w:rPr>
              <w:t xml:space="preserve">, </w:t>
            </w:r>
      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      <w:r w:rsidR="0022458C" w:rsidRPr="00E13A48">
                <w:rPr>
                  <w:rStyle w:val="Hipercze"/>
                  <w:rFonts w:cstheme="minorHAnsi"/>
                </w:rPr>
                <w:t>5.2</w:t>
              </w:r>
            </w:hyperlink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</w:tr>
      <w:tr w:rsidR="0022458C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22458C" w:rsidRDefault="0022458C" w:rsidP="00224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 xml:space="preserve">5. „Do koszyczka” – zabawa orientacyjno-porządkowa. „Świnka morska” – ciekawostki. „Dbamy o pupila” – zabawa ruchowa z pokazywaniem.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– uczestniczy w zabawach ruchowych</w:t>
            </w:r>
          </w:p>
          <w:p w:rsidR="0022458C" w:rsidRDefault="0022458C" w:rsidP="0022458C">
            <w:pPr>
              <w:spacing w:after="0" w:line="240" w:lineRule="auto"/>
            </w:pPr>
            <w:r>
              <w:t>– reaguje na umówiony sygnał</w:t>
            </w:r>
          </w:p>
          <w:p w:rsidR="0022458C" w:rsidRDefault="0022458C" w:rsidP="0022458C">
            <w:pPr>
              <w:spacing w:after="0" w:line="240" w:lineRule="auto"/>
            </w:pPr>
            <w:r>
              <w:t>– poznaje ciekawostki o wybranych zwierzętach domowych</w:t>
            </w:r>
          </w:p>
          <w:p w:rsidR="0022458C" w:rsidRDefault="0022458C" w:rsidP="0022458C">
            <w:pPr>
              <w:spacing w:after="0" w:line="240" w:lineRule="auto"/>
            </w:pPr>
            <w:r>
              <w:t>– rozumie, że domowymi zwierzętami należy się opiekować</w:t>
            </w:r>
          </w:p>
        </w:tc>
        <w:tc>
          <w:tcPr>
            <w:tcW w:w="1276" w:type="dxa"/>
          </w:tcPr>
          <w:p w:rsidR="0022458C" w:rsidRDefault="0022458C" w:rsidP="0022458C">
            <w:pPr>
              <w:spacing w:after="0" w:line="240" w:lineRule="auto"/>
            </w:pPr>
            <w:r>
              <w:t>koszyki (ew. pudełka), maskotki: psy i koty, maskotki – zwierzaki</w:t>
            </w: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22458C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22458C">
              <w:t xml:space="preserve">, </w:t>
            </w:r>
            <w:hyperlink w:anchor="_top" w:tooltip="uczestniczy w rozmowie, aktywnie słuchając innych osób i wypowiadając się w sposób zrozumiały, przedstawia i próbuje uzasadnić swoją opinię;" w:history="1">
              <w:r w:rsidR="00011125" w:rsidRPr="00B335BB">
                <w:rPr>
                  <w:rStyle w:val="Hipercze"/>
                </w:rPr>
                <w:t>3.1</w:t>
              </w:r>
            </w:hyperlink>
            <w:r w:rsidR="00011125">
              <w:t xml:space="preserve">, </w:t>
            </w:r>
            <w:hyperlink w:anchor="_top" w:tooltip="analizuje zdobyte informacje i dostrzega te, które są dla niego niewiarygodne lub się wykluczają" w:history="1">
              <w:r w:rsidR="0022458C" w:rsidRPr="00B335BB">
                <w:rPr>
                  <w:rStyle w:val="Hipercze"/>
                </w:rPr>
                <w:t>3.6</w:t>
              </w:r>
            </w:hyperlink>
            <w:r w:rsidR="0022458C">
              <w:t xml:space="preserve">, </w:t>
            </w:r>
            <w:hyperlink w:anchor="_top" w:tooltip="dokonuje analizy i syntezy głoskowej wybranych wyrazów, wypowiada prawidłowo głoski;" w:history="1">
              <w:r w:rsidR="0022458C" w:rsidRPr="00B335BB">
                <w:rPr>
                  <w:rStyle w:val="Hipercze"/>
                </w:rPr>
                <w:t>3.14</w:t>
              </w:r>
            </w:hyperlink>
            <w:r w:rsidR="0022458C">
              <w:t>,</w:t>
            </w:r>
            <w:hyperlink w:anchor="_top" w:tooltip="rozpoznaje i nazywa rośliny oraz zwierzęta, a także elementy przyrody nieożywionej z najbliższego otoczenia;" w:history="1">
              <w:r w:rsidR="0022458C" w:rsidRPr="00E13A48">
                <w:rPr>
                  <w:rStyle w:val="Hipercze"/>
                  <w:rFonts w:cstheme="minorHAnsi"/>
                </w:rPr>
                <w:t>5.1</w:t>
              </w:r>
            </w:hyperlink>
            <w:r w:rsidR="0022458C">
              <w:rPr>
                <w:rFonts w:cstheme="minorHAnsi"/>
              </w:rPr>
              <w:t xml:space="preserve">, </w:t>
            </w:r>
      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      <w:r w:rsidR="0022458C" w:rsidRPr="00E13A48">
                <w:rPr>
                  <w:rStyle w:val="Hipercze"/>
                  <w:rFonts w:cstheme="minorHAnsi"/>
                </w:rPr>
                <w:t>5.2</w:t>
              </w:r>
            </w:hyperlink>
            <w:r w:rsidR="0022458C">
              <w:t>,</w:t>
            </w:r>
            <w:hyperlink w:anchor="_top" w:tooltip="wyraża troskę o rośliny i zwierzęta, objaśnia zasady odpowiedzialnej opieki nad zwierzętami domowymi" w:history="1">
              <w:bookmarkStart w:id="12" w:name="p_5_5"/>
              <w:r w:rsidR="00011125" w:rsidRPr="00B335BB">
                <w:rPr>
                  <w:rStyle w:val="Hipercze"/>
                </w:rPr>
                <w:t>5.5</w:t>
              </w:r>
              <w:bookmarkEnd w:id="12"/>
            </w:hyperlink>
            <w:r w:rsidR="00011125">
              <w:t>,</w:t>
            </w:r>
            <w:hyperlink w:anchor="_top" w:tooltip="wciela się w różne role podczas spontanicznych i organizowanych działań teatralnych" w:history="1">
              <w:r w:rsidR="0022458C" w:rsidRPr="00E13A48">
                <w:rPr>
                  <w:rStyle w:val="Hipercze"/>
                  <w:rFonts w:cstheme="minorHAnsi"/>
                </w:rPr>
                <w:t>8.6</w:t>
              </w:r>
            </w:hyperlink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</w:tr>
      <w:tr w:rsidR="0022458C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22458C" w:rsidRDefault="0022458C" w:rsidP="00224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 xml:space="preserve">6. Zabawy przy stolikach: </w:t>
            </w:r>
          </w:p>
          <w:p w:rsidR="0022458C" w:rsidRDefault="0022458C" w:rsidP="0022458C">
            <w:pPr>
              <w:spacing w:after="0" w:line="240" w:lineRule="auto"/>
              <w:rPr>
                <w:b/>
                <w:bCs/>
                <w:color w:val="FF66CC"/>
              </w:rPr>
            </w:pPr>
            <w:r w:rsidRPr="004B20CD">
              <w:rPr>
                <w:color w:val="00B0F0"/>
              </w:rPr>
              <w:t>trzylatki</w:t>
            </w:r>
            <w:r>
              <w:t xml:space="preserve">– praca z </w:t>
            </w:r>
            <w:r>
              <w:rPr>
                <w:b/>
                <w:bCs/>
              </w:rPr>
              <w:t>KA1.6</w:t>
            </w:r>
            <w:r>
              <w:t>;</w:t>
            </w:r>
          </w:p>
          <w:p w:rsidR="0022458C" w:rsidRDefault="0022458C" w:rsidP="0022458C">
            <w:pPr>
              <w:spacing w:after="0" w:line="240" w:lineRule="auto"/>
            </w:pPr>
            <w:r>
              <w:rPr>
                <w:color w:val="FF0000"/>
              </w:rPr>
              <w:t xml:space="preserve">czterolatki </w:t>
            </w:r>
            <w:r>
              <w:t xml:space="preserve">– praca z </w:t>
            </w:r>
            <w:r>
              <w:rPr>
                <w:b/>
                <w:bCs/>
              </w:rPr>
              <w:t>KA1.6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 w:rsidRPr="004B20CD">
              <w:rPr>
                <w:color w:val="00B0F0"/>
              </w:rPr>
              <w:t>trzylatek:</w:t>
            </w:r>
            <w:r>
              <w:rPr>
                <w:color w:val="00B0F0"/>
              </w:rPr>
              <w:br/>
            </w:r>
            <w:r>
              <w:t>– odszukuje i dopasowuje ogony do odpowiednich zwierząt</w:t>
            </w:r>
          </w:p>
          <w:p w:rsidR="0022458C" w:rsidRDefault="0022458C" w:rsidP="0022458C">
            <w:pPr>
              <w:spacing w:after="0" w:line="240" w:lineRule="auto"/>
            </w:pPr>
            <w:r>
              <w:rPr>
                <w:color w:val="FF0000"/>
              </w:rPr>
              <w:t>czterolatek:</w:t>
            </w:r>
            <w:r>
              <w:rPr>
                <w:color w:val="FF3399"/>
              </w:rPr>
              <w:br/>
            </w:r>
            <w:r>
              <w:t>– nazywa zwierzęta, łączy liniami zdjęcia zwierząt ze zdjęciami zbliżeń na ich skóry</w:t>
            </w:r>
          </w:p>
        </w:tc>
        <w:tc>
          <w:tcPr>
            <w:tcW w:w="1276" w:type="dxa"/>
          </w:tcPr>
          <w:p w:rsidR="00011125" w:rsidRDefault="00011125" w:rsidP="00011125">
            <w:pPr>
              <w:spacing w:after="0" w:line="240" w:lineRule="auto"/>
              <w:rPr>
                <w:b/>
                <w:bCs/>
                <w:color w:val="FF66CC"/>
              </w:rPr>
            </w:pPr>
            <w:r w:rsidRPr="004B20CD">
              <w:rPr>
                <w:color w:val="00B0F0"/>
              </w:rPr>
              <w:t>trzylatki</w:t>
            </w:r>
            <w:r>
              <w:t xml:space="preserve">– </w:t>
            </w:r>
            <w:r>
              <w:rPr>
                <w:b/>
                <w:bCs/>
              </w:rPr>
              <w:t>KA1.6</w:t>
            </w:r>
            <w:r>
              <w:t>;</w:t>
            </w:r>
          </w:p>
          <w:p w:rsidR="00011125" w:rsidRDefault="00011125" w:rsidP="00011125">
            <w:pPr>
              <w:spacing w:after="0" w:line="240" w:lineRule="auto"/>
            </w:pPr>
            <w:r>
              <w:rPr>
                <w:color w:val="FF0000"/>
              </w:rPr>
              <w:t xml:space="preserve">czterolatki </w:t>
            </w:r>
            <w:r>
              <w:t xml:space="preserve">– </w:t>
            </w:r>
            <w:r>
              <w:rPr>
                <w:b/>
                <w:bCs/>
              </w:rPr>
              <w:t>KA1.6</w:t>
            </w:r>
            <w:r>
              <w:t>.</w:t>
            </w:r>
          </w:p>
          <w:p w:rsidR="0022458C" w:rsidRDefault="0022458C" w:rsidP="00011125">
            <w:pPr>
              <w:spacing w:after="0" w:line="240" w:lineRule="auto"/>
            </w:pPr>
            <w:r>
              <w:t>KA1, kredki</w:t>
            </w: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eksperymentuje z językiem, tworzy rymowanki i nowe słowa" w:history="1">
              <w:r w:rsidR="0022458C" w:rsidRPr="00E13A48">
                <w:rPr>
                  <w:rStyle w:val="Hipercze"/>
                  <w:rFonts w:cstheme="minorHAnsi"/>
                </w:rPr>
                <w:t>3.10</w:t>
              </w:r>
            </w:hyperlink>
            <w:r w:rsidR="00AA5673">
              <w:rPr>
                <w:rFonts w:cstheme="minorHAnsi"/>
              </w:rPr>
              <w:t>,</w:t>
            </w:r>
            <w:hyperlink w:anchor="_top" w:tooltip="kreśli linie i kształty zawierające elementy graficzne obecne w literach: łuki, pętelki, fale, owale, zygzaki" w:history="1">
              <w:r w:rsidR="0022458C" w:rsidRPr="00E13A48">
                <w:rPr>
                  <w:rStyle w:val="Hipercze"/>
                  <w:rFonts w:cstheme="minorHAnsi"/>
                </w:rPr>
                <w:t>3.15</w:t>
              </w:r>
            </w:hyperlink>
            <w:r w:rsidR="0022458C">
              <w:t xml:space="preserve">, </w:t>
            </w:r>
            <w:hyperlink w:anchor="_top" w:tooltip="klasyfikuje obiekty według co najmniej dwóch cech jednocześnie" w:history="1">
              <w:r w:rsidR="0022458C" w:rsidRPr="00B335BB">
                <w:rPr>
                  <w:rStyle w:val="Hipercze"/>
                </w:rPr>
                <w:t>4.5</w:t>
              </w:r>
            </w:hyperlink>
            <w:r w:rsidR="0022458C">
              <w:t xml:space="preserve">, </w:t>
            </w:r>
            <w:hyperlink w:anchor="_top" w:tooltip="dokumentuje zaobserwowane obiekty, zjawiska oraz procesy zachodzące w przyrodzie" w:history="1">
              <w:r w:rsidR="0022458C" w:rsidRPr="00E13A48">
                <w:rPr>
                  <w:rStyle w:val="Hipercze"/>
                  <w:rFonts w:cstheme="minorHAnsi"/>
                </w:rPr>
                <w:t>5.4</w:t>
              </w:r>
            </w:hyperlink>
            <w:r w:rsidR="0022458C">
              <w:t xml:space="preserve">, </w:t>
            </w:r>
            <w:hyperlink w:anchor="_top" w:tooltip="posługuje się przedmiotami o zróżnicowanej wielkości i zróżnicowanym ciężarze, stopniowo wymagającymi większej precyzji ruchów;" w:history="1">
              <w:r w:rsidR="0022458C" w:rsidRPr="00E13A48">
                <w:rPr>
                  <w:rStyle w:val="Hipercze"/>
                  <w:rFonts w:cstheme="minorHAnsi"/>
                </w:rPr>
                <w:t>9.5</w:t>
              </w:r>
            </w:hyperlink>
            <w:r w:rsidR="0022458C">
              <w:t xml:space="preserve">, </w:t>
            </w:r>
            <w:hyperlink w:anchor="_top" w:tooltip="prawidłowo trzyma i kontroluje siłę nacisku dłoni na narzędzie pisarskie;" w:history="1">
              <w:r w:rsidR="0022458C" w:rsidRPr="00E13A48">
                <w:rPr>
                  <w:rStyle w:val="Hipercze"/>
                  <w:rFonts w:cstheme="minorHAnsi"/>
                </w:rPr>
                <w:t>9.6</w:t>
              </w:r>
            </w:hyperlink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</w:tr>
      <w:tr w:rsidR="0022458C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22458C" w:rsidRDefault="0022458C" w:rsidP="00224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 xml:space="preserve">7. Zabawy w ogrodzie przedszkolnym.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 xml:space="preserve">– samodzielnie zdejmuje i zakłada wybrane elementy odzieży </w:t>
            </w:r>
          </w:p>
          <w:p w:rsidR="0022458C" w:rsidRDefault="0022458C" w:rsidP="0022458C">
            <w:pPr>
              <w:spacing w:after="0" w:line="240" w:lineRule="auto"/>
            </w:pPr>
            <w:r>
              <w:t>– chętnie bawi się i biega na świeżym powietrzu</w:t>
            </w:r>
          </w:p>
          <w:p w:rsidR="0022458C" w:rsidRDefault="0022458C" w:rsidP="0022458C">
            <w:pPr>
              <w:spacing w:after="0" w:line="240" w:lineRule="auto"/>
            </w:pPr>
            <w:r>
              <w:t>– zgodnie bawi się z innymi dziećmi</w:t>
            </w:r>
          </w:p>
          <w:p w:rsidR="0022458C" w:rsidRDefault="0022458C" w:rsidP="0022458C">
            <w:pPr>
              <w:spacing w:after="0" w:line="240" w:lineRule="auto"/>
            </w:pPr>
            <w:r>
              <w:t>– korzysta zgodnie z przeznaczeniem ze sprzętów terenowych w ogrodzie</w:t>
            </w:r>
          </w:p>
          <w:p w:rsidR="0022458C" w:rsidRDefault="0022458C" w:rsidP="0022458C">
            <w:pPr>
              <w:spacing w:after="0" w:line="240" w:lineRule="auto"/>
            </w:pPr>
            <w:r>
              <w:t>– nie oddala się z wyznaczonego terenu</w:t>
            </w:r>
          </w:p>
        </w:tc>
        <w:tc>
          <w:tcPr>
            <w:tcW w:w="1276" w:type="dxa"/>
          </w:tcPr>
          <w:p w:rsidR="0022458C" w:rsidRDefault="0022458C" w:rsidP="0022458C">
            <w:pPr>
              <w:spacing w:after="0" w:line="240" w:lineRule="auto"/>
            </w:pPr>
            <w:r>
              <w:t>kreda, dzwonek</w:t>
            </w: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przestrzega zasad zachowania się w grupie i miejscach publicznych, w tym zasad prawidłowego zachowania się na drodze i w środkach komunikacji;" w:history="1">
              <w:r w:rsidR="0022458C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22458C">
              <w:t xml:space="preserve">, </w:t>
            </w:r>
      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      <w:r w:rsidR="0022458C" w:rsidRPr="00E13A48">
                <w:rPr>
                  <w:rStyle w:val="Hipercze"/>
                  <w:rFonts w:cstheme="minorHAnsi"/>
                </w:rPr>
                <w:t>5.2</w:t>
              </w:r>
            </w:hyperlink>
            <w:r w:rsidR="0022458C">
              <w:t xml:space="preserve">, </w:t>
            </w:r>
            <w:hyperlink w:anchor="_top" w:tooltip="rozpoznaje sytuacje, w których zagrożone są jego bezpieczeństwo lub autonomia" w:history="1">
              <w:r w:rsidR="0022458C" w:rsidRPr="00E13A48">
                <w:rPr>
                  <w:rStyle w:val="Hipercze"/>
                  <w:rFonts w:cstheme="minorHAnsi"/>
                </w:rPr>
                <w:t>9.9</w:t>
              </w:r>
            </w:hyperlink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</w:tr>
      <w:tr w:rsidR="0022458C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22458C" w:rsidRDefault="0022458C" w:rsidP="00224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 xml:space="preserve">8. Zestaw ćwiczeń gimnastycznych nr 2 w formie opowieści ruchowej.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– kształtuje prawidłową postawę podczas zajęć gimnastycznych</w:t>
            </w:r>
          </w:p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1276" w:type="dxa"/>
          </w:tcPr>
          <w:p w:rsidR="0022458C" w:rsidRDefault="00AA5673" w:rsidP="0022458C">
            <w:pPr>
              <w:spacing w:after="0" w:line="240" w:lineRule="auto"/>
            </w:pPr>
            <w:r>
              <w:t>tamburyn</w:t>
            </w:r>
            <w:r w:rsidR="0022458C">
              <w:t>, sygnalizacja świetlna (kartka czerwona i zielona), skakanki</w:t>
            </w: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podejmuje spontaniczne i zorganizowane aktywności ruchowe (indywidualnie i w grupie) w trosce o zdrowy rozwój;" w:history="1">
              <w:r w:rsidR="0022458C" w:rsidRPr="00E13A48">
                <w:rPr>
                  <w:rStyle w:val="Hipercze"/>
                  <w:rFonts w:cstheme="minorHAnsi"/>
                </w:rPr>
                <w:t>9.1</w:t>
              </w:r>
            </w:hyperlink>
            <w:r w:rsidR="0022458C">
              <w:t xml:space="preserve">, </w:t>
            </w:r>
            <w:hyperlink w:anchor="_top" w:tooltip="uczestniczy w grach terenowych i zabawach ruchowych, ucząc się zasad współzawodnictwa;" w:history="1">
              <w:r w:rsidR="0022458C" w:rsidRPr="00E13A48">
                <w:rPr>
                  <w:rStyle w:val="Hipercze"/>
                  <w:rFonts w:cstheme="minorHAnsi"/>
                </w:rPr>
                <w:t>9.2</w:t>
              </w:r>
            </w:hyperlink>
            <w:r w:rsidR="0022458C"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22458C" w:rsidRPr="00E13A48">
                <w:rPr>
                  <w:rStyle w:val="Hipercze"/>
                  <w:rFonts w:cstheme="minorHAnsi"/>
                </w:rPr>
                <w:t>9.4</w:t>
              </w:r>
            </w:hyperlink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</w:tr>
      <w:tr w:rsidR="0022458C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22458C" w:rsidRDefault="0022458C" w:rsidP="00224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 xml:space="preserve">9. „Taki ładny pies” – praca plastyczna.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– wykonuje pracę plastyczną według wzoru</w:t>
            </w:r>
          </w:p>
          <w:p w:rsidR="0022458C" w:rsidRDefault="0022458C" w:rsidP="0022458C">
            <w:pPr>
              <w:spacing w:after="0" w:line="240" w:lineRule="auto"/>
            </w:pPr>
            <w:r>
              <w:t>– nabywa umiejętność korzystania z kleju</w:t>
            </w:r>
          </w:p>
        </w:tc>
        <w:tc>
          <w:tcPr>
            <w:tcW w:w="1276" w:type="dxa"/>
          </w:tcPr>
          <w:p w:rsidR="0022458C" w:rsidRDefault="0022458C" w:rsidP="0022458C">
            <w:pPr>
              <w:spacing w:after="0" w:line="240" w:lineRule="auto"/>
            </w:pPr>
            <w:r>
              <w:t>kartki z konturem jamnika, klej typu wikol, gąbki, tacki na klej, pocięta na kawałki włóczka (brązowa, czarna, biała)</w:t>
            </w: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22458C" w:rsidRPr="00B335BB">
                <w:rPr>
                  <w:rStyle w:val="Hipercze"/>
                </w:rPr>
                <w:t>1.2</w:t>
              </w:r>
            </w:hyperlink>
            <w:r w:rsidR="0022458C">
              <w:t xml:space="preserve">, </w:t>
            </w:r>
            <w:hyperlink r:id="rId8" w:tooltip="bierze udział w podejmowaniu decyzji w grupie, akceptuje wspólnie podjęte decyzje, nawet jeżeli nie są zgodne z jego oczekiwaniami;" w:history="1">
              <w:r w:rsidR="0022458C" w:rsidRPr="00B335BB">
                <w:rPr>
                  <w:rStyle w:val="Hipercze"/>
                </w:rPr>
                <w:t>1.4</w:t>
              </w:r>
            </w:hyperlink>
            <w:r w:rsidR="0022458C">
              <w:t xml:space="preserve">, </w:t>
            </w:r>
            <w:hyperlink w:anchor="_top" w:tooltip="organizuje i porządkuje miejsce swojej aktywności;" w:history="1">
              <w:r w:rsidR="0022458C" w:rsidRPr="00B335BB">
                <w:rPr>
                  <w:rStyle w:val="Hipercze"/>
                </w:rPr>
                <w:t>2.5</w:t>
              </w:r>
            </w:hyperlink>
            <w:r w:rsidR="0022458C">
              <w:t xml:space="preserve">, </w:t>
            </w:r>
            <w:hyperlink w:anchor="_top" w:tooltip="rozpoznaje i nazywa rośliny oraz zwierzęta, a także elementy przyrody nieożywionej z najbliższego otoczenia;" w:history="1">
              <w:bookmarkStart w:id="13" w:name="p_5_1"/>
              <w:r w:rsidR="00011125" w:rsidRPr="00B335BB">
                <w:rPr>
                  <w:rStyle w:val="Hipercze"/>
                </w:rPr>
                <w:t>5.1</w:t>
              </w:r>
              <w:bookmarkEnd w:id="13"/>
            </w:hyperlink>
            <w:r w:rsidR="00A1141D">
              <w:t xml:space="preserve">, </w:t>
            </w:r>
            <w:hyperlink w:anchor="_top" w:tooltip="poszukuje nowych form ekspresji, tworzyw i technik wyrazu artystycznego do przedstawienia świata i swoich przeżyć, wyraża własne pomysły" w:history="1">
              <w:bookmarkStart w:id="14" w:name="p_8_1"/>
              <w:r w:rsidR="00A1141D" w:rsidRPr="00B335BB">
                <w:rPr>
                  <w:rStyle w:val="Hipercze"/>
                </w:rPr>
                <w:t>8.1</w:t>
              </w:r>
              <w:bookmarkEnd w:id="14"/>
            </w:hyperlink>
            <w:r w:rsidR="00A1141D">
              <w:t xml:space="preserve">, </w:t>
            </w:r>
            <w:hyperlink w:anchor="_top" w:tooltip="posługuje się przedmiotami o zróżnicowanej wielkości i zróżnicowanym ciężarze, stopniowo wymagającymi większej precyzji ruchów;" w:history="1">
              <w:r w:rsidR="00A1141D" w:rsidRPr="00E13A48">
                <w:rPr>
                  <w:rStyle w:val="Hipercze"/>
                  <w:rFonts w:cstheme="minorHAnsi"/>
                </w:rPr>
                <w:t>9.5</w:t>
              </w:r>
            </w:hyperlink>
            <w:r w:rsidR="00A1141D">
              <w:t xml:space="preserve">, </w:t>
            </w:r>
            <w:hyperlink w:anchor="_top" w:tooltip="prawidłowo trzyma i kontroluje siłę nacisku dłoni na narzędzie pisarskie;" w:history="1">
              <w:r w:rsidR="00A1141D" w:rsidRPr="00E13A48">
                <w:rPr>
                  <w:rStyle w:val="Hipercze"/>
                  <w:rFonts w:cstheme="minorHAnsi"/>
                </w:rPr>
                <w:t>9.6</w:t>
              </w:r>
            </w:hyperlink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</w:tr>
      <w:tr w:rsidR="0022458C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22458C" w:rsidRDefault="0022458C" w:rsidP="00224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10. Praca indywidualna z wybranymi dziećmi. Słuchanie tekstów literackich. Zabawy dowolne w kącikach zainteresowań.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– ogląda ilustracje w książkach</w:t>
            </w:r>
          </w:p>
          <w:p w:rsidR="0022458C" w:rsidRDefault="0022458C" w:rsidP="0022458C">
            <w:pPr>
              <w:spacing w:after="0" w:line="240" w:lineRule="auto"/>
            </w:pPr>
            <w:r>
              <w:t>– słucha wiersza i opowiadania</w:t>
            </w:r>
          </w:p>
          <w:p w:rsidR="0022458C" w:rsidRDefault="0022458C" w:rsidP="0022458C">
            <w:pPr>
              <w:spacing w:after="0" w:line="240" w:lineRule="auto"/>
            </w:pPr>
            <w:r>
              <w:t>– wypowiada się na temat wysłuchanego tekstu</w:t>
            </w:r>
          </w:p>
          <w:p w:rsidR="0022458C" w:rsidRDefault="0022458C" w:rsidP="0022458C">
            <w:pPr>
              <w:spacing w:after="0" w:line="240" w:lineRule="auto"/>
            </w:pPr>
            <w:r>
              <w:t>– poznaje zasady regulujące współżycie w grupie i stara się je przestrzegać</w:t>
            </w:r>
          </w:p>
          <w:p w:rsidR="0022458C" w:rsidRDefault="0022458C" w:rsidP="0022458C">
            <w:pPr>
              <w:spacing w:after="0" w:line="240" w:lineRule="auto"/>
            </w:pPr>
            <w:r>
              <w:t>– pomaga sprzątać po skończonej zabawie</w:t>
            </w:r>
          </w:p>
        </w:tc>
        <w:tc>
          <w:tcPr>
            <w:tcW w:w="1276" w:type="dxa"/>
          </w:tcPr>
          <w:p w:rsidR="0022458C" w:rsidRDefault="0022458C" w:rsidP="0022458C">
            <w:pPr>
              <w:spacing w:after="0" w:line="240" w:lineRule="auto"/>
            </w:pPr>
            <w:r>
              <w:t>KO1.41–50</w:t>
            </w: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22458C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22458C"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22458C" w:rsidRPr="00E13A48">
                <w:rPr>
                  <w:rStyle w:val="Hipercze"/>
                  <w:rFonts w:cstheme="minorHAnsi"/>
                </w:rPr>
                <w:t>3.3</w:t>
              </w:r>
            </w:hyperlink>
            <w:r w:rsidR="0022458C">
              <w:t xml:space="preserve">, </w:t>
            </w:r>
            <w:hyperlink w:anchor="_top" w:tooltip="odczytuje znaczenie podstawowych symboli i znaków, tworzy własne symbole, aby wyrazić za ich pomocą określoną informację;" w:history="1">
              <w:r w:rsidR="0022458C" w:rsidRPr="00E13A48">
                <w:rPr>
                  <w:rStyle w:val="Hipercze"/>
                  <w:rFonts w:cstheme="minorHAnsi"/>
                </w:rPr>
                <w:t>3.13</w:t>
              </w:r>
            </w:hyperlink>
            <w:r w:rsidR="0022458C">
              <w:t xml:space="preserve">, </w:t>
            </w:r>
            <w:hyperlink w:anchor="_top" w:tooltip="rozpoznaje figury geometryczne płaskie: koło, trójkąt, kwadrat, prostokąt i niektóre bryły;" w:history="1">
              <w:r w:rsidR="0022458C" w:rsidRPr="00B335BB">
                <w:rPr>
                  <w:rStyle w:val="Hipercze"/>
                </w:rPr>
                <w:t>4.13</w:t>
              </w:r>
            </w:hyperlink>
            <w:r w:rsidR="0022458C">
              <w:t xml:space="preserve">, </w:t>
            </w:r>
            <w:hyperlink w:anchor="_top" w:tooltip="posługuje się przedmiotami o zróżnicowanej wielkości i zróżnicowanym ciężarze, stopniowo wymagającymi większej precyzji ruchów;" w:history="1">
              <w:r w:rsidR="0022458C" w:rsidRPr="00E13A48">
                <w:rPr>
                  <w:rStyle w:val="Hipercze"/>
                  <w:rFonts w:cstheme="minorHAnsi"/>
                </w:rPr>
                <w:t>9.5</w:t>
              </w:r>
            </w:hyperlink>
            <w:r w:rsidR="0022458C">
              <w:t xml:space="preserve">, </w:t>
            </w:r>
            <w:hyperlink w:anchor="_top" w:tooltip="prawidłowo trzyma i kontroluje siłę nacisku dłoni na narzędzie pisarskie;" w:history="1">
              <w:r w:rsidR="0022458C" w:rsidRPr="00E13A48">
                <w:rPr>
                  <w:rStyle w:val="Hipercze"/>
                  <w:rFonts w:cstheme="minorHAnsi"/>
                </w:rPr>
                <w:t>9.6</w:t>
              </w:r>
            </w:hyperlink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</w:tr>
      <w:tr w:rsidR="0022458C" w:rsidTr="00677860">
        <w:trPr>
          <w:cantSplit/>
          <w:trHeight w:val="264"/>
        </w:trPr>
        <w:tc>
          <w:tcPr>
            <w:tcW w:w="710" w:type="dxa"/>
            <w:vMerge w:val="restart"/>
            <w:textDirection w:val="btLr"/>
            <w:vAlign w:val="center"/>
          </w:tcPr>
          <w:p w:rsidR="0022458C" w:rsidRDefault="0022458C" w:rsidP="007D4D9D">
            <w:pPr>
              <w:spacing w:after="0" w:line="240" w:lineRule="auto"/>
              <w:ind w:left="113" w:right="113"/>
              <w:jc w:val="center"/>
            </w:pPr>
            <w:r>
              <w:rPr>
                <w:b/>
                <w:bCs/>
              </w:rPr>
              <w:lastRenderedPageBreak/>
              <w:t>5. Dzieciaki na medal!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1. Zabawy dowolne w kącikach tematycznych. „Nasze pasje, nasze bziki” – pląs na dzień dobry.</w:t>
            </w:r>
          </w:p>
          <w:p w:rsidR="0022458C" w:rsidRDefault="0022458C" w:rsidP="0022458C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/>
            </w:pPr>
            <w:r>
              <w:t>– wskazuje określone kąciki tematyczne w sali przedszkolnej, zna ich przeznaczenie, podejmuje zabawę</w:t>
            </w:r>
          </w:p>
          <w:p w:rsidR="0022458C" w:rsidRDefault="0022458C" w:rsidP="0022458C">
            <w:pPr>
              <w:spacing w:after="0" w:line="240" w:lineRule="auto"/>
            </w:pPr>
            <w:r>
              <w:t>– nawiązuje relacje rówieśnicze w czasie zabawy</w:t>
            </w:r>
          </w:p>
          <w:p w:rsidR="0022458C" w:rsidRDefault="0022458C" w:rsidP="0022458C">
            <w:pPr>
              <w:spacing w:after="0" w:line="240" w:lineRule="auto"/>
            </w:pPr>
            <w:r>
              <w:t>– śpiewa i ilustruje ruchem tekst pląsu</w:t>
            </w:r>
          </w:p>
          <w:p w:rsidR="007D4D9D" w:rsidRDefault="007D4D9D" w:rsidP="0022458C">
            <w:pPr>
              <w:spacing w:after="0" w:line="240" w:lineRule="auto"/>
            </w:pPr>
          </w:p>
          <w:p w:rsidR="007D4D9D" w:rsidRDefault="007D4D9D" w:rsidP="0022458C">
            <w:pPr>
              <w:spacing w:after="0" w:line="240" w:lineRule="auto"/>
            </w:pPr>
          </w:p>
          <w:p w:rsidR="007D4D9D" w:rsidRDefault="007D4D9D" w:rsidP="0022458C">
            <w:pPr>
              <w:spacing w:after="0" w:line="240" w:lineRule="auto"/>
            </w:pPr>
          </w:p>
          <w:p w:rsidR="007D4D9D" w:rsidRDefault="007D4D9D" w:rsidP="0022458C">
            <w:pPr>
              <w:spacing w:after="0" w:line="240" w:lineRule="auto"/>
            </w:pPr>
          </w:p>
          <w:p w:rsidR="007D4D9D" w:rsidRDefault="007D4D9D" w:rsidP="0022458C">
            <w:pPr>
              <w:spacing w:after="0" w:line="240" w:lineRule="auto"/>
            </w:pPr>
          </w:p>
          <w:p w:rsidR="007D4D9D" w:rsidRDefault="007D4D9D" w:rsidP="0022458C">
            <w:pPr>
              <w:spacing w:after="0" w:line="240" w:lineRule="auto"/>
            </w:pPr>
          </w:p>
          <w:p w:rsidR="007D4D9D" w:rsidRDefault="007D4D9D" w:rsidP="0022458C">
            <w:pPr>
              <w:spacing w:after="0" w:line="240" w:lineRule="auto"/>
            </w:pPr>
          </w:p>
        </w:tc>
        <w:tc>
          <w:tcPr>
            <w:tcW w:w="1276" w:type="dxa"/>
          </w:tcPr>
          <w:p w:rsidR="0022458C" w:rsidRDefault="0022458C" w:rsidP="0022458C">
            <w:pPr>
              <w:spacing w:after="0" w:line="240" w:lineRule="auto"/>
              <w:rPr>
                <w:highlight w:val="white"/>
              </w:rPr>
            </w:pPr>
            <w:r>
              <w:rPr>
                <w:highlight w:val="white"/>
              </w:rPr>
              <w:t>CD3.3, eduranga.pl, Bardzo dobry pomysł! Multibook</w:t>
            </w: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22458C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22458C">
              <w:t xml:space="preserve">, </w:t>
            </w:r>
            <w:hyperlink w:anchor="_top" w:tooltip="uzgadnia zasady dzielenia się zabawkami lub materiałami w trakcie podejmowanych aktywności" w:history="1">
              <w:r w:rsidR="0022458C" w:rsidRPr="00E13A48">
                <w:rPr>
                  <w:rStyle w:val="Hipercze"/>
                  <w:rFonts w:cstheme="minorHAnsi"/>
                </w:rPr>
                <w:t>1.3</w:t>
              </w:r>
            </w:hyperlink>
            <w:r w:rsidR="00AA5673">
              <w:rPr>
                <w:rFonts w:cstheme="minorHAnsi"/>
              </w:rPr>
              <w:t>,</w:t>
            </w:r>
            <w:hyperlink w:anchor="_top" w:tooltip="dostrzega różnorodność i znaczenie funkcji pełnionych przez ludzi w społeczeństwie, przyjmuje je w zabawie (np. w sklep);" w:history="1">
              <w:r w:rsidR="0022458C" w:rsidRPr="00E13A48">
                <w:rPr>
                  <w:rStyle w:val="Hipercze"/>
                  <w:rFonts w:cstheme="minorHAnsi"/>
                </w:rPr>
                <w:t>1.12</w:t>
              </w:r>
            </w:hyperlink>
            <w:r w:rsidR="0022458C">
              <w:t xml:space="preserve">, </w:t>
            </w:r>
            <w:hyperlink w:anchor="_top" w:tooltip="obdarza uwagą dzieci i dorosłych, aby rozumieć to, co mówią i czego oczekują, dopytuje, gdy nie jest czegoś pewne" w:history="1">
              <w:r w:rsidR="0022458C" w:rsidRPr="00E13A48">
                <w:rPr>
                  <w:rStyle w:val="Hipercze"/>
                  <w:rFonts w:cstheme="minorHAnsi"/>
                </w:rPr>
                <w:t>3.5</w:t>
              </w:r>
            </w:hyperlink>
            <w:r w:rsidR="00AA5673">
              <w:rPr>
                <w:rFonts w:cstheme="minorHAnsi"/>
              </w:rPr>
              <w:t>,</w:t>
            </w:r>
            <w:hyperlink w:anchor="_top" w:tooltip="słucha muzyki, śpiewa, tańczy, tworzy melodie i improwizacje ruchowe, muzykuje – indywidualnie i w grupie" w:history="1">
              <w:r w:rsidR="0022458C" w:rsidRPr="00E13A48">
                <w:rPr>
                  <w:rStyle w:val="Hipercze"/>
                  <w:rFonts w:cstheme="minorHAnsi"/>
                </w:rPr>
                <w:t>8.4</w:t>
              </w:r>
            </w:hyperlink>
            <w:r w:rsidR="0022458C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22458C" w:rsidRPr="00E13A48">
                <w:rPr>
                  <w:rStyle w:val="Hipercze"/>
                  <w:rFonts w:cstheme="minorHAnsi"/>
                </w:rPr>
                <w:t>9.1</w:t>
              </w:r>
            </w:hyperlink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  <w:r w:rsidRPr="00D15E45">
              <w:rPr>
                <w:iCs/>
                <w:color w:val="000000"/>
              </w:rP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 w:rsidRPr="00D15E45">
              <w:rPr>
                <w:iCs/>
                <w:color w:val="000000"/>
              </w:rPr>
              <w:t>X</w:t>
            </w: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 w:rsidRPr="00D15E45">
              <w:rPr>
                <w:iCs/>
                <w:color w:val="000000"/>
              </w:rP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</w:tr>
      <w:tr w:rsidR="0022458C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22458C" w:rsidRDefault="0022458C" w:rsidP="00224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 xml:space="preserve">2. „To umiem” – nabywanie poczucia odpowiedzialności.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– dowiaduje się w jaki sposób dbać o swoje zabawki</w:t>
            </w:r>
          </w:p>
          <w:p w:rsidR="0022458C" w:rsidRDefault="0022458C" w:rsidP="0022458C">
            <w:pPr>
              <w:spacing w:after="0" w:line="240" w:lineRule="auto"/>
            </w:pPr>
            <w:r>
              <w:t>– po skończonej zabawie odkłada zabawki na ustalone miejsce</w:t>
            </w:r>
          </w:p>
        </w:tc>
        <w:tc>
          <w:tcPr>
            <w:tcW w:w="1276" w:type="dxa"/>
          </w:tcPr>
          <w:p w:rsidR="0022458C" w:rsidRDefault="0022458C" w:rsidP="0022458C">
            <w:pPr>
              <w:spacing w:after="0" w:line="240" w:lineRule="auto"/>
            </w:pPr>
            <w:r>
              <w:t>kocyk, poduszki, lalki, grzebyki, spinki do włosów, rynienki/miski wypełnione wodą, gąbki, auta, przybory do gotowania, mokre chusteczki, ściereczki, CD1.10</w:t>
            </w: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bookmarkStart w:id="15" w:name="p_1_2"/>
              <w:r w:rsidR="00A1141D" w:rsidRPr="00B335BB">
                <w:rPr>
                  <w:rStyle w:val="Hipercze"/>
                </w:rPr>
                <w:t>1.2</w:t>
              </w:r>
              <w:bookmarkEnd w:id="15"/>
            </w:hyperlink>
            <w:r w:rsidR="00A1141D">
              <w:t xml:space="preserve">, </w:t>
            </w:r>
            <w:hyperlink w:anchor="_top" w:tooltip="pomaga innym w wykonaniu zadania, gdy jest to potrzebne, udziela wskazówek" w:history="1">
              <w:bookmarkStart w:id="16" w:name="p_1_10"/>
              <w:r w:rsidR="00A1141D" w:rsidRPr="00B335BB">
                <w:rPr>
                  <w:rStyle w:val="Hipercze"/>
                </w:rPr>
                <w:t>1.10</w:t>
              </w:r>
              <w:bookmarkEnd w:id="16"/>
            </w:hyperlink>
            <w:r w:rsidR="00A1141D">
              <w:t xml:space="preserve">, </w:t>
            </w:r>
            <w:hyperlink w:anchor="_top" w:tooltip="organizuje i porządkuje miejsce swojej aktywności;" w:history="1">
              <w:bookmarkStart w:id="17" w:name="p_2_5"/>
              <w:r w:rsidR="00A1141D" w:rsidRPr="00B335BB">
                <w:rPr>
                  <w:rStyle w:val="Hipercze"/>
                </w:rPr>
                <w:t>2.5</w:t>
              </w:r>
              <w:bookmarkEnd w:id="17"/>
            </w:hyperlink>
            <w:r w:rsidR="00A1141D">
              <w:t xml:space="preserve">, </w:t>
            </w:r>
            <w:hyperlink w:anchor="_top" w:tooltip="samodzielnie wykonuje czynności samoobsługowe" w:history="1">
              <w:bookmarkStart w:id="18" w:name="p_9_7"/>
              <w:r w:rsidR="00A1141D" w:rsidRPr="00B335BB">
                <w:rPr>
                  <w:rStyle w:val="Hipercze"/>
                </w:rPr>
                <w:t>9.7</w:t>
              </w:r>
              <w:bookmarkEnd w:id="18"/>
            </w:hyperlink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A1141D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</w:tr>
      <w:tr w:rsidR="0022458C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22458C" w:rsidRDefault="0022458C" w:rsidP="00224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 xml:space="preserve">3. Zestaw ćwiczeń porannych nr 3. Kształtowanie codziennych nawyków higienicznych po zabawie i przed posiłkiem. </w:t>
            </w:r>
          </w:p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– usprawnia motorykę dużą podczas ćwiczeń porannych</w:t>
            </w:r>
          </w:p>
          <w:p w:rsidR="0022458C" w:rsidRDefault="0022458C" w:rsidP="0022458C">
            <w:pPr>
              <w:spacing w:after="0" w:line="240" w:lineRule="auto"/>
            </w:pPr>
            <w:r>
              <w:t>– usprawnia orientację przestrzenną, zwinność i szybkość podczas zabaw ruchowych</w:t>
            </w:r>
          </w:p>
          <w:p w:rsidR="0022458C" w:rsidRDefault="0022458C" w:rsidP="0022458C">
            <w:pPr>
              <w:spacing w:after="0" w:line="240" w:lineRule="auto"/>
            </w:pPr>
            <w:r>
              <w:t>– wyrabia nawyk codziennych zabiegów higienicznych</w:t>
            </w:r>
          </w:p>
          <w:p w:rsidR="0022458C" w:rsidRDefault="0022458C" w:rsidP="0022458C">
            <w:pPr>
              <w:spacing w:after="0" w:line="240" w:lineRule="auto"/>
            </w:pPr>
            <w:r>
              <w:t>– dba o czystość rąk</w:t>
            </w:r>
          </w:p>
          <w:p w:rsidR="0022458C" w:rsidRDefault="0022458C" w:rsidP="0022458C">
            <w:pPr>
              <w:spacing w:after="0" w:line="240" w:lineRule="auto"/>
            </w:pPr>
            <w:r>
              <w:t>– samodzielnie korzysta z toalety</w:t>
            </w:r>
          </w:p>
          <w:p w:rsidR="0022458C" w:rsidRDefault="0022458C" w:rsidP="0022458C">
            <w:pPr>
              <w:spacing w:after="0" w:line="240" w:lineRule="auto"/>
            </w:pPr>
            <w:r>
              <w:t>– przyjmuje prawidłową pozycję siedzenia podczas posiłków</w:t>
            </w:r>
          </w:p>
        </w:tc>
        <w:tc>
          <w:tcPr>
            <w:tcW w:w="1276" w:type="dxa"/>
          </w:tcPr>
          <w:p w:rsidR="0022458C" w:rsidRDefault="0022458C" w:rsidP="0022458C">
            <w:pPr>
              <w:spacing w:after="0" w:line="240" w:lineRule="auto"/>
            </w:pPr>
            <w:r>
              <w:t>woreczki, bębenek, hula-hoop, taśma malarska</w:t>
            </w: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22458C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22458C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22458C" w:rsidRPr="00E13A48">
                <w:rPr>
                  <w:rStyle w:val="Hipercze"/>
                  <w:rFonts w:cstheme="minorHAnsi"/>
                </w:rPr>
                <w:t>9.1</w:t>
              </w:r>
            </w:hyperlink>
            <w:r w:rsidR="0022458C">
              <w:t xml:space="preserve">, </w:t>
            </w:r>
            <w:hyperlink w:anchor="_top" w:tooltip="orientuje się w schemacie własnego ciała i wykorzystuje zmysły w zadaniach ruchowych;" w:history="1">
              <w:r w:rsidR="0022458C" w:rsidRPr="00E13A48">
                <w:rPr>
                  <w:rStyle w:val="Hipercze"/>
                  <w:rFonts w:cstheme="minorHAnsi"/>
                </w:rPr>
                <w:t>9.3</w:t>
              </w:r>
            </w:hyperlink>
            <w:r w:rsidR="0022458C">
              <w:t xml:space="preserve">, </w:t>
            </w:r>
            <w:hyperlink w:anchor="_top" w:tooltip="samodzielnie wykonuje czynności samoobsługowe" w:history="1">
              <w:r w:rsidR="0022458C" w:rsidRPr="00E13A48">
                <w:rPr>
                  <w:rStyle w:val="Hipercze"/>
                  <w:rFonts w:cstheme="minorHAnsi"/>
                </w:rPr>
                <w:t>9.7</w:t>
              </w:r>
            </w:hyperlink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rPr>
                <w:color w:val="000000"/>
              </w:rPr>
              <w:t>X</w:t>
            </w: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rPr>
                <w:color w:val="000000"/>
              </w:rPr>
              <w:t>X</w:t>
            </w:r>
          </w:p>
        </w:tc>
      </w:tr>
      <w:tr w:rsidR="0022458C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22458C" w:rsidRDefault="0022458C" w:rsidP="00224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 xml:space="preserve">4. „Tańcząca wstążeczka” – rozwijanie ekspresji ruchowej. „Koszyk pełen wiadomości” – quiz tematyczny. </w:t>
            </w:r>
          </w:p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– podejmuje zabawy rytmiczno-ruchowe</w:t>
            </w:r>
          </w:p>
          <w:p w:rsidR="0022458C" w:rsidRDefault="0022458C" w:rsidP="0022458C">
            <w:pPr>
              <w:spacing w:after="0" w:line="240" w:lineRule="auto"/>
            </w:pPr>
            <w:r>
              <w:t>– sprawnie posługuje się rekwizytem podczas zabawy</w:t>
            </w:r>
          </w:p>
          <w:p w:rsidR="0022458C" w:rsidRDefault="0022458C" w:rsidP="0022458C">
            <w:pPr>
              <w:spacing w:after="0" w:line="240" w:lineRule="auto"/>
            </w:pPr>
            <w:r>
              <w:t>– utrwala wiadomości na temat wybranych zwierząt domowych</w:t>
            </w:r>
          </w:p>
          <w:p w:rsidR="0022458C" w:rsidRDefault="0022458C" w:rsidP="0022458C">
            <w:pPr>
              <w:spacing w:after="0" w:line="240" w:lineRule="auto"/>
            </w:pPr>
            <w:r>
              <w:t>– utrwala liczenie w zakresie 1–3</w:t>
            </w:r>
          </w:p>
          <w:p w:rsidR="0022458C" w:rsidRDefault="0022458C" w:rsidP="0022458C">
            <w:pPr>
              <w:spacing w:after="0" w:line="240" w:lineRule="auto"/>
            </w:pPr>
            <w:r>
              <w:t xml:space="preserve">– potrafi odczytać i nazwać wybrane symbole pogody </w:t>
            </w:r>
          </w:p>
        </w:tc>
        <w:tc>
          <w:tcPr>
            <w:tcW w:w="1276" w:type="dxa"/>
          </w:tcPr>
          <w:p w:rsidR="0022458C" w:rsidRDefault="0022458C" w:rsidP="0022458C">
            <w:pPr>
              <w:spacing w:after="0" w:line="240" w:lineRule="auto"/>
            </w:pPr>
            <w:r>
              <w:t>CD1.10, wstążeczka z rączką dla każdego dziecka (ew. kawałek paska krepiny), koszyk, przedmioty lub ilustracje: konik, świnka morska, jamnik, 3 klocki w różnych kolorach, ZA (słońce, deszcz)</w:t>
            </w: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uczestniczy w rozmowie, aktywnie słuchając innych osób i wypowiadając się w sposób zrozumiały, przedstawia i próbuje uzasadnić swoją opinię;" w:history="1">
              <w:r w:rsidR="0022458C" w:rsidRPr="00E13A48">
                <w:rPr>
                  <w:rStyle w:val="Hipercze"/>
                  <w:rFonts w:cstheme="minorHAnsi"/>
                </w:rPr>
                <w:t>3.1</w:t>
              </w:r>
            </w:hyperlink>
            <w:r w:rsidR="0022458C"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22458C" w:rsidRPr="00E13A48">
                <w:rPr>
                  <w:rStyle w:val="Hipercze"/>
                  <w:rFonts w:cstheme="minorHAnsi"/>
                </w:rPr>
                <w:t>3.3</w:t>
              </w:r>
            </w:hyperlink>
            <w:r w:rsidR="0022458C">
              <w:t xml:space="preserve">, </w:t>
            </w:r>
            <w:hyperlink w:anchor="_top" w:tooltip="liczy w możliwym dla siebie zakresie" w:history="1">
              <w:r w:rsidR="00A1141D" w:rsidRPr="00B335BB">
                <w:rPr>
                  <w:rStyle w:val="Hipercze"/>
                </w:rPr>
                <w:t>4.6</w:t>
              </w:r>
            </w:hyperlink>
            <w:r w:rsidR="00A1141D">
              <w:t xml:space="preserve">, </w:t>
            </w:r>
            <w:hyperlink w:anchor="_top" w:tooltip="rozpoznaje i nazywa rośliny oraz zwierzęta, a także elementy przyrody nieożywionej z najbliższego otoczenia;" w:history="1">
              <w:r w:rsidR="0022458C" w:rsidRPr="00E13A48">
                <w:rPr>
                  <w:rStyle w:val="Hipercze"/>
                  <w:rFonts w:cstheme="minorHAnsi"/>
                </w:rPr>
                <w:t>5.1</w:t>
              </w:r>
            </w:hyperlink>
            <w:r w:rsidR="0022458C">
              <w:rPr>
                <w:rFonts w:cstheme="minorHAnsi"/>
              </w:rPr>
              <w:t xml:space="preserve">, </w:t>
            </w:r>
      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      <w:r w:rsidR="0022458C" w:rsidRPr="00E13A48">
                <w:rPr>
                  <w:rStyle w:val="Hipercze"/>
                  <w:rFonts w:cstheme="minorHAnsi"/>
                </w:rPr>
                <w:t>5.2</w:t>
              </w:r>
            </w:hyperlink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A1141D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A1141D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</w:tr>
      <w:tr w:rsidR="0022458C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22458C" w:rsidRDefault="0022458C" w:rsidP="00224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 xml:space="preserve">5. „To lubię” – utrwalenie znajomości piosenki.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– improwizuje grając na instrumentach perkusyjnych rytm piosenki</w:t>
            </w:r>
          </w:p>
          <w:p w:rsidR="0022458C" w:rsidRDefault="0022458C" w:rsidP="0022458C">
            <w:pPr>
              <w:spacing w:after="0" w:line="240" w:lineRule="auto"/>
            </w:pPr>
            <w:r>
              <w:t>– zna refren i melodię piosenki</w:t>
            </w:r>
          </w:p>
        </w:tc>
        <w:tc>
          <w:tcPr>
            <w:tcW w:w="1276" w:type="dxa"/>
          </w:tcPr>
          <w:p w:rsidR="0022458C" w:rsidRDefault="0022458C" w:rsidP="0022458C">
            <w:pPr>
              <w:spacing w:after="0" w:line="240" w:lineRule="auto"/>
            </w:pPr>
            <w:r>
              <w:t>CD1.10, instrumenty perkusyjne, po 1 dla każdego dziecka</w:t>
            </w:r>
          </w:p>
          <w:p w:rsidR="007349D1" w:rsidRDefault="007349D1" w:rsidP="0022458C">
            <w:pPr>
              <w:spacing w:after="0" w:line="240" w:lineRule="auto"/>
            </w:pPr>
          </w:p>
          <w:p w:rsidR="007349D1" w:rsidRDefault="007349D1" w:rsidP="0022458C">
            <w:pPr>
              <w:spacing w:after="0" w:line="240" w:lineRule="auto"/>
            </w:pP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22458C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22458C">
              <w:t xml:space="preserve">, </w:t>
            </w:r>
            <w:hyperlink w:anchor="_top" w:tooltip="rozpoznaje i nazywa rośliny oraz zwierzęta, a także elementy przyrody nieożywionej z najbliższego otoczenia;" w:history="1">
              <w:r w:rsidR="0022458C" w:rsidRPr="00E13A48">
                <w:rPr>
                  <w:rStyle w:val="Hipercze"/>
                  <w:rFonts w:cstheme="minorHAnsi"/>
                </w:rPr>
                <w:t>5.1</w:t>
              </w:r>
            </w:hyperlink>
            <w:r w:rsidR="0022458C">
              <w:rPr>
                <w:rFonts w:cstheme="minorHAnsi"/>
              </w:rPr>
              <w:t xml:space="preserve">, </w:t>
            </w:r>
      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      <w:r w:rsidR="0022458C" w:rsidRPr="00E13A48">
                <w:rPr>
                  <w:rStyle w:val="Hipercze"/>
                  <w:rFonts w:cstheme="minorHAnsi"/>
                </w:rPr>
                <w:t>5.2</w:t>
              </w:r>
            </w:hyperlink>
            <w:r w:rsidR="0022458C">
              <w:t xml:space="preserve">, </w:t>
            </w:r>
            <w:hyperlink w:anchor="_top" w:tooltip="poszukuje nowych form ekspresji, tworzyw i technik wyrazu artystycznego do przedstawienia świata i swoich przeżyć, wyraża własne pomysły" w:history="1">
              <w:r w:rsidR="0022458C" w:rsidRPr="00B335BB">
                <w:rPr>
                  <w:rStyle w:val="Hipercze"/>
                </w:rPr>
                <w:t>8.1</w:t>
              </w:r>
            </w:hyperlink>
            <w:r w:rsidR="00AA5673">
              <w:t>,</w:t>
            </w:r>
            <w:hyperlink w:anchor="_top" w:tooltip="słucha muzyki, śpiewa, tańczy, tworzy melodie i improwizacje ruchowe, muzykuje – indywidualnie i w grupie" w:history="1">
              <w:r w:rsidR="0022458C" w:rsidRPr="00B335BB">
                <w:rPr>
                  <w:rStyle w:val="Hipercze"/>
                </w:rPr>
                <w:t>8.4</w:t>
              </w:r>
            </w:hyperlink>
            <w:r w:rsidR="00AA5673">
              <w:t>,</w:t>
            </w:r>
            <w:hyperlink w:anchor="_top" w:tooltip="rozpoznaje wybrane instrumenty muzyczne, tworzy własne instrumenty muzyczne z różnych materiałów i gra na nich;" w:history="1">
              <w:r w:rsidR="0022458C" w:rsidRPr="00B335BB">
                <w:rPr>
                  <w:rStyle w:val="Hipercze"/>
                </w:rPr>
                <w:t>8.5</w:t>
              </w:r>
            </w:hyperlink>
            <w:r w:rsidR="00AA5673">
              <w:t>,</w:t>
            </w:r>
            <w:hyperlink w:anchor="_top" w:tooltip="wciela się w różne role podczas spontanicznych i organizowanych działań teatralnych" w:history="1">
              <w:r w:rsidR="0022458C" w:rsidRPr="00E13A48">
                <w:rPr>
                  <w:rStyle w:val="Hipercze"/>
                  <w:rFonts w:cstheme="minorHAnsi"/>
                </w:rPr>
                <w:t>8.6</w:t>
              </w:r>
            </w:hyperlink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</w:tr>
      <w:tr w:rsidR="0022458C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22458C" w:rsidRDefault="0022458C" w:rsidP="00224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 xml:space="preserve">6. Zabawy przy stolikach: </w:t>
            </w:r>
          </w:p>
          <w:p w:rsidR="0022458C" w:rsidRDefault="0022458C" w:rsidP="0022458C">
            <w:pPr>
              <w:spacing w:after="0" w:line="240" w:lineRule="auto"/>
              <w:rPr>
                <w:b/>
                <w:bCs/>
                <w:color w:val="FF66CC"/>
              </w:rPr>
            </w:pPr>
            <w:r w:rsidRPr="007349D1">
              <w:rPr>
                <w:color w:val="00B0F0"/>
              </w:rPr>
              <w:t>trzylatki</w:t>
            </w:r>
            <w:r>
              <w:t xml:space="preserve">– </w:t>
            </w:r>
            <w:r>
              <w:rPr>
                <w:b/>
                <w:bCs/>
              </w:rPr>
              <w:t>ZP3</w:t>
            </w:r>
            <w:r>
              <w:t xml:space="preserve"> „Świnka morska”;</w:t>
            </w:r>
          </w:p>
          <w:p w:rsidR="0022458C" w:rsidRDefault="0022458C" w:rsidP="0022458C">
            <w:pPr>
              <w:spacing w:after="0" w:line="240" w:lineRule="auto"/>
            </w:pPr>
            <w:r>
              <w:rPr>
                <w:color w:val="FF0000"/>
              </w:rPr>
              <w:t xml:space="preserve">czterolatki </w:t>
            </w:r>
            <w:r>
              <w:t xml:space="preserve">– </w:t>
            </w:r>
            <w:r>
              <w:rPr>
                <w:b/>
                <w:bCs/>
              </w:rPr>
              <w:t>ZP3</w:t>
            </w:r>
            <w:r>
              <w:t>„Królik”.</w:t>
            </w:r>
          </w:p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 w:rsidRPr="007349D1">
              <w:rPr>
                <w:color w:val="00B0F0"/>
              </w:rPr>
              <w:t>trzylatek:</w:t>
            </w:r>
            <w:r>
              <w:rPr>
                <w:color w:val="00B0F0"/>
              </w:rPr>
              <w:br/>
            </w:r>
            <w:r>
              <w:t>– wypycha elementy i wykonuje pracę zgodnie z poleceniem oraz wizualizacją</w:t>
            </w:r>
          </w:p>
          <w:p w:rsidR="0022458C" w:rsidRDefault="0022458C" w:rsidP="0022458C">
            <w:pPr>
              <w:spacing w:after="0" w:line="240" w:lineRule="auto"/>
            </w:pPr>
            <w:r>
              <w:rPr>
                <w:color w:val="FF0000"/>
              </w:rPr>
              <w:t>czterolatek:</w:t>
            </w:r>
            <w:r>
              <w:rPr>
                <w:color w:val="FF3399"/>
              </w:rPr>
              <w:br/>
            </w:r>
            <w:r>
              <w:t>– wypycha elementy i wykonuje pracę zgodnie z poleceniem oraz wizualizacją</w:t>
            </w:r>
          </w:p>
        </w:tc>
        <w:tc>
          <w:tcPr>
            <w:tcW w:w="1276" w:type="dxa"/>
          </w:tcPr>
          <w:p w:rsidR="00A1141D" w:rsidRDefault="00A1141D" w:rsidP="00A1141D">
            <w:pPr>
              <w:spacing w:after="0" w:line="240" w:lineRule="auto"/>
              <w:rPr>
                <w:b/>
                <w:bCs/>
                <w:color w:val="FF66CC"/>
              </w:rPr>
            </w:pPr>
            <w:r w:rsidRPr="007349D1">
              <w:rPr>
                <w:color w:val="00B0F0"/>
              </w:rPr>
              <w:t>trzylatki</w:t>
            </w:r>
            <w:r>
              <w:t xml:space="preserve">– </w:t>
            </w:r>
            <w:r>
              <w:rPr>
                <w:b/>
                <w:bCs/>
              </w:rPr>
              <w:t>ZP3</w:t>
            </w:r>
          </w:p>
          <w:p w:rsidR="00A1141D" w:rsidRDefault="00A1141D" w:rsidP="00A1141D">
            <w:pPr>
              <w:spacing w:after="0" w:line="240" w:lineRule="auto"/>
            </w:pPr>
            <w:r>
              <w:rPr>
                <w:color w:val="FF0000"/>
              </w:rPr>
              <w:t xml:space="preserve">czterolatki </w:t>
            </w:r>
            <w:r>
              <w:t xml:space="preserve">– </w:t>
            </w:r>
            <w:r>
              <w:rPr>
                <w:b/>
                <w:bCs/>
              </w:rPr>
              <w:t>ZP3</w:t>
            </w:r>
          </w:p>
          <w:p w:rsidR="0022458C" w:rsidRDefault="0022458C" w:rsidP="0022458C">
            <w:pPr>
              <w:spacing w:after="0" w:line="240" w:lineRule="auto"/>
            </w:pPr>
            <w:r>
              <w:t>farby, klej, rolka po papierze toaletowym</w:t>
            </w:r>
          </w:p>
          <w:p w:rsidR="0022458C" w:rsidRDefault="0022458C" w:rsidP="0022458C">
            <w:pPr>
              <w:spacing w:after="0" w:line="240" w:lineRule="auto"/>
            </w:pPr>
            <w:r>
              <w:rPr>
                <w:color w:val="FF0000"/>
              </w:rPr>
              <w:t xml:space="preserve">czterolatki </w:t>
            </w:r>
            <w:r>
              <w:t>–farby, rolka po papierze toaletowym, wata, klej</w:t>
            </w: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kreśli linie i kształty zawierające elementy graficzne obecne w literach: łuki, pętelki, fale, owale, zygzaki" w:history="1">
              <w:r w:rsidR="00A1141D" w:rsidRPr="00E13A48">
                <w:rPr>
                  <w:rStyle w:val="Hipercze"/>
                  <w:rFonts w:cstheme="minorHAnsi"/>
                </w:rPr>
                <w:t>3.15</w:t>
              </w:r>
            </w:hyperlink>
            <w:r w:rsidR="00A1141D">
              <w:t xml:space="preserve">, </w:t>
            </w:r>
            <w:hyperlink w:anchor="_top" w:tooltip="dokumentuje zaobserwowane obiekty, zjawiska oraz procesy zachodzące w przyrodzie" w:history="1">
              <w:r w:rsidR="00A1141D" w:rsidRPr="00E13A48">
                <w:rPr>
                  <w:rStyle w:val="Hipercze"/>
                  <w:rFonts w:cstheme="minorHAnsi"/>
                </w:rPr>
                <w:t>5.4</w:t>
              </w:r>
            </w:hyperlink>
            <w:r w:rsidR="00A1141D">
              <w:t xml:space="preserve">, </w:t>
            </w:r>
            <w:hyperlink w:anchor="_top" w:tooltip="tworzy budowle płaskie i przestrzenne z wykorzystaniem różnorodnych materiałów konstrukcyjnych, w tym naturalnych i z odzysku, narzędzi i spoiw; analizuje efekty własnych działań, szuka możliwych ulepszeń" w:history="1">
              <w:r w:rsidR="00A1141D" w:rsidRPr="00B335BB">
                <w:rPr>
                  <w:rStyle w:val="Hipercze"/>
                </w:rPr>
                <w:t>6.3</w:t>
              </w:r>
            </w:hyperlink>
            <w:r w:rsidR="00AA5673">
              <w:t>,</w:t>
            </w:r>
            <w:hyperlink w:anchor="_top" w:tooltip="korzysta z instrukcji do wykonania zadania, tworzy własne instrukcje" w:history="1">
              <w:r w:rsidR="00A1141D" w:rsidRPr="00B335BB">
                <w:rPr>
                  <w:rStyle w:val="Hipercze"/>
                </w:rPr>
                <w:t>7.1</w:t>
              </w:r>
            </w:hyperlink>
            <w:r w:rsidR="00A1141D">
              <w:t xml:space="preserve">, </w:t>
            </w:r>
            <w:hyperlink w:anchor="_top" w:tooltip="posługuje się przedmiotami o zróżnicowanej wielkości i zróżnicowanym ciężarze, stopniowo wymagającymi większej precyzji ruchów;" w:history="1">
              <w:r w:rsidR="00A1141D" w:rsidRPr="00E13A48">
                <w:rPr>
                  <w:rStyle w:val="Hipercze"/>
                  <w:rFonts w:cstheme="minorHAnsi"/>
                </w:rPr>
                <w:t>9.5</w:t>
              </w:r>
            </w:hyperlink>
            <w:r w:rsidR="00A1141D">
              <w:t xml:space="preserve">, </w:t>
            </w:r>
            <w:hyperlink w:anchor="_top" w:tooltip="prawidłowo trzyma i kontroluje siłę nacisku dłoni na narzędzie pisarskie;" w:history="1">
              <w:r w:rsidR="00A1141D" w:rsidRPr="00E13A48">
                <w:rPr>
                  <w:rStyle w:val="Hipercze"/>
                  <w:rFonts w:cstheme="minorHAnsi"/>
                </w:rPr>
                <w:t>9.6</w:t>
              </w:r>
            </w:hyperlink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A1141D" w:rsidP="0022458C">
            <w:pPr>
              <w:spacing w:after="0" w:line="240" w:lineRule="auto"/>
            </w:pPr>
            <w:r>
              <w:t>X</w:t>
            </w:r>
          </w:p>
        </w:tc>
      </w:tr>
      <w:tr w:rsidR="0022458C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22458C" w:rsidRDefault="0022458C" w:rsidP="00224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 xml:space="preserve">7. Zabawy w ogrodzie przedszkolnym.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 xml:space="preserve">– samodzielnie zdejmuje i zakłada wybrane elementy odzieży </w:t>
            </w:r>
          </w:p>
          <w:p w:rsidR="0022458C" w:rsidRDefault="0022458C" w:rsidP="0022458C">
            <w:pPr>
              <w:spacing w:after="0" w:line="240" w:lineRule="auto"/>
            </w:pPr>
            <w:r>
              <w:t>– chętnie bawi się i biega na świeżym powietrzu</w:t>
            </w:r>
          </w:p>
          <w:p w:rsidR="0022458C" w:rsidRDefault="0022458C" w:rsidP="0022458C">
            <w:pPr>
              <w:spacing w:after="0" w:line="240" w:lineRule="auto"/>
            </w:pPr>
            <w:r>
              <w:t>– zgodnie bawi się z innymi dziećmi</w:t>
            </w:r>
          </w:p>
          <w:p w:rsidR="0022458C" w:rsidRDefault="0022458C" w:rsidP="0022458C">
            <w:pPr>
              <w:spacing w:after="0" w:line="240" w:lineRule="auto"/>
            </w:pPr>
            <w:r>
              <w:t>– korzysta zgodnie z przeznaczeniem ze sprzętów terenowych w ogrodzie</w:t>
            </w:r>
          </w:p>
          <w:p w:rsidR="0022458C" w:rsidRDefault="0022458C" w:rsidP="0022458C">
            <w:pPr>
              <w:spacing w:after="0" w:line="240" w:lineRule="auto"/>
            </w:pPr>
            <w:r>
              <w:t>– nie oddala się z wyznaczonego terenu</w:t>
            </w:r>
          </w:p>
        </w:tc>
        <w:tc>
          <w:tcPr>
            <w:tcW w:w="1276" w:type="dxa"/>
          </w:tcPr>
          <w:p w:rsidR="0022458C" w:rsidRDefault="0022458C" w:rsidP="0022458C">
            <w:pPr>
              <w:spacing w:after="0" w:line="240" w:lineRule="auto"/>
            </w:pPr>
            <w:r>
              <w:t>hula-hoop</w:t>
            </w: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przestrzega zasad zachowania się w grupie i miejscach publicznych, w tym zasad prawidłowego zachowania się na drodze i w środkach komunikacji;" w:history="1">
              <w:r w:rsidR="0022458C" w:rsidRPr="00E13A48">
                <w:rPr>
                  <w:rStyle w:val="Hipercze"/>
                  <w:rFonts w:cstheme="minorHAnsi"/>
                </w:rPr>
                <w:t>1.6</w:t>
              </w:r>
            </w:hyperlink>
            <w:r w:rsidR="0022458C">
              <w:t xml:space="preserve">, </w:t>
            </w:r>
      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      <w:r w:rsidR="0022458C" w:rsidRPr="00E13A48">
                <w:rPr>
                  <w:rStyle w:val="Hipercze"/>
                  <w:rFonts w:cstheme="minorHAnsi"/>
                </w:rPr>
                <w:t>5.2</w:t>
              </w:r>
            </w:hyperlink>
            <w:r w:rsidR="0022458C">
              <w:t xml:space="preserve">, </w:t>
            </w:r>
            <w:hyperlink w:anchor="_top" w:tooltip="rozpoznaje sytuacje, w których zagrożone są jego bezpieczeństwo lub autonomia" w:history="1">
              <w:r w:rsidR="0022458C" w:rsidRPr="00E13A48">
                <w:rPr>
                  <w:rStyle w:val="Hipercze"/>
                  <w:rFonts w:cstheme="minorHAnsi"/>
                </w:rPr>
                <w:t>9.9</w:t>
              </w:r>
            </w:hyperlink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</w:tr>
      <w:tr w:rsidR="0022458C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22458C" w:rsidRDefault="0022458C" w:rsidP="00224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 xml:space="preserve">8. „Omijamy” – zabawa ruchowa.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– nabywa umiejętność reakcji na sygnał w zabawach ruchowych</w:t>
            </w:r>
          </w:p>
        </w:tc>
        <w:tc>
          <w:tcPr>
            <w:tcW w:w="1276" w:type="dxa"/>
          </w:tcPr>
          <w:p w:rsidR="0022458C" w:rsidRDefault="0022458C" w:rsidP="0022458C">
            <w:pPr>
              <w:spacing w:after="0" w:line="240" w:lineRule="auto"/>
            </w:pPr>
            <w:r>
              <w:t xml:space="preserve">KO (rewersy kart w kolorze pomarańczowym i żółtym), ew. jeśli grupa jest liczna, mogą być kolorowe kartki z bloku, </w:t>
            </w:r>
            <w:r w:rsidR="00AA5673">
              <w:t>tamburyn</w:t>
            </w: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słucha muzyki, śpiewa, tańczy, tworzy melodie i improwizacje ruchowe, muzykuje – indywidualnie i w grupie" w:history="1">
              <w:r w:rsidR="0022458C" w:rsidRPr="00B335BB">
                <w:rPr>
                  <w:rStyle w:val="Hipercze"/>
                </w:rPr>
                <w:t>8.4</w:t>
              </w:r>
            </w:hyperlink>
            <w:r w:rsidR="0022458C">
              <w:t xml:space="preserve">, </w:t>
            </w:r>
            <w:hyperlink w:anchor="_top" w:tooltip="podejmuje spontaniczne i zorganizowane aktywności ruchowe (indywidualnie i w grupie) w trosce o zdrowy rozwój;" w:history="1">
              <w:r w:rsidR="0022458C" w:rsidRPr="00E13A48">
                <w:rPr>
                  <w:rStyle w:val="Hipercze"/>
                  <w:rFonts w:cstheme="minorHAnsi"/>
                </w:rPr>
                <w:t>9.1</w:t>
              </w:r>
            </w:hyperlink>
            <w:r w:rsidR="0022458C">
              <w:t xml:space="preserve">, </w:t>
            </w:r>
            <w:hyperlink w:anchor="_top" w:tooltip="uczestniczy w grach terenowych i zabawach ruchowych, ucząc się zasad współzawodnictwa;" w:history="1">
              <w:r w:rsidR="0022458C" w:rsidRPr="00E13A48">
                <w:rPr>
                  <w:rStyle w:val="Hipercze"/>
                  <w:rFonts w:cstheme="minorHAnsi"/>
                </w:rPr>
                <w:t>9.2</w:t>
              </w:r>
            </w:hyperlink>
            <w:r w:rsidR="0022458C">
              <w:t xml:space="preserve">, </w:t>
            </w:r>
            <w:hyperlink w:anchor="_top" w:tooltip="podczas ruchu rozwija podstawowe umiejętności ruchowe, wykorzystując koordynację, równowagę, siłę, zręczność, zwinność, szybkość, skoczność, wytrzymałość;" w:history="1">
              <w:r w:rsidR="0022458C" w:rsidRPr="00E13A48">
                <w:rPr>
                  <w:rStyle w:val="Hipercze"/>
                  <w:rFonts w:cstheme="minorHAnsi"/>
                </w:rPr>
                <w:t>9.4</w:t>
              </w:r>
            </w:hyperlink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</w:tr>
      <w:tr w:rsidR="0022458C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22458C" w:rsidRDefault="0022458C" w:rsidP="00224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 xml:space="preserve">9. „Wycinają paluszki” – oswajanie z narzędziem: nożyczkami, wycinanie na niby.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– doskonali sprawność małej motoryki</w:t>
            </w:r>
          </w:p>
          <w:p w:rsidR="0022458C" w:rsidRDefault="0022458C" w:rsidP="0022458C">
            <w:pPr>
              <w:spacing w:after="0" w:line="240" w:lineRule="auto"/>
            </w:pPr>
            <w:r>
              <w:t>– poznaje sposób trzymania nożyczek</w:t>
            </w:r>
          </w:p>
        </w:tc>
        <w:tc>
          <w:tcPr>
            <w:tcW w:w="1276" w:type="dxa"/>
          </w:tcPr>
          <w:p w:rsidR="0022458C" w:rsidRDefault="0022458C" w:rsidP="0022458C">
            <w:pPr>
              <w:spacing w:after="0" w:line="240" w:lineRule="auto"/>
            </w:pPr>
            <w:r>
              <w:t>wstążki</w:t>
            </w: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posługuje się przedmiotami o zróżnicowanej wielkości i zróżnicowanym ciężarze, stopniowo wymagającymi większej precyzji ruchów;" w:history="1">
              <w:r w:rsidR="0022458C" w:rsidRPr="00E13A48">
                <w:rPr>
                  <w:rStyle w:val="Hipercze"/>
                  <w:rFonts w:cstheme="minorHAnsi"/>
                </w:rPr>
                <w:t>9.5</w:t>
              </w:r>
            </w:hyperlink>
            <w:r w:rsidR="0022458C">
              <w:t xml:space="preserve">, </w:t>
            </w:r>
            <w:hyperlink w:anchor="_top" w:tooltip="prawidłowo trzyma i kontroluje siłę nacisku dłoni na narzędzie pisarskie;" w:history="1">
              <w:r w:rsidR="0022458C" w:rsidRPr="00E13A48">
                <w:rPr>
                  <w:rStyle w:val="Hipercze"/>
                  <w:rFonts w:cstheme="minorHAnsi"/>
                </w:rPr>
                <w:t>9.6</w:t>
              </w:r>
            </w:hyperlink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A1141D" w:rsidRDefault="00A1141D" w:rsidP="0022458C">
            <w:pPr>
              <w:spacing w:after="0" w:line="240" w:lineRule="auto"/>
            </w:pPr>
            <w:r>
              <w:t>X</w:t>
            </w:r>
          </w:p>
        </w:tc>
      </w:tr>
      <w:tr w:rsidR="0022458C">
        <w:trPr>
          <w:cantSplit/>
          <w:trHeight w:val="264"/>
        </w:trPr>
        <w:tc>
          <w:tcPr>
            <w:tcW w:w="710" w:type="dxa"/>
            <w:vMerge/>
            <w:vAlign w:val="center"/>
          </w:tcPr>
          <w:p w:rsidR="0022458C" w:rsidRDefault="0022458C" w:rsidP="002245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10. Praca indywidualna z wybranymi dziećmi. Słuchanie tekstów literackich. Zabawy dowolne w kącikach zainteresowań.</w:t>
            </w:r>
          </w:p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58C" w:rsidRDefault="0022458C" w:rsidP="0022458C">
            <w:pPr>
              <w:spacing w:after="0" w:line="240" w:lineRule="auto"/>
            </w:pPr>
            <w:r>
              <w:t>– podejmuje zabawy w kącikach zainteresowań</w:t>
            </w:r>
          </w:p>
          <w:p w:rsidR="0022458C" w:rsidRDefault="0022458C" w:rsidP="0022458C">
            <w:pPr>
              <w:spacing w:after="0" w:line="240" w:lineRule="auto"/>
            </w:pPr>
            <w:r>
              <w:t>– rozumie, że dzieci mają prawo do zabawy tymi samymi zabawkami</w:t>
            </w:r>
          </w:p>
          <w:p w:rsidR="0022458C" w:rsidRDefault="0022458C" w:rsidP="0022458C">
            <w:pPr>
              <w:spacing w:after="0" w:line="240" w:lineRule="auto"/>
            </w:pPr>
            <w:r>
              <w:t>– rozumie i wykonuje proste polecenie nauczyciela: przychodzi na wezwanie, ustawia się podany sposób np. w parach</w:t>
            </w:r>
          </w:p>
          <w:p w:rsidR="0022458C" w:rsidRDefault="0022458C" w:rsidP="0022458C">
            <w:pPr>
              <w:spacing w:after="0" w:line="240" w:lineRule="auto"/>
            </w:pPr>
            <w:r>
              <w:t>– słucha wiersza i opowiadania</w:t>
            </w:r>
          </w:p>
          <w:p w:rsidR="0022458C" w:rsidRDefault="0022458C" w:rsidP="0022458C">
            <w:pPr>
              <w:spacing w:after="0" w:line="240" w:lineRule="auto"/>
            </w:pPr>
            <w:r>
              <w:t>– dzieli się w zabawie swoimi emocjami i przeżyciami</w:t>
            </w:r>
          </w:p>
          <w:p w:rsidR="0022458C" w:rsidRDefault="0022458C" w:rsidP="0022458C">
            <w:pPr>
              <w:spacing w:after="0" w:line="240" w:lineRule="auto"/>
            </w:pPr>
            <w:r>
              <w:t>– włącza się do sprzątania po skończonej zabawie</w:t>
            </w:r>
          </w:p>
        </w:tc>
        <w:tc>
          <w:tcPr>
            <w:tcW w:w="1276" w:type="dxa"/>
          </w:tcPr>
          <w:p w:rsidR="0022458C" w:rsidRDefault="0022458C" w:rsidP="0022458C">
            <w:pPr>
              <w:spacing w:after="0" w:line="240" w:lineRule="auto"/>
            </w:pPr>
            <w:r>
              <w:t>klocki</w:t>
            </w:r>
          </w:p>
        </w:tc>
        <w:tc>
          <w:tcPr>
            <w:tcW w:w="1417" w:type="dxa"/>
          </w:tcPr>
          <w:p w:rsidR="0022458C" w:rsidRDefault="001F0102" w:rsidP="0022458C">
            <w:pPr>
              <w:spacing w:after="0" w:line="240" w:lineRule="auto"/>
            </w:pPr>
            <w:hyperlink w:anchor="_top" w:tooltip="bierze udział w aktywnościach zaproponowanych przez innych, zgłasza własne pomysły, jest otwarte na współdziałanie" w:history="1">
              <w:r w:rsidR="0022458C" w:rsidRPr="00E13A48">
                <w:rPr>
                  <w:rStyle w:val="Hipercze"/>
                  <w:rFonts w:cstheme="minorHAnsi"/>
                </w:rPr>
                <w:t>1.2</w:t>
              </w:r>
            </w:hyperlink>
            <w:r w:rsidR="0022458C">
              <w:t xml:space="preserve">, </w:t>
            </w:r>
            <w:hyperlink w:anchor="_top" w:tooltip="słucha wypowiedzi innych osób oraz tekstów czytanych, takich jak opowiadania, wiersze, baśnie, legendy, mówi o swoich ulubionych książkach" w:history="1">
              <w:r w:rsidR="0022458C" w:rsidRPr="00E13A48">
                <w:rPr>
                  <w:rStyle w:val="Hipercze"/>
                  <w:rFonts w:cstheme="minorHAnsi"/>
                </w:rPr>
                <w:t>3.3</w:t>
              </w:r>
            </w:hyperlink>
            <w:r w:rsidR="0022458C">
              <w:t xml:space="preserve">, </w:t>
            </w:r>
            <w:hyperlink w:anchor="_top" w:tooltip="odczytuje znaczenie podstawowych symboli i znaków, tworzy własne symbole, aby wyrazić za ich pomocą określoną informację;" w:history="1">
              <w:r w:rsidR="0022458C" w:rsidRPr="00E13A48">
                <w:rPr>
                  <w:rStyle w:val="Hipercze"/>
                  <w:rFonts w:cstheme="minorHAnsi"/>
                </w:rPr>
                <w:t>3.13</w:t>
              </w:r>
            </w:hyperlink>
            <w:r w:rsidR="0022458C">
              <w:t xml:space="preserve">, </w:t>
            </w:r>
            <w:hyperlink w:anchor="_top" w:tooltip="posługuje się przedmiotami o zróżnicowanej wielkości i zróżnicowanym ciężarze, stopniowo wymagającymi większej precyzji ruchów;" w:history="1">
              <w:r w:rsidR="0022458C" w:rsidRPr="00E13A48">
                <w:rPr>
                  <w:rStyle w:val="Hipercze"/>
                  <w:rFonts w:cstheme="minorHAnsi"/>
                </w:rPr>
                <w:t>9.5</w:t>
              </w:r>
            </w:hyperlink>
            <w:r w:rsidR="0022458C">
              <w:t xml:space="preserve">, </w:t>
            </w:r>
            <w:hyperlink w:anchor="_top" w:tooltip="prawidłowo trzyma i kontroluje siłę nacisku dłoni na narzędzie pisarskie;" w:history="1">
              <w:r w:rsidR="0022458C" w:rsidRPr="00E13A48">
                <w:rPr>
                  <w:rStyle w:val="Hipercze"/>
                  <w:rFonts w:cstheme="minorHAnsi"/>
                </w:rPr>
                <w:t>9.6</w:t>
              </w:r>
            </w:hyperlink>
            <w:r w:rsidR="0022458C">
              <w:t>,</w:t>
            </w:r>
          </w:p>
        </w:tc>
        <w:tc>
          <w:tcPr>
            <w:tcW w:w="993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6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  <w:r>
              <w:t>X</w:t>
            </w: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  <w:tc>
          <w:tcPr>
            <w:tcW w:w="425" w:type="dxa"/>
          </w:tcPr>
          <w:p w:rsidR="0022458C" w:rsidRDefault="0022458C" w:rsidP="0022458C">
            <w:pPr>
              <w:spacing w:after="0" w:line="240" w:lineRule="auto"/>
            </w:pPr>
          </w:p>
        </w:tc>
      </w:tr>
    </w:tbl>
    <w:p w:rsidR="00F60D91" w:rsidRDefault="00F60D91"/>
    <w:p w:rsidR="00F60D91" w:rsidRDefault="00F60D91"/>
    <w:p w:rsidR="00F60D91" w:rsidRDefault="00F60D91"/>
    <w:p w:rsidR="00F60D91" w:rsidRDefault="00F60D91"/>
    <w:p w:rsidR="00F60D91" w:rsidRDefault="00F60D91"/>
    <w:p w:rsidR="00F60D91" w:rsidRDefault="00F60D91"/>
    <w:p w:rsidR="00A4116C" w:rsidRDefault="00A4116C" w:rsidP="00A4116C"/>
    <w:p w:rsidR="00A4116C" w:rsidRPr="00117A45" w:rsidRDefault="00A4116C" w:rsidP="00A4116C">
      <w:r w:rsidRPr="00B335BB">
        <w:t>Podstawa programowa wychowania przedszkolnego. Oczekiwane osiągnięcia dziecka na koniec wychowania przedszkolnego.</w:t>
      </w:r>
    </w:p>
    <w:p w:rsidR="00A4116C" w:rsidRPr="00B335BB" w:rsidRDefault="00A4116C" w:rsidP="00A4116C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B335BB">
        <w:rPr>
          <w:b/>
          <w:bCs/>
        </w:rPr>
        <w:t>1. Obszar społeczny: budowanie relacji, działanie z innymi i dla innych. Dziecko: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udziela informacji o sobie i swoich rodzicach, w tym podaje swoje imię i nazwisko, adres zamieszkania, wie, komu może takich informacji udzielać" w:history="1">
        <w:bookmarkStart w:id="19" w:name="p_1_1"/>
        <w:r w:rsidR="00A4116C" w:rsidRPr="00B335BB">
          <w:rPr>
            <w:rStyle w:val="Hipercze"/>
          </w:rPr>
          <w:t>1.1</w:t>
        </w:r>
        <w:bookmarkEnd w:id="19"/>
      </w:hyperlink>
      <w:r w:rsidR="00A4116C" w:rsidRPr="00B335BB">
        <w:t xml:space="preserve"> udziela informacji o sobie i swoich rodzicach, w tym podaje swoje imię i nazwisko, adres zamieszkania, wie, komu może takich informacji udzielać;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bierze udział w aktywnościach zaproponowanych przez innych, zgłasza własne pomysły, jest otwarte na współdziałanie" w:history="1">
        <w:r w:rsidR="00A4116C" w:rsidRPr="00B335BB">
          <w:rPr>
            <w:rStyle w:val="Hipercze"/>
          </w:rPr>
          <w:t>1.2</w:t>
        </w:r>
      </w:hyperlink>
      <w:r w:rsidR="00A4116C" w:rsidRPr="00B335BB">
        <w:t xml:space="preserve"> bierze udział w aktywnościach zaproponowanych przez innych, zgłasza własne pomysły, jest otwarte na współdziałanie;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uzgadnia zasady dzielenia się zabawkami lub materiałami w trakcie podejmowanych aktywności" w:history="1">
        <w:bookmarkStart w:id="20" w:name="p_1_3"/>
        <w:r w:rsidR="00A4116C" w:rsidRPr="00B335BB">
          <w:rPr>
            <w:rStyle w:val="Hipercze"/>
          </w:rPr>
          <w:t>1.3</w:t>
        </w:r>
        <w:bookmarkEnd w:id="20"/>
      </w:hyperlink>
      <w:r w:rsidR="00A4116C" w:rsidRPr="00B335BB">
        <w:t xml:space="preserve"> uzgadnia zasady dzielenia się zabawkami lub materiałami w trakcie podejmowanych aktywności;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r:id="rId9" w:tooltip="bierze udział w podejmowaniu decyzji w grupie, akceptuje wspólnie podjęte decyzje, nawet jeżeli nie są zgodne z jego oczekiwaniami;" w:history="1">
        <w:bookmarkStart w:id="21" w:name="p_1_4"/>
        <w:r w:rsidR="00A4116C" w:rsidRPr="00B335BB">
          <w:rPr>
            <w:rStyle w:val="Hipercze"/>
          </w:rPr>
          <w:t>1.4</w:t>
        </w:r>
        <w:bookmarkEnd w:id="21"/>
      </w:hyperlink>
      <w:r w:rsidR="00A4116C" w:rsidRPr="00B335BB">
        <w:t xml:space="preserve"> bierze udział w podejmowaniu decyzji w grupie, akceptuje wspólnie podjęte decyzje, nawet jeżeli nie są zgodne z jego oczekiwaniami;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stosuje zwroty grzecznościowe" w:history="1">
        <w:bookmarkStart w:id="22" w:name="p_1_5"/>
        <w:r w:rsidR="00A4116C" w:rsidRPr="00B335BB">
          <w:rPr>
            <w:rStyle w:val="Hipercze"/>
          </w:rPr>
          <w:t>1.5</w:t>
        </w:r>
        <w:bookmarkEnd w:id="22"/>
      </w:hyperlink>
      <w:r w:rsidR="00A4116C" w:rsidRPr="00B335BB">
        <w:t xml:space="preserve"> stosuje zwroty grzecznościowe;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przestrzega zasad zachowania się w grupie i miejscach publicznych, w tym zasad prawidłowego zachowania się na drodze i w środkach komunikacji;" w:history="1">
        <w:r w:rsidR="00A4116C" w:rsidRPr="00B335BB">
          <w:rPr>
            <w:rStyle w:val="Hipercze"/>
          </w:rPr>
          <w:t>1.6</w:t>
        </w:r>
      </w:hyperlink>
      <w:r w:rsidR="00A4116C" w:rsidRPr="00B335BB">
        <w:t xml:space="preserve"> przestrzega zasad zachowania się w grupie i miejscach publicznych, w tym zasad prawidłowego zachowania się na drodze i w środkach komunikacji;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mówi o emocjach, które ludzie mogą przeżywać w różnych sytuacjach życia codziennego" w:history="1">
        <w:r w:rsidR="00A4116C" w:rsidRPr="00B335BB">
          <w:rPr>
            <w:rStyle w:val="Hipercze"/>
          </w:rPr>
          <w:t>1.7</w:t>
        </w:r>
      </w:hyperlink>
      <w:r w:rsidR="00A4116C" w:rsidRPr="00B335BB">
        <w:t xml:space="preserve"> mówi o emocjach, które ludzie mogą przeżywać w różnych sytuacjach życia codziennego;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szanuje wszystkie dzieci, ich różne upodobania i potrzeby, podaje przykłady wypowiedzi i zachowań, które mogłyby być dla kogoś krzywdzące" w:history="1">
        <w:r w:rsidR="00A4116C" w:rsidRPr="00B335BB">
          <w:rPr>
            <w:rStyle w:val="Hipercze"/>
          </w:rPr>
          <w:t>1.8</w:t>
        </w:r>
      </w:hyperlink>
      <w:r w:rsidR="00A4116C" w:rsidRPr="00B335BB">
        <w:t xml:space="preserve"> szanuje wszystkie dzieci, ich różne upodobania i potrzeby, podaje przykłady wypowiedzi i zachowań, które mogłyby być dla kogoś krzywdzące;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szuka rozwiązań w sytuacjach spornych, rozwiązuje proste konflikty z pomocą dorosłych lub innych dzieci" w:history="1">
        <w:bookmarkStart w:id="23" w:name="p_1_9"/>
        <w:r w:rsidR="00A4116C" w:rsidRPr="00B335BB">
          <w:rPr>
            <w:rStyle w:val="Hipercze"/>
          </w:rPr>
          <w:t>1.9</w:t>
        </w:r>
        <w:bookmarkEnd w:id="23"/>
      </w:hyperlink>
      <w:r w:rsidR="00A4116C" w:rsidRPr="00B335BB">
        <w:t xml:space="preserve"> szuka rozwiązań w sytuacjach spornych, rozwiązuje proste konflikty z pomocą dorosłych lub innych dzieci;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pomaga innym w wykonaniu zadania, gdy jest to potrzebne, udziela wskazówek" w:history="1">
        <w:r w:rsidR="00A4116C" w:rsidRPr="00B335BB">
          <w:rPr>
            <w:rStyle w:val="Hipercze"/>
          </w:rPr>
          <w:t>1.10</w:t>
        </w:r>
      </w:hyperlink>
      <w:r w:rsidR="00A4116C" w:rsidRPr="00B335BB">
        <w:t xml:space="preserve"> pomaga innym w wykonaniu zadania, gdy jest to potrzebne, udziela wskazówek;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wspiera inne dzieci w pokonywaniu smutku, bezradności i poszukiwaniu rozwiązań problemu" w:history="1">
        <w:bookmarkStart w:id="24" w:name="p_1_11"/>
        <w:r w:rsidR="00A4116C" w:rsidRPr="00B335BB">
          <w:rPr>
            <w:rStyle w:val="Hipercze"/>
          </w:rPr>
          <w:t>1.11</w:t>
        </w:r>
        <w:bookmarkEnd w:id="24"/>
      </w:hyperlink>
      <w:r w:rsidR="00A4116C" w:rsidRPr="00B335BB">
        <w:t xml:space="preserve"> wspiera inne dzieci w pokonywaniu smutku, bezradności i poszukiwaniu rozwiązań problemu;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dostrzega różnorodność i znaczenie funkcji pełnionych przez ludzi w społeczeństwie, przyjmuje je w zabawie (np. w sklep);" w:history="1">
        <w:bookmarkStart w:id="25" w:name="p_1_12"/>
        <w:r w:rsidR="00A4116C" w:rsidRPr="00B335BB">
          <w:rPr>
            <w:rStyle w:val="Hipercze"/>
          </w:rPr>
          <w:t>1.12</w:t>
        </w:r>
        <w:bookmarkEnd w:id="25"/>
      </w:hyperlink>
      <w:r w:rsidR="00A4116C" w:rsidRPr="00B335BB">
        <w:t xml:space="preserve"> dostrzega różnorodność i znaczenie funkcji pełnionych przez ludzi w społeczeństwie, przyjmuje je w zabawie (np. w sklep);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charakteryzuje pracę osób wykonujących różne zawody i zdaje sobie sprawę, że dzięki pracy osiąga się dochód" w:history="1">
        <w:bookmarkStart w:id="26" w:name="p_1_13"/>
        <w:r w:rsidR="00A4116C" w:rsidRPr="00B335BB">
          <w:rPr>
            <w:rStyle w:val="Hipercze"/>
          </w:rPr>
          <w:t>1.13</w:t>
        </w:r>
        <w:bookmarkEnd w:id="26"/>
      </w:hyperlink>
      <w:r w:rsidR="00A4116C" w:rsidRPr="00B335BB">
        <w:t xml:space="preserve"> charakteryzuje pracę osób wykonujących różne zawody i zdaje sobie sprawę, że dzięki pracy osiąga się dochód;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wyjaśnia, do czego służą pieniądze, ma świadomość, że ludzie dysponują ograniczoną ilością pieniędzy oraz że po wydaniu pieniędzy na zakup towaru lub usługi nie można ich już wydać na coś innego" w:history="1">
        <w:bookmarkStart w:id="27" w:name="p_1_14"/>
        <w:r w:rsidR="00A4116C" w:rsidRPr="00B335BB">
          <w:rPr>
            <w:rStyle w:val="Hipercze"/>
          </w:rPr>
          <w:t>1.14</w:t>
        </w:r>
        <w:bookmarkEnd w:id="27"/>
      </w:hyperlink>
      <w:r w:rsidR="00A4116C" w:rsidRPr="00B335BB">
        <w:t xml:space="preserve"> wyjaśnia, do czego służą pieniądze, ma świadomość, że ludzie dysponują ograniczoną ilością pieniędzy oraz że po wydaniu pieniędzy na zakup towaru lub usługi nie można ich już wydać na coś innego;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wyjaśnia, na czym polega oszczędzanie oraz dlaczego warto oszczędzać" w:history="1">
        <w:bookmarkStart w:id="28" w:name="p_1_15"/>
        <w:r w:rsidR="00A4116C" w:rsidRPr="00B335BB">
          <w:rPr>
            <w:rStyle w:val="Hipercze"/>
          </w:rPr>
          <w:t>1.15</w:t>
        </w:r>
        <w:bookmarkEnd w:id="28"/>
      </w:hyperlink>
      <w:r w:rsidR="00A4116C" w:rsidRPr="00B335BB">
        <w:t xml:space="preserve"> wyjaśnia, na czym polega oszczędzanie oraz dlaczego warto oszczędzać;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odczuwa i wyjaśnia swoją przynależność do grup społecznych, w których na co dzień funkcjonuje: rodziny, grupy przedszkolnej, społeczności lokalnej i narodowej" w:history="1">
        <w:bookmarkStart w:id="29" w:name="p_1_16"/>
        <w:r w:rsidR="00A4116C" w:rsidRPr="00B335BB">
          <w:rPr>
            <w:rStyle w:val="Hipercze"/>
          </w:rPr>
          <w:t>1.16</w:t>
        </w:r>
        <w:bookmarkEnd w:id="29"/>
      </w:hyperlink>
      <w:r w:rsidR="00A4116C" w:rsidRPr="00B335BB">
        <w:t xml:space="preserve"> odczuwa i wyjaśnia swoją przynależność do grup społecznych, w których na co dzień funkcjonuje: rodziny, grupy przedszkolnej, społeczności lokalnej i narodowej;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wymienia nazwę swojego kraju i jego stolicy, rozpoznaje symbole narodowe (godło, flagę, hymn), orientuje się, że Polska jest jednym z krajów Unii Europejskiej;" w:history="1">
        <w:bookmarkStart w:id="30" w:name="p_1_17"/>
        <w:r w:rsidR="00A4116C" w:rsidRPr="00B335BB">
          <w:rPr>
            <w:rStyle w:val="Hipercze"/>
          </w:rPr>
          <w:t>1.17</w:t>
        </w:r>
        <w:bookmarkEnd w:id="30"/>
      </w:hyperlink>
      <w:r w:rsidR="00A4116C" w:rsidRPr="00B335BB">
        <w:t xml:space="preserve"> wymienia nazwę swojego kraju i jego stolicy, rozpoznaje symbole narodowe (godło, flagę, hymn), orientuje się, że Polska jest jednym z krajów Unii Europejskiej;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wskazuje funkcje różnych instytucji społecznych (np. rodziny, przedszkola);" w:history="1">
        <w:bookmarkStart w:id="31" w:name="p_1_18"/>
        <w:r w:rsidR="00A4116C" w:rsidRPr="00B335BB">
          <w:rPr>
            <w:rStyle w:val="Hipercze"/>
          </w:rPr>
          <w:t>1.18</w:t>
        </w:r>
        <w:bookmarkEnd w:id="31"/>
      </w:hyperlink>
      <w:r w:rsidR="00A4116C" w:rsidRPr="00B335BB">
        <w:t xml:space="preserve"> wskazuje funkcje różnych instytucji społecznych (np. rodziny, przedszkola);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poznaje i pielęgnuje tradycje lokalne, regionalne i narodowe" w:history="1">
        <w:bookmarkStart w:id="32" w:name="p_1_19"/>
        <w:r w:rsidR="00A4116C" w:rsidRPr="00B335BB">
          <w:rPr>
            <w:rStyle w:val="Hipercze"/>
          </w:rPr>
          <w:t>1.19</w:t>
        </w:r>
        <w:bookmarkEnd w:id="32"/>
      </w:hyperlink>
      <w:r w:rsidR="00A4116C" w:rsidRPr="00B335BB">
        <w:t xml:space="preserve"> poznaje i pielęgnuje tradycje lokalne, regionalne i narodowe;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charakteryzuje wybrane elementy dziedzictwa kulturowego swojego regionu" w:history="1">
        <w:bookmarkStart w:id="33" w:name="p_1_20"/>
        <w:r w:rsidR="00A4116C" w:rsidRPr="00B335BB">
          <w:rPr>
            <w:rStyle w:val="Hipercze"/>
          </w:rPr>
          <w:t>1.20</w:t>
        </w:r>
        <w:bookmarkEnd w:id="33"/>
      </w:hyperlink>
      <w:r w:rsidR="00A4116C" w:rsidRPr="00B335BB">
        <w:t xml:space="preserve"> charakteryzuje wybrane elementy dziedzictwa kulturowego swojego regionu.</w:t>
      </w:r>
    </w:p>
    <w:p w:rsidR="00A4116C" w:rsidRPr="00B335BB" w:rsidRDefault="00A4116C" w:rsidP="00A4116C">
      <w:pPr>
        <w:autoSpaceDE w:val="0"/>
        <w:autoSpaceDN w:val="0"/>
        <w:adjustRightInd w:val="0"/>
        <w:spacing w:after="0" w:line="240" w:lineRule="auto"/>
      </w:pPr>
    </w:p>
    <w:p w:rsidR="00A4116C" w:rsidRPr="00B335BB" w:rsidRDefault="00A4116C" w:rsidP="00A4116C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B335BB">
        <w:rPr>
          <w:b/>
          <w:bCs/>
        </w:rPr>
        <w:t>2. Obszar osobisty: poznanie siebie, kierowanie sobą, wybieranie dobra. Dziecko: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podejmuje różne aktywności, aby realizować swoje pomysły, tworzyć i odkrywać, co sprawia mu radość;" w:history="1">
        <w:r w:rsidR="00A4116C" w:rsidRPr="00B335BB">
          <w:rPr>
            <w:rStyle w:val="Hipercze"/>
          </w:rPr>
          <w:t>2.1</w:t>
        </w:r>
      </w:hyperlink>
      <w:r w:rsidR="00A4116C" w:rsidRPr="00B335BB">
        <w:t xml:space="preserve"> podejmuje różne aktywności, aby realizować swoje pomysły, tworzyć i odkrywać, co sprawia mu radość;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odkrywa swoje zainteresowania i nazywa swoje mocne strony" w:history="1">
        <w:bookmarkStart w:id="34" w:name="p_2_2"/>
        <w:r w:rsidR="00A4116C" w:rsidRPr="00B335BB">
          <w:rPr>
            <w:rStyle w:val="Hipercze"/>
          </w:rPr>
          <w:t>2.2</w:t>
        </w:r>
        <w:bookmarkEnd w:id="34"/>
      </w:hyperlink>
      <w:r w:rsidR="00A4116C" w:rsidRPr="00B335BB">
        <w:t xml:space="preserve"> odkrywa swoje zainteresowania i nazywa swoje mocne strony;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układa i uzasadnia swój plan działania prowadzący do zakładanego rezultatu;" w:history="1">
        <w:bookmarkStart w:id="35" w:name="p_2_3"/>
        <w:r w:rsidR="00A4116C" w:rsidRPr="00B335BB">
          <w:rPr>
            <w:rStyle w:val="Hipercze"/>
          </w:rPr>
          <w:t>2.3</w:t>
        </w:r>
        <w:bookmarkEnd w:id="35"/>
      </w:hyperlink>
      <w:r w:rsidR="00A4116C" w:rsidRPr="00B335BB">
        <w:t xml:space="preserve"> układa i uzasadnia swój plan działania prowadzący do zakładanego rezultatu;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przewiduje i nazywa konsekwencje swoich decyzji i działań" w:history="1">
        <w:bookmarkStart w:id="36" w:name="p_2_4"/>
        <w:r w:rsidR="00A4116C" w:rsidRPr="00B335BB">
          <w:rPr>
            <w:rStyle w:val="Hipercze"/>
          </w:rPr>
          <w:t>2.4</w:t>
        </w:r>
        <w:bookmarkEnd w:id="36"/>
      </w:hyperlink>
      <w:r w:rsidR="00A4116C" w:rsidRPr="00B335BB">
        <w:t xml:space="preserve"> przewiduje i nazywa konsekwencje swoich decyzji i działań;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organizuje i porządkuje miejsce swojej aktywności;" w:history="1">
        <w:r w:rsidR="00A4116C" w:rsidRPr="00B335BB">
          <w:rPr>
            <w:rStyle w:val="Hipercze"/>
          </w:rPr>
          <w:t>2.5</w:t>
        </w:r>
      </w:hyperlink>
      <w:r w:rsidR="00A4116C" w:rsidRPr="00B335BB">
        <w:t xml:space="preserve"> organizuje i porządkuje miejsce swojej aktywności;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dąży do ukończenia zadania mimo trudności, wykazując wytrwałość, zaangażowanie i otwartość na informację zwrotną i wskazówki innych" w:history="1">
        <w:bookmarkStart w:id="37" w:name="p_2_6"/>
        <w:r w:rsidR="00A4116C" w:rsidRPr="00B335BB">
          <w:rPr>
            <w:rStyle w:val="Hipercze"/>
          </w:rPr>
          <w:t>2.6</w:t>
        </w:r>
        <w:bookmarkEnd w:id="37"/>
      </w:hyperlink>
      <w:r w:rsidR="00A4116C" w:rsidRPr="00B335BB">
        <w:t xml:space="preserve"> dąży do ukończenia zadania mimo trudności, wykazując wytrwałość, zaangażowanie i otwartość na informację zwrotną i wskazówki innych;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wyraża satysfakcję z zadania wykonanego samodzielnie lub w grupie, docenia swój wysiłek" w:history="1">
        <w:bookmarkStart w:id="38" w:name="p_2_7"/>
        <w:r w:rsidR="00A4116C" w:rsidRPr="00B335BB">
          <w:rPr>
            <w:rStyle w:val="Hipercze"/>
          </w:rPr>
          <w:t>2.7</w:t>
        </w:r>
        <w:bookmarkEnd w:id="38"/>
      </w:hyperlink>
      <w:r w:rsidR="00A4116C" w:rsidRPr="00B335BB">
        <w:t xml:space="preserve"> wyraża satysfakcję z zadania wykonanego samodzielnie lub w grupie, docenia swój wysiłek;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wykazuje postawę akceptacji tego, że popełnianie błędów jest czymś naturalnym w procesie uczenia się i stanowi okazję do zdobywania nowych umiejętności" w:history="1">
        <w:bookmarkStart w:id="39" w:name="p_2_8"/>
        <w:r w:rsidR="00A4116C" w:rsidRPr="00B335BB">
          <w:rPr>
            <w:rStyle w:val="Hipercze"/>
          </w:rPr>
          <w:t>2.8</w:t>
        </w:r>
        <w:bookmarkEnd w:id="39"/>
      </w:hyperlink>
      <w:r w:rsidR="00A4116C" w:rsidRPr="00B335BB">
        <w:t xml:space="preserve"> wykazuje postawę akceptacji tego, że popełnianie błędów jest czymś naturalnym w procesie uczenia się i stanowi okazję do zdobywania nowych umiejętności;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rozpoznaje i nazywa swoje emocje związane z różnymi sytuacjami, aktualnymi i z przeszłości" w:history="1">
        <w:bookmarkStart w:id="40" w:name="p_2_9"/>
        <w:r w:rsidR="00A4116C" w:rsidRPr="00B335BB">
          <w:rPr>
            <w:rStyle w:val="Hipercze"/>
          </w:rPr>
          <w:t>2.9</w:t>
        </w:r>
        <w:bookmarkEnd w:id="40"/>
      </w:hyperlink>
      <w:r w:rsidR="00A4116C" w:rsidRPr="00B335BB">
        <w:t xml:space="preserve"> rozpoznaje i nazywa swoje emocje związane z różnymi sytuacjami, aktualnymi i z przeszłości;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odróżnia potrzeby od pragnień (zachcianek), nazywa swoje potrzeby i proponuje sposób ich zaspokojenia, wyraża sprzeciw w sytuacjach niepewności, zagrożenia, braku komfortu" w:history="1">
        <w:bookmarkStart w:id="41" w:name="p_2_10"/>
        <w:r w:rsidR="00A4116C" w:rsidRPr="00B335BB">
          <w:rPr>
            <w:rStyle w:val="Hipercze"/>
          </w:rPr>
          <w:t>2.10</w:t>
        </w:r>
        <w:bookmarkEnd w:id="41"/>
      </w:hyperlink>
      <w:r w:rsidR="00A4116C" w:rsidRPr="00B335BB">
        <w:t xml:space="preserve"> odróżnia potrzeby od pragnień (zachcianek), nazywa swoje potrzeby i proponuje sposób ich zaspokojenia, wyraża sprzeciw w sytuacjach niepewności, zagrożenia, braku komfortu;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ma przekonanie, że nauczyciel lub inne dzieci mogą stanowić wsparcie w trudnych sytuacjach, w razie potrzeby prosi o pomoc" w:history="1">
        <w:bookmarkStart w:id="42" w:name="p_2_11"/>
        <w:r w:rsidR="00A4116C" w:rsidRPr="00B335BB">
          <w:rPr>
            <w:rStyle w:val="Hipercze"/>
          </w:rPr>
          <w:t>2.11</w:t>
        </w:r>
        <w:bookmarkEnd w:id="42"/>
      </w:hyperlink>
      <w:r w:rsidR="00A4116C" w:rsidRPr="00B335BB">
        <w:t xml:space="preserve"> ma przekonanie, że nauczyciel lub inne dzieci mogą stanowić wsparcie w trudnych sytuacjach, w razie potrzeby prosi o pomoc;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stosuje znane mu sposoby radzenia sobie ze stresem" w:history="1">
        <w:bookmarkStart w:id="43" w:name="p_2_12"/>
        <w:r w:rsidR="00A4116C" w:rsidRPr="00B335BB">
          <w:rPr>
            <w:rStyle w:val="Hipercze"/>
          </w:rPr>
          <w:t>2.12</w:t>
        </w:r>
        <w:bookmarkEnd w:id="43"/>
      </w:hyperlink>
      <w:r w:rsidR="00A4116C" w:rsidRPr="00B335BB">
        <w:t xml:space="preserve"> stosuje znane mu sposoby radzenia sobie ze stresem.</w:t>
      </w:r>
    </w:p>
    <w:p w:rsidR="00A4116C" w:rsidRPr="00B335BB" w:rsidRDefault="00A4116C" w:rsidP="00A4116C">
      <w:pPr>
        <w:autoSpaceDE w:val="0"/>
        <w:autoSpaceDN w:val="0"/>
        <w:adjustRightInd w:val="0"/>
        <w:spacing w:after="0" w:line="240" w:lineRule="auto"/>
      </w:pPr>
    </w:p>
    <w:p w:rsidR="00A4116C" w:rsidRPr="00B335BB" w:rsidRDefault="00A4116C" w:rsidP="00A4116C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B335BB">
        <w:rPr>
          <w:b/>
          <w:bCs/>
        </w:rPr>
        <w:t>3. Obszar językowy: komunikowanie się ze światem. Dziecko: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uczestniczy w rozmowie, aktywnie słuchając innych osób i wypowiadając się w sposób zrozumiały, przedstawia i próbuje uzasadnić swoją opinię;" w:history="1">
        <w:r w:rsidR="00A4116C" w:rsidRPr="00B335BB">
          <w:rPr>
            <w:rStyle w:val="Hipercze"/>
          </w:rPr>
          <w:t>3.1</w:t>
        </w:r>
      </w:hyperlink>
      <w:r w:rsidR="00A4116C" w:rsidRPr="00B335BB">
        <w:t xml:space="preserve"> uczestniczy w rozmowie, aktywnie słuchając innych osób i wypowiadając się w sposób zrozumiały, przedstawia i próbuje uzasadnić swoją opinię;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w wypowiedziach posługuje się zdaniami, zwraca uwagę na poprawność gramatyczną i artykulacyjną lub, w razie potrzeby, używa komunikacji wspomagającej i alternatywnej;" w:history="1">
        <w:bookmarkStart w:id="44" w:name="p_3_2"/>
        <w:r w:rsidR="00A4116C" w:rsidRPr="00B335BB">
          <w:rPr>
            <w:rStyle w:val="Hipercze"/>
          </w:rPr>
          <w:t>3.2</w:t>
        </w:r>
        <w:bookmarkEnd w:id="44"/>
      </w:hyperlink>
      <w:r w:rsidR="00A4116C" w:rsidRPr="00B335BB">
        <w:t xml:space="preserve"> w wypowiedziach posługuje się zdaniami, zwraca uwagę na poprawność gramatyczną i artykulacyjną lub, w razie potrzeby, używa komunikacji wspomagającej i alternatywnej;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słucha wypowiedzi innych osób oraz tekstów czytanych, takich jak opowiadania, wiersze, baśnie, legendy, mówi o swoich ulubionych książkach" w:history="1">
        <w:r w:rsidR="00A4116C" w:rsidRPr="00B335BB">
          <w:rPr>
            <w:rStyle w:val="Hipercze"/>
          </w:rPr>
          <w:t>3.3</w:t>
        </w:r>
      </w:hyperlink>
      <w:r w:rsidR="00A4116C" w:rsidRPr="00B335BB">
        <w:t xml:space="preserve"> słucha wypowiedzi innych osób oraz tekstów czytanych, takich jak opowiadania, wiersze, baśnie, legendy, mówi o swoich ulubionych książkach;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rozpoznaje możliwe źródła informacji, korzysta z zachęt do samodzielnego poszukiwania odpowiedzi na nurtujące je pytania;" w:history="1">
        <w:bookmarkStart w:id="45" w:name="p_3_4"/>
        <w:r w:rsidR="00A4116C" w:rsidRPr="00B335BB">
          <w:rPr>
            <w:rStyle w:val="Hipercze"/>
          </w:rPr>
          <w:t>3.4</w:t>
        </w:r>
        <w:bookmarkEnd w:id="45"/>
      </w:hyperlink>
      <w:r w:rsidR="00A4116C" w:rsidRPr="00B335BB">
        <w:t xml:space="preserve"> rozpoznaje możliwe źródła informacji, korzysta z zachęt do samodzielnego poszukiwania odpowiedzi na nurtujące je pytania;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obdarza uwagą dzieci i dorosłych, aby rozumieć to, co mówią i czego oczekują, dopytuje, gdy nie jest czegoś pewne" w:history="1">
        <w:bookmarkStart w:id="46" w:name="p_3_5"/>
        <w:r w:rsidR="00A4116C" w:rsidRPr="00B335BB">
          <w:rPr>
            <w:rStyle w:val="Hipercze"/>
          </w:rPr>
          <w:t>3.5</w:t>
        </w:r>
        <w:bookmarkEnd w:id="46"/>
      </w:hyperlink>
      <w:r w:rsidR="00A4116C" w:rsidRPr="00B335BB">
        <w:t xml:space="preserve"> obdarza uwagą dzieci i dorosłych, aby rozumieć to, co mówią i czego oczekują, dopytuje, gdy nie jest czegoś pewne;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analizuje zdobyte informacje i dostrzega te, które są dla niego niewiarygodne lub się wykluczają" w:history="1">
        <w:bookmarkStart w:id="47" w:name="p_3_6"/>
        <w:r w:rsidR="00A4116C" w:rsidRPr="00B335BB">
          <w:rPr>
            <w:rStyle w:val="Hipercze"/>
          </w:rPr>
          <w:t>3.6</w:t>
        </w:r>
        <w:bookmarkEnd w:id="47"/>
      </w:hyperlink>
      <w:r w:rsidR="00A4116C" w:rsidRPr="00B335BB">
        <w:t xml:space="preserve"> analizuje zdobyte informacje i dostrzega te, które są dla niego niewiarygodne lub się wykluczają;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ocenia zgodność uzyskiwanych informacji z własnymi obserwacjami i doświadczeniami;" w:history="1">
        <w:bookmarkStart w:id="48" w:name="p_3_7"/>
        <w:r w:rsidR="00A4116C" w:rsidRPr="00B335BB">
          <w:rPr>
            <w:rStyle w:val="Hipercze"/>
          </w:rPr>
          <w:t>3.7</w:t>
        </w:r>
        <w:bookmarkEnd w:id="48"/>
      </w:hyperlink>
      <w:r w:rsidR="00A4116C" w:rsidRPr="00B335BB">
        <w:t xml:space="preserve"> ocenia zgodność uzyskiwanych informacji z własnymi obserwacjami i doświadczeniami;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odtwarza i przekształca treść bajek i opowieści, tworzy własne historie" w:history="1">
        <w:bookmarkStart w:id="49" w:name="p_3_8"/>
        <w:r w:rsidR="00A4116C" w:rsidRPr="00B335BB">
          <w:rPr>
            <w:rStyle w:val="Hipercze"/>
          </w:rPr>
          <w:t>3.8</w:t>
        </w:r>
        <w:bookmarkEnd w:id="49"/>
      </w:hyperlink>
      <w:r w:rsidR="00A4116C" w:rsidRPr="00B335BB">
        <w:t xml:space="preserve"> odtwarza i przekształca treść bajek i opowieści, tworzy własne historie;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r:id="rId10" w:anchor="_top" w:tooltip="dzieli się swoimi wyobrażeniami, skojarzeniami i pomysłami typu " w:history="1">
        <w:bookmarkStart w:id="50" w:name="p_3_9"/>
        <w:r w:rsidR="00A4116C" w:rsidRPr="00B335BB">
          <w:rPr>
            <w:rStyle w:val="Hipercze"/>
          </w:rPr>
          <w:t>3.9</w:t>
        </w:r>
        <w:bookmarkEnd w:id="50"/>
      </w:hyperlink>
      <w:r w:rsidR="00A4116C" w:rsidRPr="00B335BB">
        <w:t xml:space="preserve"> dzieli się swoimi wyobrażeniami, skojarzeniami i pomysłami typu „co by było, gdyby”;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eksperymentuje z językiem, tworzy rymowanki i nowe słowa" w:history="1">
        <w:bookmarkStart w:id="51" w:name="p_3_10"/>
        <w:r w:rsidR="00A4116C" w:rsidRPr="00B335BB">
          <w:rPr>
            <w:rStyle w:val="Hipercze"/>
          </w:rPr>
          <w:t>3.10</w:t>
        </w:r>
        <w:bookmarkEnd w:id="51"/>
      </w:hyperlink>
      <w:r w:rsidR="00A4116C" w:rsidRPr="00B335BB">
        <w:t xml:space="preserve"> eksperymentuje z językiem, tworzy rymowanki i nowe słowa;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zapamiętuje i recytuje wierszyki oraz inne krótkie teksty;" w:history="1">
        <w:bookmarkStart w:id="52" w:name="p_3_11"/>
        <w:r w:rsidR="00A4116C" w:rsidRPr="00B335BB">
          <w:rPr>
            <w:rStyle w:val="Hipercze"/>
          </w:rPr>
          <w:t>3.11</w:t>
        </w:r>
        <w:bookmarkEnd w:id="52"/>
      </w:hyperlink>
      <w:r w:rsidR="00A4116C" w:rsidRPr="00B335BB">
        <w:t xml:space="preserve"> zapamiętuje i recytuje wierszyki oraz inne krótkie teksty;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opowiada treść obrazków i historyjek obrazkowych, mówi o swoich przeżyciach, obserwacjach, ważnych zdarzeniach" w:history="1">
        <w:bookmarkStart w:id="53" w:name="p_3_12"/>
        <w:r w:rsidR="00A4116C" w:rsidRPr="00B335BB">
          <w:rPr>
            <w:rStyle w:val="Hipercze"/>
          </w:rPr>
          <w:t>3.12</w:t>
        </w:r>
        <w:bookmarkEnd w:id="53"/>
      </w:hyperlink>
      <w:r w:rsidR="00A4116C" w:rsidRPr="00B335BB">
        <w:t xml:space="preserve"> opowiada treść obrazków i historyjek obrazkowych, mówi o swoich przeżyciach, obserwacjach, ważnych zdarzeniach;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odczytuje znaczenie podstawowych symboli i znaków, tworzy własne symbole, aby wyrazić za ich pomocą określoną informację;" w:history="1">
        <w:bookmarkStart w:id="54" w:name="p_3_13"/>
        <w:r w:rsidR="00A4116C" w:rsidRPr="00B335BB">
          <w:rPr>
            <w:rStyle w:val="Hipercze"/>
          </w:rPr>
          <w:t>3.13</w:t>
        </w:r>
        <w:bookmarkEnd w:id="54"/>
      </w:hyperlink>
      <w:r w:rsidR="00A4116C" w:rsidRPr="00B335BB">
        <w:t xml:space="preserve"> odczytuje znaczenie podstawowych symboli i znaków, tworzy własne symbole, aby wyrazić za ich pomocą określoną informację;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dokonuje analizy i syntezy głoskowej wybranych wyrazów, wypowiada prawidłowo głoski;" w:history="1">
        <w:bookmarkStart w:id="55" w:name="p_3_14"/>
        <w:r w:rsidR="00A4116C" w:rsidRPr="00B335BB">
          <w:rPr>
            <w:rStyle w:val="Hipercze"/>
          </w:rPr>
          <w:t>3.14</w:t>
        </w:r>
        <w:bookmarkEnd w:id="55"/>
      </w:hyperlink>
      <w:r w:rsidR="00A4116C" w:rsidRPr="00B335BB">
        <w:t xml:space="preserve"> dokonuje analizy i syntezy głoskowej wybranych wyrazów, wypowiada prawidłowo głoski;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kreśli linie i kształty zawierające elementy graficzne obecne w literach: łuki, pętelki, fale, owale, zygzaki" w:history="1">
        <w:bookmarkStart w:id="56" w:name="p_3_15"/>
        <w:r w:rsidR="00A4116C" w:rsidRPr="00B335BB">
          <w:rPr>
            <w:rStyle w:val="Hipercze"/>
          </w:rPr>
          <w:t>3.15</w:t>
        </w:r>
        <w:bookmarkEnd w:id="56"/>
      </w:hyperlink>
      <w:r w:rsidR="00A4116C" w:rsidRPr="00B335BB">
        <w:t xml:space="preserve"> kreśli linie i kształty zawierające elementy graficzne obecne w literach: łuki, pętelki, fale, owale, zygzaki;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podejmuje próby pisania liter, wyrazów i krótkich komunikatów w wybrany przez siebie sposób" w:history="1">
        <w:bookmarkStart w:id="57" w:name="p_3_16"/>
        <w:r w:rsidR="00A4116C" w:rsidRPr="00B335BB">
          <w:rPr>
            <w:rStyle w:val="Hipercze"/>
          </w:rPr>
          <w:t>3.16</w:t>
        </w:r>
        <w:bookmarkEnd w:id="57"/>
      </w:hyperlink>
      <w:r w:rsidR="00A4116C" w:rsidRPr="00B335BB">
        <w:t xml:space="preserve"> podejmuje próby pisania liter, wyrazów i krótkich komunikatów w wybrany przez siebie sposób;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podejmuje próby samodzielnego czytania wyrazów i krótkich tekstów, w tym uzupełnionych obrazkiem;" w:history="1">
        <w:bookmarkStart w:id="58" w:name="p_3_17"/>
        <w:r w:rsidR="00A4116C" w:rsidRPr="00B335BB">
          <w:rPr>
            <w:rStyle w:val="Hipercze"/>
          </w:rPr>
          <w:t>3.17</w:t>
        </w:r>
        <w:bookmarkEnd w:id="58"/>
      </w:hyperlink>
      <w:r w:rsidR="00A4116C" w:rsidRPr="00B335BB">
        <w:t xml:space="preserve"> podejmuje próby samodzielnego czytania wyrazów i krótkich tekstów, w tym uzupełnionych obrazkiem;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nazywa wybrane obiekty z najbliższego otoczenia w języku obcym nowożytnym" w:history="1">
        <w:bookmarkStart w:id="59" w:name="p_3_18"/>
        <w:r w:rsidR="00A4116C" w:rsidRPr="00B335BB">
          <w:rPr>
            <w:rStyle w:val="Hipercze"/>
          </w:rPr>
          <w:t>3.18</w:t>
        </w:r>
        <w:bookmarkEnd w:id="59"/>
      </w:hyperlink>
      <w:r w:rsidR="00A4116C" w:rsidRPr="00B335BB">
        <w:t xml:space="preserve"> nazywa wybrane obiekty z najbliższego otoczenia w języku obcym nowożytnym;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reaguje na proste polecenia w języku obcym nowożytnym" w:history="1">
        <w:r w:rsidR="00A4116C" w:rsidRPr="00B335BB">
          <w:rPr>
            <w:rStyle w:val="Hipercze"/>
          </w:rPr>
          <w:t>3.19</w:t>
        </w:r>
      </w:hyperlink>
      <w:r w:rsidR="00A4116C" w:rsidRPr="00B335BB">
        <w:t xml:space="preserve"> reaguje na proste polecenia w języku obcym nowożytnym;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uczestniczy w prostej sytuacji komunikacyjnej w języku obcym nowożytnym" w:history="1">
        <w:bookmarkStart w:id="60" w:name="p_3_20"/>
        <w:r w:rsidR="00A4116C" w:rsidRPr="00B335BB">
          <w:rPr>
            <w:rStyle w:val="Hipercze"/>
          </w:rPr>
          <w:t>3.20</w:t>
        </w:r>
        <w:bookmarkEnd w:id="60"/>
      </w:hyperlink>
      <w:r w:rsidR="00A4116C" w:rsidRPr="00B335BB">
        <w:t xml:space="preserve"> uczestniczy w prostej sytuacji komunikacyjnej w języku obcym nowożytnym;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powtarza wierszyki i śpiewa piosenki w języku obcym nowożytnym." w:history="1">
        <w:bookmarkStart w:id="61" w:name="p_3_21"/>
        <w:r w:rsidR="00A4116C" w:rsidRPr="00B335BB">
          <w:rPr>
            <w:rStyle w:val="Hipercze"/>
          </w:rPr>
          <w:t>3.21</w:t>
        </w:r>
        <w:bookmarkEnd w:id="61"/>
      </w:hyperlink>
      <w:r w:rsidR="00A4116C" w:rsidRPr="00B335BB">
        <w:t xml:space="preserve"> powtarza wierszyki i śpiewa piosenki w języku obcym nowożytnym.</w:t>
      </w:r>
    </w:p>
    <w:p w:rsidR="00A4116C" w:rsidRPr="00B335BB" w:rsidRDefault="00A4116C" w:rsidP="00A4116C">
      <w:pPr>
        <w:autoSpaceDE w:val="0"/>
        <w:autoSpaceDN w:val="0"/>
        <w:adjustRightInd w:val="0"/>
        <w:spacing w:after="0" w:line="240" w:lineRule="auto"/>
      </w:pPr>
    </w:p>
    <w:p w:rsidR="00A4116C" w:rsidRPr="00B335BB" w:rsidRDefault="00A4116C" w:rsidP="00A4116C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B335BB">
        <w:rPr>
          <w:b/>
          <w:bCs/>
        </w:rPr>
        <w:t>4. Obszar matematyczny: odkrywanie matematyki wokół siebie. Dziecko: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opisuje sytuacje problemowe bliskie swojemu doświadczeniu, rozpoznaje ich przyczyny" w:history="1">
        <w:bookmarkStart w:id="62" w:name="p_4_1"/>
        <w:r w:rsidR="00A4116C" w:rsidRPr="00B335BB">
          <w:rPr>
            <w:rStyle w:val="Hipercze"/>
          </w:rPr>
          <w:t>4.1</w:t>
        </w:r>
        <w:bookmarkEnd w:id="62"/>
      </w:hyperlink>
      <w:r w:rsidR="00A4116C" w:rsidRPr="00B335BB">
        <w:t xml:space="preserve"> opisuje sytuacje problemowe bliskie swojemu doświadczeniu, rozpoznaje ich przyczyny;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poszukuje najlepszych rozwiązań problemu, w razie potrzeby radzi się innych, porównuje wyniki różnych działań, identyfikuje rozwiązania, które sprawdzają się najlepiej" w:history="1">
        <w:bookmarkStart w:id="63" w:name="p_4_2"/>
        <w:r w:rsidR="00A4116C" w:rsidRPr="00B335BB">
          <w:rPr>
            <w:rStyle w:val="Hipercze"/>
          </w:rPr>
          <w:t>4.2</w:t>
        </w:r>
        <w:bookmarkEnd w:id="63"/>
      </w:hyperlink>
      <w:r w:rsidR="00A4116C" w:rsidRPr="00B335BB">
        <w:t xml:space="preserve"> poszukuje najlepszych rozwiązań problemu, w razie potrzeby radzi się innych, porównuje wyniki różnych działań, identyfikuje rozwiązania, które sprawdzają się najlepiej;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stosuje wybrane rozwiązanie i ocenia jego skuteczność" w:history="1">
        <w:bookmarkStart w:id="64" w:name="p_4_3"/>
        <w:r w:rsidR="00A4116C" w:rsidRPr="00B335BB">
          <w:rPr>
            <w:rStyle w:val="Hipercze"/>
          </w:rPr>
          <w:t>4.3</w:t>
        </w:r>
        <w:bookmarkEnd w:id="64"/>
      </w:hyperlink>
      <w:r w:rsidR="00A4116C" w:rsidRPr="00B335BB">
        <w:t xml:space="preserve"> stosuje wybrane rozwiązanie i ocenia jego skuteczność;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charakteryzuje obiekty wokół siebie, porównuje je ze sobą pod względem wielkości i liczby" w:history="1">
        <w:bookmarkStart w:id="65" w:name="p_4_4"/>
        <w:r w:rsidR="00A4116C" w:rsidRPr="00B335BB">
          <w:rPr>
            <w:rStyle w:val="Hipercze"/>
          </w:rPr>
          <w:t>4.4</w:t>
        </w:r>
        <w:bookmarkEnd w:id="65"/>
      </w:hyperlink>
      <w:r w:rsidR="00A4116C" w:rsidRPr="00B335BB">
        <w:t xml:space="preserve"> charakteryzuje obiekty wokół siebie, porównuje je ze sobą pod względem wielkości i liczby;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klasyfikuje obiekty według co najmniej dwóch cech jednocześnie" w:history="1">
        <w:r w:rsidR="00A4116C" w:rsidRPr="00B335BB">
          <w:rPr>
            <w:rStyle w:val="Hipercze"/>
          </w:rPr>
          <w:t>4.5</w:t>
        </w:r>
      </w:hyperlink>
      <w:r w:rsidR="00A4116C" w:rsidRPr="00B335BB">
        <w:t xml:space="preserve"> klasyfikuje obiekty według co najmniej dwóch cech jednocześnie;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liczy w możliwym dla siebie zakresie" w:history="1">
        <w:r w:rsidR="00A4116C" w:rsidRPr="00B335BB">
          <w:rPr>
            <w:rStyle w:val="Hipercze"/>
          </w:rPr>
          <w:t>4.6</w:t>
        </w:r>
      </w:hyperlink>
      <w:r w:rsidR="00A4116C" w:rsidRPr="00B335BB">
        <w:t xml:space="preserve"> liczy w możliwym dla siebie zakresie;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wyznacza wynik dodawania i odejmowania, pomagając sobie liczeniem na palcach lub na innych zbiorach zastępczych" w:history="1">
        <w:bookmarkStart w:id="66" w:name="p_4_7"/>
        <w:r w:rsidR="00A4116C" w:rsidRPr="00B335BB">
          <w:rPr>
            <w:rStyle w:val="Hipercze"/>
          </w:rPr>
          <w:t>4.7</w:t>
        </w:r>
        <w:bookmarkEnd w:id="66"/>
      </w:hyperlink>
      <w:r w:rsidR="00A4116C" w:rsidRPr="00B335BB">
        <w:t xml:space="preserve"> wyznacza wynik dodawania i odejmowania, pomagając sobie liczeniem na palcach lub na innych zbiorach zastępczych;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waży i mierzy różne przedmioty, ustala wartość pomiaru, stosując własne i powszechnie przyjęte narzędzia i jednostki miar" w:history="1">
        <w:bookmarkStart w:id="67" w:name="p_4_8"/>
        <w:r w:rsidR="00A4116C" w:rsidRPr="00B335BB">
          <w:rPr>
            <w:rStyle w:val="Hipercze"/>
          </w:rPr>
          <w:t>4.8</w:t>
        </w:r>
        <w:bookmarkEnd w:id="67"/>
      </w:hyperlink>
      <w:r w:rsidR="00A4116C" w:rsidRPr="00B335BB">
        <w:t xml:space="preserve"> waży i mierzy różne przedmioty, ustala wartość pomiaru, stosując własne i powszechnie przyjęte narzędzia i jednostki miar;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odczytuje zapis cyfrowy liczb, które obserwuje w najbliższym otoczeniu (np. w kalendarzu, na budynkach, znakach drogowych, ceny w sklepach);" w:history="1">
        <w:bookmarkStart w:id="68" w:name="p_4_9"/>
        <w:r w:rsidR="00A4116C" w:rsidRPr="00B335BB">
          <w:rPr>
            <w:rStyle w:val="Hipercze"/>
          </w:rPr>
          <w:t>4.9</w:t>
        </w:r>
        <w:bookmarkEnd w:id="68"/>
      </w:hyperlink>
      <w:r w:rsidR="00A4116C" w:rsidRPr="00B335BB">
        <w:t xml:space="preserve"> odczytuje zapis cyfrowy liczb, które obserwuje w najbliższym otoczeniu (np. w kalendarzu, na budynkach, znakach drogowych, ceny w sklepach);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przedstawia wartości liczbowe na różne sposoby graficzne" w:history="1">
        <w:bookmarkStart w:id="69" w:name="p_4_10"/>
        <w:r w:rsidR="00A4116C" w:rsidRPr="00B335BB">
          <w:rPr>
            <w:rStyle w:val="Hipercze"/>
          </w:rPr>
          <w:t>4.10</w:t>
        </w:r>
        <w:bookmarkEnd w:id="69"/>
      </w:hyperlink>
      <w:r w:rsidR="00A4116C" w:rsidRPr="00B335BB">
        <w:t xml:space="preserve"> przedstawia wartości liczbowe na różne sposoby graficzne;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określa kierunki i relacje przestrzenne między obiektami" w:history="1">
        <w:bookmarkStart w:id="70" w:name="p_4_11"/>
        <w:r w:rsidR="00A4116C" w:rsidRPr="00B335BB">
          <w:rPr>
            <w:rStyle w:val="Hipercze"/>
          </w:rPr>
          <w:t>4.11</w:t>
        </w:r>
        <w:bookmarkEnd w:id="70"/>
      </w:hyperlink>
      <w:r w:rsidR="00A4116C" w:rsidRPr="00B335BB">
        <w:t xml:space="preserve"> określa kierunki i relacje przestrzenne między obiektami;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posługuje się pojęciami dotyczącymi następstwa czasu (np. wczoraj, dzisiaj, jutro, rano, wieczorem); posługuje się nazwami pór roku, nazwami dni tygodnia i miesięcy;" w:history="1">
        <w:bookmarkStart w:id="71" w:name="p_4_12"/>
        <w:r w:rsidR="00A4116C" w:rsidRPr="00B335BB">
          <w:rPr>
            <w:rStyle w:val="Hipercze"/>
          </w:rPr>
          <w:t>4.12</w:t>
        </w:r>
        <w:bookmarkEnd w:id="71"/>
      </w:hyperlink>
      <w:r w:rsidR="00A4116C" w:rsidRPr="00B335BB">
        <w:t xml:space="preserve"> posługuje się pojęciami dotyczącymi następstwa czasu (np. wczoraj, dzisiaj, jutro, rano, wieczorem); posługuje się nazwami pór roku, nazwami dni tygodnia i miesięcy;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rozpoznaje figury geometryczne płaskie: koło, trójkąt, kwadrat, prostokąt i niektóre bryły;" w:history="1">
        <w:bookmarkStart w:id="72" w:name="p_4_13"/>
        <w:r w:rsidR="00A4116C" w:rsidRPr="00B335BB">
          <w:rPr>
            <w:rStyle w:val="Hipercze"/>
          </w:rPr>
          <w:t>4.13</w:t>
        </w:r>
        <w:bookmarkEnd w:id="72"/>
      </w:hyperlink>
      <w:r w:rsidR="00A4116C" w:rsidRPr="00B335BB">
        <w:t xml:space="preserve"> rozpoznaje figury geometryczne płaskie: koło, trójkąt, kwadrat, prostokąt i niektóre bryły;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analizuje i tworzy szeregi oraz powtarzalne wzory, odnajduje symetrię w budowie obiektów przyrodniczych;" w:history="1">
        <w:bookmarkStart w:id="73" w:name="p_4_14"/>
        <w:r w:rsidR="00A4116C" w:rsidRPr="00B335BB">
          <w:rPr>
            <w:rStyle w:val="Hipercze"/>
          </w:rPr>
          <w:t>4.14</w:t>
        </w:r>
        <w:bookmarkEnd w:id="73"/>
      </w:hyperlink>
      <w:r w:rsidR="00A4116C" w:rsidRPr="00B335BB">
        <w:t xml:space="preserve"> analizuje i tworzy szeregi oraz powtarzalne wzory, odnajduje symetrię w budowie obiektów przyrodniczych;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rozpoznaje monety i banknoty, wykonuje proste obliczenia." w:history="1">
        <w:bookmarkStart w:id="74" w:name="p_4_15"/>
        <w:r w:rsidR="00A4116C" w:rsidRPr="00B335BB">
          <w:rPr>
            <w:rStyle w:val="Hipercze"/>
          </w:rPr>
          <w:t>4.15</w:t>
        </w:r>
        <w:bookmarkEnd w:id="74"/>
      </w:hyperlink>
      <w:r w:rsidR="00A4116C" w:rsidRPr="00B335BB">
        <w:t xml:space="preserve"> rozpoznaje monety i banknoty, wykonuje proste obliczenia.</w:t>
      </w:r>
    </w:p>
    <w:p w:rsidR="00A4116C" w:rsidRPr="00B335BB" w:rsidRDefault="00A4116C" w:rsidP="00A4116C">
      <w:pPr>
        <w:autoSpaceDE w:val="0"/>
        <w:autoSpaceDN w:val="0"/>
        <w:adjustRightInd w:val="0"/>
        <w:spacing w:after="0" w:line="240" w:lineRule="auto"/>
      </w:pPr>
    </w:p>
    <w:p w:rsidR="00A4116C" w:rsidRPr="00B335BB" w:rsidRDefault="00A4116C" w:rsidP="00A4116C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B335BB">
        <w:rPr>
          <w:b/>
          <w:bCs/>
        </w:rPr>
        <w:t>5. Obszar przyrodniczy: odkrywanie przyrody i dbanie o nią. Dziecko: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rozpoznaje i nazywa rośliny oraz zwierzęta, a także elementy przyrody nieożywionej z najbliższego otoczenia;" w:history="1">
        <w:r w:rsidR="00A4116C" w:rsidRPr="00B335BB">
          <w:rPr>
            <w:rStyle w:val="Hipercze"/>
          </w:rPr>
          <w:t>5.1</w:t>
        </w:r>
      </w:hyperlink>
      <w:r w:rsidR="00A4116C" w:rsidRPr="00B335BB">
        <w:t xml:space="preserve"> rozpoznaje i nazywa rośliny oraz zwierzęta, a także elementy przyrody nieożywionej z najbliższego otoczenia;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analizuje i bada elementy najbliższego otoczenia, wyciąga wnioski z obserwacji, opisuje zmiany zachodzące w otoczeniu i wymienia niektóre zależności występujące w przyrodzie (np. wzrost roślin, cykle dnia i nocy, pory roku) oraz zjawiska pogodowe;" w:history="1">
        <w:bookmarkStart w:id="75" w:name="p_5_2"/>
        <w:r w:rsidR="00A4116C" w:rsidRPr="00B335BB">
          <w:rPr>
            <w:rStyle w:val="Hipercze"/>
          </w:rPr>
          <w:t>5.2</w:t>
        </w:r>
        <w:bookmarkEnd w:id="75"/>
      </w:hyperlink>
      <w:r w:rsidR="00A4116C" w:rsidRPr="00B335BB">
        <w:t xml:space="preserve"> analizuje i bada elementy najbliższego otoczenia, wyciąga wnioski z obserwacji, opisuje zmiany zachodzące w otoczeniu i wymienia niektóre zależności występujące w przyrodzie (np. wzrost roślin, cykle dnia i nocy, pory roku) oraz zjawiska pogodowe;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zadaje pytania o interesujące je zagadnienia, pyta o przyczyny i cele zaobserwowanych zjawisk i podejmowanych działań, formułuje przypuszczalne wyjaśnienia, sprawdza ich trafność" w:history="1">
        <w:bookmarkStart w:id="76" w:name="p_5_3"/>
        <w:r w:rsidR="00A4116C" w:rsidRPr="00B335BB">
          <w:rPr>
            <w:rStyle w:val="Hipercze"/>
          </w:rPr>
          <w:t>5.3</w:t>
        </w:r>
        <w:bookmarkEnd w:id="76"/>
      </w:hyperlink>
      <w:r w:rsidR="00A4116C" w:rsidRPr="00B335BB">
        <w:t xml:space="preserve"> zadaje pytania o interesujące je zagadnienia, pyta o przyczyny i cele zaobserwowanych zjawisk i podejmowanych działań, formułuje przypuszczalne wyjaśnienia, sprawdza ich trafność;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dokumentuje zaobserwowane obiekty, zjawiska oraz procesy zachodzące w przyrodzie" w:history="1">
        <w:bookmarkStart w:id="77" w:name="p_5_4"/>
        <w:r w:rsidR="00A4116C" w:rsidRPr="00B335BB">
          <w:rPr>
            <w:rStyle w:val="Hipercze"/>
          </w:rPr>
          <w:t>5.4</w:t>
        </w:r>
        <w:bookmarkEnd w:id="77"/>
      </w:hyperlink>
      <w:r w:rsidR="00A4116C" w:rsidRPr="00B335BB">
        <w:t xml:space="preserve"> dokumentuje zaobserwowane obiekty, zjawiska oraz procesy zachodzące w przyrodzie;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wyraża troskę o rośliny i zwierzęta, objaśnia zasady odpowiedzialnej opieki nad zwierzętami domowymi" w:history="1">
        <w:r w:rsidR="00A4116C" w:rsidRPr="00B335BB">
          <w:rPr>
            <w:rStyle w:val="Hipercze"/>
          </w:rPr>
          <w:t>5.5</w:t>
        </w:r>
      </w:hyperlink>
      <w:r w:rsidR="00A4116C" w:rsidRPr="00B335BB">
        <w:t xml:space="preserve"> wyraża troskę o rośliny i zwierzęta, objaśnia zasady odpowiedzialnej opieki nad zwierzętami domowymi;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wskazuje na planie, mapie lub globusie znane mu miejsca" w:history="1">
        <w:bookmarkStart w:id="78" w:name="p_5_6"/>
        <w:r w:rsidR="00A4116C" w:rsidRPr="00B335BB">
          <w:rPr>
            <w:rStyle w:val="Hipercze"/>
          </w:rPr>
          <w:t>5.6</w:t>
        </w:r>
        <w:bookmarkEnd w:id="78"/>
      </w:hyperlink>
      <w:r w:rsidR="00A4116C" w:rsidRPr="00B335BB">
        <w:t xml:space="preserve"> wskazuje na planie, mapie lub globusie znane mu miejsca;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opisuje Ziemię jako kulę, która razem z innymi planetami krąży wokół Słońca" w:history="1">
        <w:bookmarkStart w:id="79" w:name="p_5_7"/>
        <w:r w:rsidR="00A4116C" w:rsidRPr="00B335BB">
          <w:rPr>
            <w:rStyle w:val="Hipercze"/>
          </w:rPr>
          <w:t>5.7</w:t>
        </w:r>
        <w:bookmarkEnd w:id="79"/>
      </w:hyperlink>
      <w:r w:rsidR="00A4116C" w:rsidRPr="00B335BB">
        <w:t xml:space="preserve"> opisuje Ziemię jako kulę, która razem z innymi planetami krąży wokół Słońca;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korzysta z narzędzi ogrodniczych przy pielęgnacji roślin ozdobnych i użytkowych" w:history="1">
        <w:bookmarkStart w:id="80" w:name="p_5_8"/>
        <w:r w:rsidR="00A4116C" w:rsidRPr="00B335BB">
          <w:rPr>
            <w:rStyle w:val="Hipercze"/>
          </w:rPr>
          <w:t>5.8</w:t>
        </w:r>
        <w:bookmarkEnd w:id="80"/>
      </w:hyperlink>
      <w:r w:rsidR="00A4116C" w:rsidRPr="00B335BB">
        <w:t xml:space="preserve"> korzysta z narzędzi ogrodniczych przy pielęgnacji roślin ozdobnych i użytkowych;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opisuje zależności między wybranymi roślinami i zwierzętami;" w:history="1">
        <w:bookmarkStart w:id="81" w:name="p_5_9"/>
        <w:r w:rsidR="00A4116C" w:rsidRPr="00B335BB">
          <w:rPr>
            <w:rStyle w:val="Hipercze"/>
          </w:rPr>
          <w:t>5.9</w:t>
        </w:r>
        <w:bookmarkEnd w:id="81"/>
      </w:hyperlink>
      <w:r w:rsidR="00A4116C" w:rsidRPr="00B335BB">
        <w:t xml:space="preserve"> opisuje zależności między wybranymi roślinami i zwierzętami;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rozpoznaje zwierzęta i rośliny z różnych ekosystemów i stref klimatycznych" w:history="1">
        <w:bookmarkStart w:id="82" w:name="p_5_10"/>
        <w:r w:rsidR="00A4116C" w:rsidRPr="00B335BB">
          <w:rPr>
            <w:rStyle w:val="Hipercze"/>
          </w:rPr>
          <w:t>5.10</w:t>
        </w:r>
        <w:bookmarkEnd w:id="82"/>
      </w:hyperlink>
      <w:r w:rsidR="00A4116C" w:rsidRPr="00B335BB">
        <w:t xml:space="preserve"> rozpoznaje zwierzęta i rośliny z różnych ekosystemów i stref klimatycznych;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segreguje odpady, mając świadomość pozytywnych skutków dla przyrody i gospodarki" w:history="1">
        <w:bookmarkStart w:id="83" w:name="p_5_11"/>
        <w:r w:rsidR="00A4116C" w:rsidRPr="00B335BB">
          <w:rPr>
            <w:rStyle w:val="Hipercze"/>
          </w:rPr>
          <w:t>5.11</w:t>
        </w:r>
        <w:bookmarkEnd w:id="83"/>
      </w:hyperlink>
      <w:r w:rsidR="00A4116C" w:rsidRPr="00B335BB">
        <w:t xml:space="preserve"> segreguje odpady, mając świadomość pozytywnych skutków dla przyrody i gospodarki;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stosuje zasady rozważnego korzystania z zasobów naturalnych" w:history="1">
        <w:bookmarkStart w:id="84" w:name="p_5_12"/>
        <w:r w:rsidR="00A4116C" w:rsidRPr="00B335BB">
          <w:rPr>
            <w:rStyle w:val="Hipercze"/>
          </w:rPr>
          <w:t>5.12</w:t>
        </w:r>
        <w:bookmarkEnd w:id="84"/>
      </w:hyperlink>
      <w:r w:rsidR="00A4116C" w:rsidRPr="00B335BB">
        <w:t xml:space="preserve"> stosuje zasady rozważnego korzystania z zasobów naturalnych.</w:t>
      </w:r>
    </w:p>
    <w:p w:rsidR="00A4116C" w:rsidRPr="00B335BB" w:rsidRDefault="00A4116C" w:rsidP="00A4116C">
      <w:pPr>
        <w:autoSpaceDE w:val="0"/>
        <w:autoSpaceDN w:val="0"/>
        <w:adjustRightInd w:val="0"/>
        <w:spacing w:after="0" w:line="240" w:lineRule="auto"/>
      </w:pPr>
    </w:p>
    <w:p w:rsidR="00A4116C" w:rsidRPr="00B335BB" w:rsidRDefault="00A4116C" w:rsidP="00A4116C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B335BB">
        <w:rPr>
          <w:b/>
          <w:bCs/>
        </w:rPr>
        <w:t>6. Obszar techniczny: poznawanie techniki przez działanie. Dziecko: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ustala właściwości różnych materiałów" w:history="1">
        <w:bookmarkStart w:id="85" w:name="p_6_1"/>
        <w:r w:rsidR="00A4116C" w:rsidRPr="00B335BB">
          <w:rPr>
            <w:rStyle w:val="Hipercze"/>
          </w:rPr>
          <w:t>6.1</w:t>
        </w:r>
        <w:bookmarkEnd w:id="85"/>
      </w:hyperlink>
      <w:r w:rsidR="00A4116C" w:rsidRPr="00B335BB">
        <w:t xml:space="preserve"> ustala właściwości różnych materiałów;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wymienia etapy budowania obiektów powstających w najbliższym otoczeniu, rozróżnia materiały, z których powstają budynki" w:history="1">
        <w:bookmarkStart w:id="86" w:name="p_6_2"/>
        <w:r w:rsidR="00A4116C" w:rsidRPr="00B335BB">
          <w:rPr>
            <w:rStyle w:val="Hipercze"/>
          </w:rPr>
          <w:t>6.2</w:t>
        </w:r>
        <w:bookmarkEnd w:id="86"/>
      </w:hyperlink>
      <w:r w:rsidR="00A4116C" w:rsidRPr="00B335BB">
        <w:t xml:space="preserve"> wymienia etapy budowania obiektów powstających w najbliższym otoczeniu, rozróżnia materiały, z których powstają budynki;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tworzy budowle płaskie i przestrzenne z wykorzystaniem różnorodnych materiałów konstrukcyjnych, w tym naturalnych i z odzysku, narzędzi i spoiw; analizuje efekty własnych działań, szuka możliwych ulepszeń" w:history="1">
        <w:r w:rsidR="00A4116C" w:rsidRPr="00B335BB">
          <w:rPr>
            <w:rStyle w:val="Hipercze"/>
          </w:rPr>
          <w:t>6.3</w:t>
        </w:r>
      </w:hyperlink>
      <w:r w:rsidR="00A4116C" w:rsidRPr="00B335BB">
        <w:t xml:space="preserve"> tworzy budowle płaskie i przestrzenne z wykorzystaniem różnorodnych materiałów konstrukcyjnych, w tym naturalnych i z odzysku, narzędzi i spoiw; analizuje efekty własnych działań, szuka możliwych ulepszeń;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buduje maszyny proste – kołowrót, równię pochyłą – i wyjaśnia ich zastosowanie w urządzeniach codziennego użytku" w:history="1">
        <w:bookmarkStart w:id="87" w:name="p_6_4"/>
        <w:r w:rsidR="00A4116C" w:rsidRPr="00B335BB">
          <w:rPr>
            <w:rStyle w:val="Hipercze"/>
          </w:rPr>
          <w:t>6.4</w:t>
        </w:r>
        <w:bookmarkEnd w:id="87"/>
      </w:hyperlink>
      <w:r w:rsidR="00A4116C" w:rsidRPr="00B335BB">
        <w:t xml:space="preserve"> buduje maszyny proste – kołowrót, równię pochyłą – i wyjaśnia ich zastosowanie w urządzeniach codziennego użytku;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buduje obwody elektryczne z użyciem żarówki, brzęczyka i silnika" w:history="1">
        <w:bookmarkStart w:id="88" w:name="p_6_5"/>
        <w:r w:rsidR="00A4116C" w:rsidRPr="00B335BB">
          <w:rPr>
            <w:rStyle w:val="Hipercze"/>
          </w:rPr>
          <w:t>6.5</w:t>
        </w:r>
        <w:bookmarkEnd w:id="88"/>
      </w:hyperlink>
      <w:r w:rsidR="00A4116C" w:rsidRPr="00B335BB">
        <w:t xml:space="preserve"> buduje obwody elektryczne z użyciem żarówki, brzęczyka i silnika;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wskazuje przykłady urządzeń zasilanych energią z różnych źródeł" w:history="1">
        <w:bookmarkStart w:id="89" w:name="p_6_6"/>
        <w:r w:rsidR="00A4116C" w:rsidRPr="00B335BB">
          <w:rPr>
            <w:rStyle w:val="Hipercze"/>
          </w:rPr>
          <w:t>6.6</w:t>
        </w:r>
        <w:bookmarkEnd w:id="89"/>
      </w:hyperlink>
      <w:r w:rsidR="00A4116C" w:rsidRPr="00B335BB">
        <w:t xml:space="preserve"> wskazuje przykłady urządzeń zasilanych energią z różnych źródeł;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przestrzega zasad bezpiecznego korzystania z urządzeń elektrycznych i narzędzi" w:history="1">
        <w:bookmarkStart w:id="90" w:name="p_6_7"/>
        <w:r w:rsidR="00A4116C" w:rsidRPr="00B335BB">
          <w:rPr>
            <w:rStyle w:val="Hipercze"/>
          </w:rPr>
          <w:t>6.7</w:t>
        </w:r>
        <w:bookmarkEnd w:id="90"/>
      </w:hyperlink>
      <w:r w:rsidR="00A4116C" w:rsidRPr="00B335BB">
        <w:t xml:space="preserve"> przestrzega zasad bezpiecznego korzystania z urządzeń elektrycznych i narzędzi;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podaje przykłady maszyn i urządzeń, które ułatwiają ludziom życie" w:history="1">
        <w:bookmarkStart w:id="91" w:name="p_6_8"/>
        <w:r w:rsidR="00A4116C" w:rsidRPr="00B335BB">
          <w:rPr>
            <w:rStyle w:val="Hipercze"/>
          </w:rPr>
          <w:t>6.8</w:t>
        </w:r>
        <w:bookmarkEnd w:id="91"/>
      </w:hyperlink>
      <w:r w:rsidR="00A4116C" w:rsidRPr="00B335BB">
        <w:t xml:space="preserve"> podaje przykłady maszyn i urządzeń, które ułatwiają ludziom życie;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opisuje różne środki transportu i infrastrukturę znajdujące się w najbliższej okolicy oraz bezpieczne sposoby korzystania z nich." w:history="1">
        <w:bookmarkStart w:id="92" w:name="p_6_9"/>
        <w:r w:rsidR="00A4116C" w:rsidRPr="00B335BB">
          <w:rPr>
            <w:rStyle w:val="Hipercze"/>
          </w:rPr>
          <w:t>6.9</w:t>
        </w:r>
        <w:bookmarkEnd w:id="92"/>
      </w:hyperlink>
      <w:r w:rsidR="00A4116C" w:rsidRPr="00B335BB">
        <w:t xml:space="preserve"> opisuje różne środki transportu i infrastrukturę znajdujące się w najbliższej okolicy oraz bezpieczne sposoby korzystania z nich.</w:t>
      </w:r>
    </w:p>
    <w:p w:rsidR="00A4116C" w:rsidRPr="00B335BB" w:rsidRDefault="00A4116C" w:rsidP="00A4116C">
      <w:pPr>
        <w:autoSpaceDE w:val="0"/>
        <w:autoSpaceDN w:val="0"/>
        <w:adjustRightInd w:val="0"/>
        <w:spacing w:after="0" w:line="240" w:lineRule="auto"/>
      </w:pPr>
    </w:p>
    <w:p w:rsidR="00A4116C" w:rsidRPr="00B335BB" w:rsidRDefault="00A4116C" w:rsidP="00A4116C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B335BB">
        <w:rPr>
          <w:b/>
          <w:bCs/>
        </w:rPr>
        <w:t>7. Obszar cyfrowy: przygotowanie do bezpiecznego funkcjonowania w społeczeństwie cyfrowym. Dziecko: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korzysta z instrukcji do wykonania zadania, tworzy własne instrukcje" w:history="1">
        <w:bookmarkStart w:id="93" w:name="p_7_1"/>
        <w:r w:rsidR="00A4116C" w:rsidRPr="00B335BB">
          <w:rPr>
            <w:rStyle w:val="Hipercze"/>
          </w:rPr>
          <w:t>7.1</w:t>
        </w:r>
        <w:bookmarkEnd w:id="93"/>
      </w:hyperlink>
      <w:r w:rsidR="00A4116C" w:rsidRPr="00B335BB">
        <w:t xml:space="preserve"> korzysta z instrukcji do wykonania zadania, tworzy własne instrukcje;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rozpoznaje urządzenia cyfrowe i określa do czego służą;" w:history="1">
        <w:bookmarkStart w:id="94" w:name="p_7_2"/>
        <w:r w:rsidR="00A4116C" w:rsidRPr="00B335BB">
          <w:rPr>
            <w:rStyle w:val="Hipercze"/>
          </w:rPr>
          <w:t>7.2</w:t>
        </w:r>
        <w:bookmarkEnd w:id="94"/>
      </w:hyperlink>
      <w:r w:rsidR="00A4116C" w:rsidRPr="00B335BB">
        <w:t xml:space="preserve"> rozpoznaje urządzenia cyfrowe i określa do czego służą;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wskazuje podstawowe zasady higieny cyfrowej;" w:history="1">
        <w:bookmarkStart w:id="95" w:name="p_7_3"/>
        <w:r w:rsidR="00A4116C" w:rsidRPr="00B335BB">
          <w:rPr>
            <w:rStyle w:val="Hipercze"/>
          </w:rPr>
          <w:t>7.3</w:t>
        </w:r>
        <w:bookmarkEnd w:id="95"/>
      </w:hyperlink>
      <w:r w:rsidR="00A4116C" w:rsidRPr="00B335BB">
        <w:t xml:space="preserve"> wskazuje podstawowe zasady higieny cyfrowej;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wskazuje zagrożenia związane z korzystaniem z Internetu, w tym wynikające z udostępniania informacji o sobie i swoich bliskich" w:history="1">
        <w:bookmarkStart w:id="96" w:name="p_7_4"/>
        <w:r w:rsidR="00A4116C" w:rsidRPr="00B335BB">
          <w:rPr>
            <w:rStyle w:val="Hipercze"/>
          </w:rPr>
          <w:t>7.4</w:t>
        </w:r>
        <w:bookmarkEnd w:id="96"/>
      </w:hyperlink>
      <w:r w:rsidR="00A4116C" w:rsidRPr="00B335BB">
        <w:t xml:space="preserve"> wskazuje zagrożenia związane z korzystaniem z Internetu, w tym wynikające z udostępniania informacji o sobie i swoich bliskich;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określa wpływ mediów na życie codzienne, rozpoznaje reklamy i ma świadomość, czemu one służą." w:history="1">
        <w:bookmarkStart w:id="97" w:name="p_7_5"/>
        <w:r w:rsidR="00A4116C" w:rsidRPr="00B335BB">
          <w:rPr>
            <w:rStyle w:val="Hipercze"/>
          </w:rPr>
          <w:t>7.5</w:t>
        </w:r>
        <w:bookmarkEnd w:id="97"/>
      </w:hyperlink>
      <w:r w:rsidR="00A4116C" w:rsidRPr="00B335BB">
        <w:t xml:space="preserve"> określa wpływ mediów na życie codzienne, rozpoznaje reklamy i ma świadomość, czemu one służą.</w:t>
      </w:r>
    </w:p>
    <w:p w:rsidR="00A4116C" w:rsidRPr="00B335BB" w:rsidRDefault="00A4116C" w:rsidP="00A4116C">
      <w:pPr>
        <w:autoSpaceDE w:val="0"/>
        <w:autoSpaceDN w:val="0"/>
        <w:adjustRightInd w:val="0"/>
        <w:spacing w:after="0" w:line="240" w:lineRule="auto"/>
      </w:pPr>
    </w:p>
    <w:p w:rsidR="00A4116C" w:rsidRPr="00B335BB" w:rsidRDefault="00A4116C" w:rsidP="00A4116C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B335BB">
        <w:rPr>
          <w:b/>
          <w:bCs/>
        </w:rPr>
        <w:t>8. Obszar artystyczny: odbieranie i tworzenie sztuki. Dziecko: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poszukuje nowych form ekspresji, tworzyw i technik wyrazu artystycznego do przedstawienia świata i swoich przeżyć, wyraża własne pomysły" w:history="1">
        <w:r w:rsidR="00A4116C" w:rsidRPr="00B335BB">
          <w:rPr>
            <w:rStyle w:val="Hipercze"/>
          </w:rPr>
          <w:t>8.1</w:t>
        </w:r>
      </w:hyperlink>
      <w:r w:rsidR="00A4116C" w:rsidRPr="00B335BB">
        <w:t xml:space="preserve"> poszukuje nowych form ekspresji, tworzyw i technik wyrazu artystycznego do przedstawienia świata i swoich przeżyć, wyraża własne pomysły;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łączy poznane elementy – przedmioty, obrazy, kształty, słowa, dźwięki, wzorce, symbole – w nowe układy, w nieoczywisty sposób" w:history="1">
        <w:bookmarkStart w:id="98" w:name="p_8_2"/>
        <w:r w:rsidR="00A4116C" w:rsidRPr="00B335BB">
          <w:rPr>
            <w:rStyle w:val="Hipercze"/>
          </w:rPr>
          <w:t>8.2</w:t>
        </w:r>
        <w:bookmarkEnd w:id="98"/>
      </w:hyperlink>
      <w:r w:rsidR="00A4116C" w:rsidRPr="00B335BB">
        <w:t xml:space="preserve"> łączy poznane elementy – przedmioty, obrazy, kształty, słowa, dźwięki, wzorce, symbole – w nowe układy, w nieoczywisty sposób;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wyraża swoje opinie o dziełach sztuki" w:history="1">
        <w:bookmarkStart w:id="99" w:name="p_8_3"/>
        <w:r w:rsidR="00A4116C" w:rsidRPr="00B335BB">
          <w:rPr>
            <w:rStyle w:val="Hipercze"/>
          </w:rPr>
          <w:t>8.3</w:t>
        </w:r>
        <w:bookmarkEnd w:id="99"/>
      </w:hyperlink>
      <w:r w:rsidR="00A4116C" w:rsidRPr="00B335BB">
        <w:t xml:space="preserve"> wyraża swoje opinie o dziełach sztuki;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słucha muzyki, śpiewa, tańczy, tworzy melodie i improwizacje ruchowe, muzykuje – indywidualnie i w grupie" w:history="1">
        <w:r w:rsidR="00A4116C" w:rsidRPr="00B335BB">
          <w:rPr>
            <w:rStyle w:val="Hipercze"/>
          </w:rPr>
          <w:t>8.4</w:t>
        </w:r>
      </w:hyperlink>
      <w:r w:rsidR="00A4116C" w:rsidRPr="00B335BB">
        <w:t xml:space="preserve"> słucha muzyki, śpiewa, tańczy, tworzy melodie i improwizacje ruchowe, muzykuje – indywidualnie i w grupie;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rozpoznaje wybrane instrumenty muzyczne, tworzy własne instrumenty muzyczne z różnych materiałów i gra na nich;" w:history="1">
        <w:bookmarkStart w:id="100" w:name="p_8_5"/>
        <w:r w:rsidR="00A4116C" w:rsidRPr="00B335BB">
          <w:rPr>
            <w:rStyle w:val="Hipercze"/>
          </w:rPr>
          <w:t>8.5</w:t>
        </w:r>
        <w:bookmarkEnd w:id="100"/>
      </w:hyperlink>
      <w:r w:rsidR="00A4116C" w:rsidRPr="00B335BB">
        <w:t xml:space="preserve"> rozpoznaje wybrane instrumenty muzyczne, tworzy własne instrumenty muzyczne z różnych materiałów i gra na nich;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wciela się w różne role podczas spontanicznych i organizowanych działań teatralnych" w:history="1">
        <w:r w:rsidR="00A4116C" w:rsidRPr="00B335BB">
          <w:rPr>
            <w:rStyle w:val="Hipercze"/>
          </w:rPr>
          <w:t>8.6</w:t>
        </w:r>
      </w:hyperlink>
      <w:r w:rsidR="00A4116C" w:rsidRPr="00B335BB">
        <w:t xml:space="preserve"> wciela się w różne role podczas spontanicznych i organizowanych działań teatralnych;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zauważa różnice w dynamice, tempie, barwie i wysokości dźwięków, określa nastrój muzyki" w:history="1">
        <w:bookmarkStart w:id="101" w:name="p_8_7"/>
        <w:r w:rsidR="00A4116C" w:rsidRPr="00B335BB">
          <w:rPr>
            <w:rStyle w:val="Hipercze"/>
          </w:rPr>
          <w:t>8.7</w:t>
        </w:r>
        <w:bookmarkEnd w:id="101"/>
      </w:hyperlink>
      <w:r w:rsidR="00A4116C" w:rsidRPr="00B335BB">
        <w:t xml:space="preserve"> zauważa różnice w dynamice, tempie, barwie i wysokości dźwięków, określa nastrój muzyki;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wyjaśnia pojęcia określające różne sposoby wyrazu artystycznego – w muzyce, sztukach wizualnych, teatrze" w:history="1">
        <w:bookmarkStart w:id="102" w:name="p_8_8"/>
        <w:r w:rsidR="00A4116C" w:rsidRPr="00B335BB">
          <w:rPr>
            <w:rStyle w:val="Hipercze"/>
          </w:rPr>
          <w:t>8.8</w:t>
        </w:r>
        <w:bookmarkEnd w:id="102"/>
      </w:hyperlink>
      <w:r w:rsidR="00A4116C" w:rsidRPr="00B335BB">
        <w:t xml:space="preserve"> wyjaśnia pojęcia określające różne sposoby wyrazu artystycznego – w muzyce, sztukach wizualnych, teatrze.</w:t>
      </w:r>
    </w:p>
    <w:p w:rsidR="00A4116C" w:rsidRPr="00B335BB" w:rsidRDefault="00A4116C" w:rsidP="00A4116C">
      <w:pPr>
        <w:autoSpaceDE w:val="0"/>
        <w:autoSpaceDN w:val="0"/>
        <w:adjustRightInd w:val="0"/>
        <w:spacing w:after="0" w:line="240" w:lineRule="auto"/>
      </w:pPr>
    </w:p>
    <w:p w:rsidR="00A4116C" w:rsidRPr="00B335BB" w:rsidRDefault="00A4116C" w:rsidP="00A4116C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B335BB">
        <w:rPr>
          <w:b/>
          <w:bCs/>
        </w:rPr>
        <w:t>9. Obszar ruchowy: rozwijanie się w ruchu, dbanie o zdrowie i bezpieczeństwo. Dziecko: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podejmuje spontaniczne i zorganizowane aktywności ruchowe (indywidualnie i w grupie) w trosce o zdrowy rozwój;" w:history="1">
        <w:bookmarkStart w:id="103" w:name="p_9_1"/>
        <w:r w:rsidR="00A4116C" w:rsidRPr="00B335BB">
          <w:rPr>
            <w:rStyle w:val="Hipercze"/>
          </w:rPr>
          <w:t>9.1</w:t>
        </w:r>
        <w:bookmarkEnd w:id="103"/>
      </w:hyperlink>
      <w:r w:rsidR="00A4116C" w:rsidRPr="00B335BB">
        <w:t xml:space="preserve"> podejmuje spontaniczne i zorganizowane aktywności ruchowe (indywidualnie i w grupie) w trosce o zdrowy rozwój;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uczestniczy w grach terenowych i zabawach ruchowych, ucząc się zasad współzawodnictwa;" w:history="1">
        <w:bookmarkStart w:id="104" w:name="p_9_2"/>
        <w:r w:rsidR="00A4116C" w:rsidRPr="00B335BB">
          <w:rPr>
            <w:rStyle w:val="Hipercze"/>
          </w:rPr>
          <w:t>9.2</w:t>
        </w:r>
        <w:bookmarkEnd w:id="104"/>
      </w:hyperlink>
      <w:r w:rsidR="00A4116C" w:rsidRPr="00B335BB">
        <w:t xml:space="preserve"> uczestniczy w grach terenowych i zabawach ruchowych, ucząc się zasad współzawodnictwa;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orientuje się w schemacie własnego ciała i wykorzystuje zmysły w zadaniach ruchowych;" w:history="1">
        <w:bookmarkStart w:id="105" w:name="p_9_3"/>
        <w:r w:rsidR="00A4116C" w:rsidRPr="00B335BB">
          <w:rPr>
            <w:rStyle w:val="Hipercze"/>
          </w:rPr>
          <w:t>9.3</w:t>
        </w:r>
        <w:bookmarkEnd w:id="105"/>
      </w:hyperlink>
      <w:r w:rsidR="00A4116C" w:rsidRPr="00B335BB">
        <w:t xml:space="preserve"> orientuje się w schemacie własnego ciała i wykorzystuje zmysły w zadaniach ruchowych;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podczas ruchu rozwija podstawowe umiejętności ruchowe, wykorzystując koordynację, równowagę, siłę, zręczność, zwinność, szybkość, skoczność, wytrzymałość;" w:history="1">
        <w:bookmarkStart w:id="106" w:name="p_9_4"/>
        <w:r w:rsidR="00A4116C" w:rsidRPr="00B335BB">
          <w:rPr>
            <w:rStyle w:val="Hipercze"/>
          </w:rPr>
          <w:t>9.4</w:t>
        </w:r>
        <w:bookmarkEnd w:id="106"/>
      </w:hyperlink>
      <w:r w:rsidR="00A4116C" w:rsidRPr="00B335BB">
        <w:t xml:space="preserve"> podczas ruchu rozwija podstawowe umiejętności ruchowe, wykorzystując koordynację, równowagę, siłę, zręczność, zwinność, szybkość, skoczność, wytrzymałość;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posługuje się przedmiotami o zróżnicowanej wielkości i zróżnicowanym ciężarze, stopniowo wymagającymi większej precyzji ruchów;" w:history="1">
        <w:bookmarkStart w:id="107" w:name="p_9_5"/>
        <w:r w:rsidR="00A4116C" w:rsidRPr="00B335BB">
          <w:rPr>
            <w:rStyle w:val="Hipercze"/>
          </w:rPr>
          <w:t>9.5</w:t>
        </w:r>
        <w:bookmarkEnd w:id="107"/>
      </w:hyperlink>
      <w:r w:rsidR="00A4116C" w:rsidRPr="00B335BB">
        <w:t xml:space="preserve"> posługuje się przedmiotami o zróżnicowanej wielkości i zróżnicowanym ciężarze, stopniowo wymagającymi większej precyzji ruchów;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prawidłowo trzyma i kontroluje siłę nacisku dłoni na narzędzie pisarskie;" w:history="1">
        <w:bookmarkStart w:id="108" w:name="p_9_6"/>
        <w:r w:rsidR="00A4116C" w:rsidRPr="00B335BB">
          <w:rPr>
            <w:rStyle w:val="Hipercze"/>
          </w:rPr>
          <w:t>9.6</w:t>
        </w:r>
        <w:bookmarkEnd w:id="108"/>
      </w:hyperlink>
      <w:r w:rsidR="00A4116C" w:rsidRPr="00B335BB">
        <w:t xml:space="preserve"> prawidłowo trzyma i kontroluje siłę nacisku dłoni na narzędzie pisarskie;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samodzielnie wykonuje czynności samoobsługowe" w:history="1">
        <w:r w:rsidR="00A4116C" w:rsidRPr="00B335BB">
          <w:rPr>
            <w:rStyle w:val="Hipercze"/>
          </w:rPr>
          <w:t>9.7</w:t>
        </w:r>
      </w:hyperlink>
      <w:r w:rsidR="00A4116C" w:rsidRPr="00B335BB">
        <w:t xml:space="preserve"> samodzielnie wykonuje czynności samoobsługowe;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wyjaśnia, na czym polega zdrowy styl życia, stara się przestrzegać reguł z nim związanych (np. dba o prawidłową postawę ciała);" w:history="1">
        <w:bookmarkStart w:id="109" w:name="p_9_8"/>
        <w:r w:rsidR="00A4116C" w:rsidRPr="00B335BB">
          <w:rPr>
            <w:rStyle w:val="Hipercze"/>
          </w:rPr>
          <w:t>9.8</w:t>
        </w:r>
        <w:bookmarkEnd w:id="109"/>
      </w:hyperlink>
      <w:r w:rsidR="00A4116C" w:rsidRPr="00B335BB">
        <w:t xml:space="preserve"> wyjaśnia, na czym polega zdrowy styl życia, stara się przestrzegać reguł z nim związanych (np. dba o prawidłową postawę ciała);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rozpoznaje sytuacje, w których zagrożone są jego bezpieczeństwo lub autonomia" w:history="1">
        <w:bookmarkStart w:id="110" w:name="p_9_9"/>
        <w:r w:rsidR="00A4116C" w:rsidRPr="00B335BB">
          <w:rPr>
            <w:rStyle w:val="Hipercze"/>
          </w:rPr>
          <w:t>9.9</w:t>
        </w:r>
        <w:bookmarkEnd w:id="110"/>
      </w:hyperlink>
      <w:r w:rsidR="00A4116C" w:rsidRPr="00B335BB">
        <w:t xml:space="preserve"> rozpoznaje sytuacje, w których zagrożone są jego bezpieczeństwo lub autonomia;</w:t>
      </w:r>
    </w:p>
    <w:p w:rsidR="00A4116C" w:rsidRPr="00B335BB" w:rsidRDefault="001F0102" w:rsidP="00A4116C">
      <w:pPr>
        <w:autoSpaceDE w:val="0"/>
        <w:autoSpaceDN w:val="0"/>
        <w:adjustRightInd w:val="0"/>
        <w:spacing w:after="0" w:line="240" w:lineRule="auto"/>
      </w:pPr>
      <w:hyperlink w:anchor="_top" w:tooltip="zgłasza potrzebę odpoczynku, objawy złego samopoczucia, odczuwane dolegliwości, poszukuje dla siebie bezpiecznych i przyjaznych przestrzeni" w:history="1">
        <w:bookmarkStart w:id="111" w:name="p_9_10"/>
        <w:r w:rsidR="00A4116C" w:rsidRPr="00B335BB">
          <w:rPr>
            <w:rStyle w:val="Hipercze"/>
          </w:rPr>
          <w:t>9.10</w:t>
        </w:r>
        <w:bookmarkEnd w:id="111"/>
      </w:hyperlink>
      <w:r w:rsidR="00A4116C" w:rsidRPr="00B335BB">
        <w:t xml:space="preserve"> zgłasza potrzebę odpoczynku, objawy złego samopoczucia, odczuwane dolegliwości, poszukuje dla siebie bezpiecznych i przyjaznych przestrzeni;</w:t>
      </w:r>
    </w:p>
    <w:p w:rsidR="00A4116C" w:rsidRPr="00B335BB" w:rsidRDefault="001F0102" w:rsidP="00A4116C">
      <w:hyperlink w:anchor="_top" w:tooltip="w czasie aktywności ruchowych przestrzega zasad bezpieczeństwa na terenie przedszkola i poza nim." w:history="1">
        <w:bookmarkStart w:id="112" w:name="p_9_11"/>
        <w:r w:rsidR="00A4116C" w:rsidRPr="00B335BB">
          <w:rPr>
            <w:rStyle w:val="Hipercze"/>
          </w:rPr>
          <w:t>9.11</w:t>
        </w:r>
        <w:bookmarkEnd w:id="112"/>
      </w:hyperlink>
      <w:r w:rsidR="00A4116C" w:rsidRPr="00B335BB">
        <w:t xml:space="preserve"> w czasie aktywności ruchowych przestrzega zasad bezpieczeństwa na terenie przedszkola i poza nim.</w:t>
      </w:r>
    </w:p>
    <w:p w:rsidR="00F60D91" w:rsidRDefault="00F60D91" w:rsidP="00A4116C"/>
    <w:sectPr w:rsidR="00F60D91" w:rsidSect="001F0102">
      <w:headerReference w:type="even" r:id="rId11"/>
      <w:headerReference w:type="default" r:id="rId12"/>
      <w:footerReference w:type="even" r:id="rId13"/>
      <w:footerReference w:type="default" r:id="rId14"/>
      <w:pgSz w:w="16838" w:h="11906" w:orient="landscape"/>
      <w:pgMar w:top="1560" w:right="395" w:bottom="849" w:left="1417" w:header="0" w:footer="0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553F" w:rsidRDefault="0096553F">
      <w:pPr>
        <w:spacing w:after="0" w:line="240" w:lineRule="auto"/>
      </w:pPr>
      <w:r>
        <w:separator/>
      </w:r>
    </w:p>
  </w:endnote>
  <w:endnote w:type="continuationSeparator" w:id="1">
    <w:p w:rsidR="0096553F" w:rsidRDefault="00965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0"/>
    <w:family w:val="auto"/>
    <w:pitch w:val="default"/>
    <w:sig w:usb0="00000000" w:usb1="00000000" w:usb2="00000000" w:usb3="00000000" w:csb0="00000000" w:csb1="00000000"/>
    <w:embedRegular r:id="rId1" w:fontKey="{3307E802-55DB-477B-9559-9CBEBF7F736E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56857DCA-9D28-45D5-9B66-672AD58D024E}"/>
    <w:embedBold r:id="rId3" w:fontKey="{31557B34-9621-4115-9D2C-E3D1D63D8201}"/>
    <w:embedItalic r:id="rId4" w:fontKey="{ABFA401E-49A2-4B89-91BF-E1FECDD9ECEE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5" w:fontKey="{8DA9E4F6-5E65-4121-9BED-7069E2928B1B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6" w:fontKey="{F4659F92-7D47-4C98-BCB2-FF102032F18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997D599D-DEFB-46C1-84C4-391E4C324ABB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D91" w:rsidRDefault="0027328F" w:rsidP="00664E1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center" w:pos="6946"/>
        <w:tab w:val="right" w:pos="9639"/>
      </w:tabs>
      <w:spacing w:before="120" w:after="0" w:line="240" w:lineRule="auto"/>
      <w:ind w:left="-567"/>
      <w:rPr>
        <w:color w:val="000000"/>
      </w:rPr>
    </w:pPr>
    <ve:AlternateContent>
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p14="http://schemas.microsoft.com/office/word/2010/wordprocessingDrawing" xmlns:oel="http://schemas.microsoft.com/office/2019/extlst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Requires="wpg">
        <w:drawing>
          <wp:anchor distT="0" distB="0" distL="114300" distR="114300" simplePos="0" relativeHeight="251659264" behindDoc="0" locked="0" layoutInCell="1" hidden="0" allowOverlap="1" wp14:anchorId="70176A50" wp14:editId="4D567A78">
            <wp:simplePos x="0" y="0"/>
            <wp:positionH relativeFrom="column">
              <wp:posOffset>-487288</wp:posOffset>
            </wp:positionH>
            <wp:positionV relativeFrom="paragraph">
              <wp:posOffset>-12015</wp:posOffset>
            </wp:positionV>
            <wp:extent cx="9878157" cy="34290"/>
            <wp:effectExtent l="0" t="0" r="0" b="0"/>
            <wp:wrapNone/>
            <wp:docPr id="1" name="Łącznik prosty ze strzałką 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CnPr/>
                  <wps:spPr>
                    <a:xfrm rot="10800000" flipH="1">
                      <a:off x="416447" y="3772380"/>
                      <a:ext cx="9859107" cy="15240"/>
                    </a:xfrm>
                    <a:prstGeom prst="straightConnector1">
                      <a:avLst/>
                    </a:prstGeom>
                    <a:noFill/>
                    <a:ln w="19050" cap="flat" cmpd="sng">
                      <a:solidFill>
                        <a:srgbClr val="F09120"/>
                      </a:solidFill>
                      <a:prstDash val="solid"/>
                      <a:round/>
                      <a:headEnd type="none" w="sm" len="sm"/>
                      <a:tailEnd type="none" w="sm" len="sm"/>
                    </a:ln>
                  </wps:spPr>
                  <wps:bodyPr/>
                </wps:wsp>
              </a:graphicData>
            </a:graphic>
          </wp:anchor>
        </w:drawing>
      </mc:Choice>
      <ve:Fallback>
        <w:r>
          <w:rPr>
            <w:noProof/>
            <w:lang w:val="pl-PL"/>
          </w:rPr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-487288</wp:posOffset>
              </wp:positionH>
              <wp:positionV relativeFrom="paragraph">
                <wp:posOffset>-12015</wp:posOffset>
              </wp:positionV>
              <wp:extent cx="9878157" cy="34290"/>
              <wp:effectExtent l="0" t="0" r="0" b="0"/>
              <wp:wrapNone/>
              <wp:docPr id="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878157" cy="3429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  <ve:AlternateContent>
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p14="http://schemas.microsoft.com/office/word/2010/wordprocessingDrawing" xmlns:oel="http://schemas.microsoft.com/office/2019/extlst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Requires="wps">
        <w:drawing>
          <wp:anchor distT="0" distB="0" distL="114300" distR="114300" simplePos="0" relativeHeight="251660288" behindDoc="0" locked="0" layoutInCell="1" hidden="0" allowOverlap="1" wp14:anchorId="09A52DBB" wp14:editId="20D81423">
            <wp:simplePos x="0" y="0"/>
            <wp:positionH relativeFrom="column">
              <wp:posOffset>-477763</wp:posOffset>
            </wp:positionH>
            <wp:positionV relativeFrom="paragraph">
              <wp:posOffset>72390</wp:posOffset>
            </wp:positionV>
            <wp:extent cx="9864969" cy="12700"/>
            <wp:effectExtent l="0" t="0" r="0" b="0"/>
            <wp:wrapNone/>
            <wp:docPr id="2" name="Łącznik prosty ze strzałką 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CnPr/>
                  <wps:spPr>
                    <a:xfrm rot="10800000" flipH="1">
                      <a:off x="413516" y="3777069"/>
                      <a:ext cx="9864969" cy="5862"/>
                    </a:xfrm>
                    <a:prstGeom prst="straightConnector1">
                      <a:avLst/>
                    </a:prstGeom>
                    <a:noFill/>
                    <a:ln w="9525" cap="flat" cmpd="sng">
                      <a:solidFill>
                        <a:schemeClr val="dk1"/>
                      </a:solidFill>
                      <a:prstDash val="solid"/>
                      <a:round/>
                      <a:headEnd type="none" w="sm" len="sm"/>
                      <a:tailEnd type="none" w="sm" len="sm"/>
                    </a:ln>
                  </wps:spPr>
                  <wps:bodyPr/>
                </wps:wsp>
              </a:graphicData>
            </a:graphic>
          </wp:anchor>
        </w:drawing>
      </mc:Choice>
      <ve:Fallback>
        <w:r>
          <w:rPr>
            <w:noProof/>
            <w:lang w:val="pl-PL"/>
          </w:rPr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-477763</wp:posOffset>
              </wp:positionH>
              <wp:positionV relativeFrom="paragraph">
                <wp:posOffset>72390</wp:posOffset>
              </wp:positionV>
              <wp:extent cx="9864969" cy="12700"/>
              <wp:effectExtent l="0" t="0" r="0" b="0"/>
              <wp:wrapNone/>
              <wp:docPr id="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864969" cy="1270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  <w:p w:rsidR="00F60D91" w:rsidRDefault="00F60D9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F60D91" w:rsidRDefault="00F60D9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F60D91" w:rsidRDefault="00F60D9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553F" w:rsidRDefault="0096553F">
      <w:pPr>
        <w:spacing w:after="0" w:line="240" w:lineRule="auto"/>
      </w:pPr>
      <w:r>
        <w:separator/>
      </w:r>
    </w:p>
  </w:footnote>
  <w:footnote w:type="continuationSeparator" w:id="1">
    <w:p w:rsidR="0096553F" w:rsidRDefault="00965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D91" w:rsidRDefault="00F60D91" w:rsidP="00664E1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40" w:line="240" w:lineRule="auto"/>
      <w:ind w:left="142" w:right="142"/>
      <w:rPr>
        <w:color w:val="000000"/>
      </w:rPr>
    </w:pPr>
  </w:p>
  <w:p w:rsidR="00F60D91" w:rsidRDefault="00F60D9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B33D5"/>
    <w:multiLevelType w:val="multilevel"/>
    <w:tmpl w:val="3B4432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0D91"/>
    <w:rsid w:val="00011125"/>
    <w:rsid w:val="0017148C"/>
    <w:rsid w:val="001F0102"/>
    <w:rsid w:val="0022458C"/>
    <w:rsid w:val="0027328F"/>
    <w:rsid w:val="002A5187"/>
    <w:rsid w:val="003D2F7D"/>
    <w:rsid w:val="003E2E82"/>
    <w:rsid w:val="00496FF8"/>
    <w:rsid w:val="004B20CD"/>
    <w:rsid w:val="0060334D"/>
    <w:rsid w:val="00643523"/>
    <w:rsid w:val="00664E1E"/>
    <w:rsid w:val="00677860"/>
    <w:rsid w:val="006C01F8"/>
    <w:rsid w:val="0070398B"/>
    <w:rsid w:val="007349D1"/>
    <w:rsid w:val="007D4D9D"/>
    <w:rsid w:val="00902DD9"/>
    <w:rsid w:val="0096553F"/>
    <w:rsid w:val="00A1141D"/>
    <w:rsid w:val="00A4116C"/>
    <w:rsid w:val="00A50782"/>
    <w:rsid w:val="00AA5673"/>
    <w:rsid w:val="00CA26D7"/>
    <w:rsid w:val="00E520E4"/>
    <w:rsid w:val="00F26D95"/>
    <w:rsid w:val="00F60D91"/>
    <w:rsid w:val="00F73EDA"/>
    <w:rsid w:val="00FC40F3"/>
    <w:rsid w:val="00FE02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1F0102"/>
  </w:style>
  <w:style w:type="paragraph" w:styleId="Nagwek1">
    <w:name w:val="heading 1"/>
    <w:basedOn w:val="Normalny"/>
    <w:next w:val="Normalny"/>
    <w:rsid w:val="001F0102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rsid w:val="001F0102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rsid w:val="001F0102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rsid w:val="001F0102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rsid w:val="001F0102"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rsid w:val="001F0102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rsid w:val="001F010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rsid w:val="001F0102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rsid w:val="001F0102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1F010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character" w:styleId="Hipercze">
    <w:name w:val="Hyperlink"/>
    <w:basedOn w:val="Domylnaczcionkaakapitu"/>
    <w:uiPriority w:val="99"/>
    <w:unhideWhenUsed/>
    <w:rsid w:val="0022458C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411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116C"/>
  </w:style>
  <w:style w:type="paragraph" w:styleId="Stopka">
    <w:name w:val="footer"/>
    <w:basedOn w:val="Normalny"/>
    <w:link w:val="StopkaZnak"/>
    <w:uiPriority w:val="99"/>
    <w:unhideWhenUsed/>
    <w:rsid w:val="00A411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116C"/>
  </w:style>
  <w:style w:type="paragraph" w:styleId="Tekstdymka">
    <w:name w:val="Balloon Text"/>
    <w:basedOn w:val="Normalny"/>
    <w:link w:val="TekstdymkaZnak"/>
    <w:uiPriority w:val="99"/>
    <w:semiHidden/>
    <w:unhideWhenUsed/>
    <w:rsid w:val="00664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4E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Kolankowska\AppData\Local\Microsoft\anna_parzecka_wsip_com_pl\Documents\Bardzo%20dobry%20pomys&#322;\E-niezb&#281;dniki\rozklad_SZABLON.docx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C:\Users\AKolankowska\OneDrive%20-%20Wydawnictwa%20Szkolne%20i%20Pedagogiczne%20S.A\sezon%202025\E-NIEZB&#280;DNIK\co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AKolankowska\AppData\Local\Microsoft\anna_parzecka_wsip_com_pl\Documents\Bardzo%20dobry%20pomys&#322;\E-niezb&#281;dniki\rozklad_SZABLON.docx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BJu8eh8uV08bTWS/UtTuYm5FEg==">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10821</Words>
  <Characters>64931</Characters>
  <Application>Microsoft Office Word</Application>
  <DocSecurity>0</DocSecurity>
  <Lines>541</Lines>
  <Paragraphs>151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Buszak</cp:lastModifiedBy>
  <cp:revision>18</cp:revision>
  <dcterms:created xsi:type="dcterms:W3CDTF">2026-07-14T20:39:00Z</dcterms:created>
  <dcterms:modified xsi:type="dcterms:W3CDTF">2026-09-07T11:13:00Z</dcterms:modified>
</cp:coreProperties>
</file>